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1F9DE" w14:textId="23DA9191" w:rsidR="00FB3623" w:rsidRPr="00FB3623" w:rsidRDefault="0053239D" w:rsidP="00FB3623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C24649" w:rsidRPr="00C24649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FB3623" w:rsidRPr="00FB3623">
        <w:rPr>
          <w:rFonts w:ascii="ＭＳ 明朝" w:hAnsi="ＭＳ 明朝" w:hint="eastAsia"/>
          <w:szCs w:val="21"/>
        </w:rPr>
        <w:t>様式１</w:t>
      </w:r>
      <w:r w:rsidR="005806D6">
        <w:rPr>
          <w:rFonts w:ascii="ＭＳ 明朝" w:hAnsi="ＭＳ 明朝" w:hint="eastAsia"/>
          <w:szCs w:val="21"/>
        </w:rPr>
        <w:t>７</w:t>
      </w:r>
    </w:p>
    <w:p w14:paraId="54EB8F84" w14:textId="77777777" w:rsidR="00FB3623" w:rsidRPr="00FB3623" w:rsidRDefault="00FB3623" w:rsidP="00FB3623">
      <w:pPr>
        <w:ind w:left="420" w:hangingChars="200" w:hanging="420"/>
        <w:rPr>
          <w:rFonts w:ascii="ＭＳ 明朝" w:hAnsi="ＭＳ 明朝"/>
          <w:szCs w:val="21"/>
        </w:rPr>
      </w:pPr>
      <w:r w:rsidRPr="00FB3623">
        <w:rPr>
          <w:rFonts w:ascii="ＭＳ 明朝" w:hAnsi="ＭＳ 明朝" w:hint="eastAsia"/>
          <w:szCs w:val="21"/>
        </w:rPr>
        <w:t>（専門性の確保）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FB3623" w:rsidRPr="00FB3623" w14:paraId="7A8D71AF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9AEF" w14:textId="39760347" w:rsidR="00FB3623" w:rsidRPr="00FB3623" w:rsidRDefault="00FB3623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B3623">
              <w:rPr>
                <w:rFonts w:ascii="ＭＳ 明朝" w:hAnsi="ＭＳ 明朝" w:hint="eastAsia"/>
                <w:szCs w:val="21"/>
              </w:rPr>
              <w:t>以下の業務について</w:t>
            </w:r>
            <w:r>
              <w:rPr>
                <w:rFonts w:ascii="ＭＳ 明朝" w:hAnsi="ＭＳ 明朝" w:hint="eastAsia"/>
                <w:szCs w:val="21"/>
              </w:rPr>
              <w:t>、</w:t>
            </w:r>
            <w:r w:rsidRPr="00FB3623">
              <w:rPr>
                <w:rFonts w:ascii="ＭＳ 明朝" w:hAnsi="ＭＳ 明朝" w:hint="eastAsia"/>
                <w:szCs w:val="21"/>
              </w:rPr>
              <w:t>職員のスキルと人数</w:t>
            </w:r>
            <w:r>
              <w:rPr>
                <w:rFonts w:ascii="ＭＳ 明朝" w:hAnsi="ＭＳ 明朝" w:hint="eastAsia"/>
                <w:szCs w:val="21"/>
              </w:rPr>
              <w:t>およ</w:t>
            </w:r>
            <w:r w:rsidRPr="00FB3623">
              <w:rPr>
                <w:rFonts w:ascii="ＭＳ 明朝" w:hAnsi="ＭＳ 明朝" w:hint="eastAsia"/>
                <w:szCs w:val="21"/>
              </w:rPr>
              <w:t>び業務の実施体制</w:t>
            </w:r>
            <w:r>
              <w:rPr>
                <w:rFonts w:ascii="ＭＳ 明朝" w:hAnsi="ＭＳ 明朝" w:hint="eastAsia"/>
                <w:szCs w:val="21"/>
              </w:rPr>
              <w:t>を</w:t>
            </w:r>
            <w:r w:rsidRPr="00FB3623">
              <w:rPr>
                <w:rFonts w:ascii="ＭＳ 明朝" w:hAnsi="ＭＳ 明朝" w:hint="eastAsia"/>
                <w:szCs w:val="21"/>
              </w:rPr>
              <w:t>示してください。</w:t>
            </w:r>
          </w:p>
          <w:p w14:paraId="155DB6D1" w14:textId="40895E5E" w:rsidR="00FB3623" w:rsidRPr="00FB3623" w:rsidRDefault="00FB3623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B3623">
              <w:rPr>
                <w:rFonts w:ascii="ＭＳ 明朝" w:hAnsi="ＭＳ 明朝" w:hint="eastAsia"/>
                <w:szCs w:val="21"/>
              </w:rPr>
              <w:t>また、要求水準を満たす職員を継続的に確保する具体的な方策</w:t>
            </w:r>
            <w:r>
              <w:rPr>
                <w:rFonts w:ascii="ＭＳ 明朝" w:hAnsi="ＭＳ 明朝" w:hint="eastAsia"/>
                <w:szCs w:val="21"/>
              </w:rPr>
              <w:t>も</w:t>
            </w:r>
            <w:r w:rsidRPr="00FB3623">
              <w:rPr>
                <w:rFonts w:ascii="ＭＳ 明朝" w:hAnsi="ＭＳ 明朝" w:hint="eastAsia"/>
                <w:szCs w:val="21"/>
              </w:rPr>
              <w:t>示してください。</w:t>
            </w:r>
          </w:p>
          <w:p w14:paraId="473B2A4B" w14:textId="77777777" w:rsidR="00FB3623" w:rsidRPr="00FB3623" w:rsidRDefault="00FB3623" w:rsidP="004F3090">
            <w:pPr>
              <w:rPr>
                <w:rFonts w:ascii="ＭＳ 明朝" w:hAnsi="ＭＳ 明朝"/>
                <w:szCs w:val="21"/>
              </w:rPr>
            </w:pPr>
            <w:r w:rsidRPr="00FB3623">
              <w:rPr>
                <w:rFonts w:ascii="ＭＳ 明朝" w:hAnsi="ＭＳ 明朝" w:hint="eastAsia"/>
                <w:szCs w:val="21"/>
              </w:rPr>
              <w:t>（１）選書</w:t>
            </w:r>
          </w:p>
          <w:p w14:paraId="43D26C31" w14:textId="77777777" w:rsidR="00FB3623" w:rsidRPr="00FB3623" w:rsidRDefault="00FB3623" w:rsidP="004F3090">
            <w:pPr>
              <w:rPr>
                <w:rFonts w:ascii="ＭＳ 明朝" w:hAnsi="ＭＳ 明朝"/>
                <w:szCs w:val="21"/>
              </w:rPr>
            </w:pPr>
            <w:r w:rsidRPr="00FB3623">
              <w:rPr>
                <w:rFonts w:ascii="ＭＳ 明朝" w:hAnsi="ＭＳ 明朝" w:hint="eastAsia"/>
                <w:szCs w:val="21"/>
              </w:rPr>
              <w:t>（２）窓口業務</w:t>
            </w:r>
          </w:p>
        </w:tc>
      </w:tr>
      <w:tr w:rsidR="00FB3623" w:rsidRPr="00FB3623" w14:paraId="3D080CBC" w14:textId="77777777" w:rsidTr="004F3090">
        <w:trPr>
          <w:trHeight w:val="10865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3745" w14:textId="77777777" w:rsidR="00FB3623" w:rsidRPr="00FB3623" w:rsidRDefault="00FB3623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E89CFF9" w14:textId="77777777" w:rsidR="002D71AD" w:rsidRPr="00FB3623" w:rsidRDefault="002D71AD">
      <w:pPr>
        <w:rPr>
          <w:rFonts w:ascii="ＭＳ 明朝" w:hAnsi="ＭＳ 明朝"/>
        </w:rPr>
      </w:pPr>
    </w:p>
    <w:sectPr w:rsidR="002D71AD" w:rsidRPr="00FB3623" w:rsidSect="00FB3623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BCFD8" w14:textId="77777777" w:rsidR="00D20986" w:rsidRDefault="00D20986" w:rsidP="00FB3623">
      <w:r>
        <w:separator/>
      </w:r>
    </w:p>
  </w:endnote>
  <w:endnote w:type="continuationSeparator" w:id="0">
    <w:p w14:paraId="1567C479" w14:textId="77777777" w:rsidR="00D20986" w:rsidRDefault="00D20986" w:rsidP="00FB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72ABE" w14:textId="77777777" w:rsidR="00D20986" w:rsidRDefault="00D20986" w:rsidP="00FB3623">
      <w:r>
        <w:separator/>
      </w:r>
    </w:p>
  </w:footnote>
  <w:footnote w:type="continuationSeparator" w:id="0">
    <w:p w14:paraId="74D298E3" w14:textId="77777777" w:rsidR="00D20986" w:rsidRDefault="00D20986" w:rsidP="00FB3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AD"/>
    <w:rsid w:val="000277A8"/>
    <w:rsid w:val="002D71AD"/>
    <w:rsid w:val="00372CE6"/>
    <w:rsid w:val="0053239D"/>
    <w:rsid w:val="005806D6"/>
    <w:rsid w:val="005B6393"/>
    <w:rsid w:val="0069604D"/>
    <w:rsid w:val="008A4661"/>
    <w:rsid w:val="008F2978"/>
    <w:rsid w:val="00970675"/>
    <w:rsid w:val="00AD64E7"/>
    <w:rsid w:val="00C24649"/>
    <w:rsid w:val="00CD061D"/>
    <w:rsid w:val="00D20986"/>
    <w:rsid w:val="00F750BB"/>
    <w:rsid w:val="00FB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10DF37"/>
  <w15:chartTrackingRefBased/>
  <w15:docId w15:val="{2C0FE830-FF84-4068-A715-81E4C113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623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D71AD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71AD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71AD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1AD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71AD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71AD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71AD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71AD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71AD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D71A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D71A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D71A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D7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D7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D7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D7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D71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D71A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D71A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2D7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71A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2D71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71AD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2D71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71AD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2D71A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D7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2D71A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D71A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B3623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FB3623"/>
  </w:style>
  <w:style w:type="paragraph" w:styleId="ac">
    <w:name w:val="footer"/>
    <w:basedOn w:val="a"/>
    <w:link w:val="ad"/>
    <w:uiPriority w:val="99"/>
    <w:unhideWhenUsed/>
    <w:rsid w:val="00FB3623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FB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97</Characters>
  <Application>Microsoft Office Word</Application>
  <DocSecurity>0</DocSecurity>
  <Lines>1</Lines>
  <Paragraphs>1</Paragraphs>
  <ScaleCrop>false</ScaleCrop>
  <Company>higashikurume-shi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5</cp:revision>
  <dcterms:created xsi:type="dcterms:W3CDTF">2025-04-05T07:49:00Z</dcterms:created>
  <dcterms:modified xsi:type="dcterms:W3CDTF">2025-04-07T07:28:00Z</dcterms:modified>
</cp:coreProperties>
</file>