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8956C6A" w14:textId="0EB8ABC0" w:rsidR="00C96870" w:rsidRDefault="00D07A0F" w:rsidP="00C96870">
      <w:pPr>
        <w:widowControl/>
        <w:spacing w:beforeLines="0" w:before="0"/>
        <w:jc w:val="center"/>
        <w:rPr>
          <w:rFonts w:ascii="游ゴシック" w:eastAsia="游ゴシック" w:hAnsi="游ゴシック"/>
          <w:b/>
          <w:bCs/>
          <w:sz w:val="44"/>
          <w:szCs w:val="4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62720" behindDoc="0" locked="0" layoutInCell="1" allowOverlap="1" wp14:anchorId="74A89305" wp14:editId="6962CF54">
                <wp:simplePos x="0" y="0"/>
                <wp:positionH relativeFrom="column">
                  <wp:posOffset>0</wp:posOffset>
                </wp:positionH>
                <wp:positionV relativeFrom="paragraph">
                  <wp:posOffset>0</wp:posOffset>
                </wp:positionV>
                <wp:extent cx="1039495" cy="567690"/>
                <wp:effectExtent l="0" t="0" r="27305" b="22860"/>
                <wp:wrapNone/>
                <wp:docPr id="1" name="テキスト ボックス 1"/>
                <wp:cNvGraphicFramePr/>
                <a:graphic xmlns:a="http://schemas.openxmlformats.org/drawingml/2006/main">
                  <a:graphicData uri="http://schemas.microsoft.com/office/word/2010/wordprocessingShape">
                    <wps:wsp>
                      <wps:cNvSpPr txBox="1"/>
                      <wps:spPr>
                        <a:xfrm>
                          <a:off x="0" y="0"/>
                          <a:ext cx="1039495" cy="567690"/>
                        </a:xfrm>
                        <a:prstGeom prst="rect">
                          <a:avLst/>
                        </a:prstGeom>
                        <a:solidFill>
                          <a:schemeClr val="lt1"/>
                        </a:solidFill>
                        <a:ln w="6350">
                          <a:solidFill>
                            <a:prstClr val="black">
                              <a:alpha val="0"/>
                            </a:prstClr>
                          </a:solidFill>
                        </a:ln>
                      </wps:spPr>
                      <wps:txbx>
                        <w:txbxContent>
                          <w:p w14:paraId="021D2526" w14:textId="06BE1CA8" w:rsidR="00D07A0F" w:rsidRDefault="00D07A0F" w:rsidP="00D07A0F">
                            <w:pPr>
                              <w:spacing w:before="180"/>
                            </w:pPr>
                            <w:r>
                              <w:rPr>
                                <w:rFonts w:hint="eastAsia"/>
                              </w:rPr>
                              <w:t>【資料４－２】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89305" id="_x0000_t202" coordsize="21600,21600" o:spt="202" path="m,l,21600r21600,l21600,xe">
                <v:stroke joinstyle="miter"/>
                <v:path gradientshapeok="t" o:connecttype="rect"/>
              </v:shapetype>
              <v:shape id="テキスト ボックス 1" o:spid="_x0000_s1026" type="#_x0000_t202" style="position:absolute;left:0;text-align:left;margin-left:0;margin-top:0;width:81.85pt;height:44.7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" fillcolor="white [3201]" strokeweight=".5pt">
                <v:stroke opacity="0"/>
                <v:textbox>
                  <w:txbxContent>
                    <w:p w14:paraId="021D2526" w14:textId="06BE1CA8" w:rsidR="00D07A0F" w:rsidRDefault="00D07A0F" w:rsidP="00D07A0F">
                      <w:pPr>
                        <w:spacing w:before="180"/>
                      </w:pPr>
                      <w:r>
                        <w:rPr>
                          <w:rFonts w:hint="eastAsia"/>
                        </w:rPr>
                        <w:t>【資料４</w:t>
                      </w:r>
                      <w:r>
                        <w:rPr>
                          <w:rFonts w:hint="eastAsia"/>
                        </w:rPr>
                        <w:t>－２】</w:t>
                      </w:r>
                    </w:p>
                  </w:txbxContent>
                </v:textbox>
              </v:shape>
            </w:pict>
          </mc:Fallback>
        </mc:AlternateContent>
      </w:r>
    </w:p>
    <w:p w14:paraId="54F9FFA2" w14:textId="77777777" w:rsidR="00C96870" w:rsidRDefault="00C96870" w:rsidP="00C96870">
      <w:pPr>
        <w:widowControl/>
        <w:spacing w:beforeLines="0" w:before="0"/>
        <w:jc w:val="center"/>
        <w:rPr>
          <w:rFonts w:ascii="游ゴシック" w:eastAsia="游ゴシック" w:hAnsi="游ゴシック"/>
          <w:b/>
          <w:bCs/>
          <w:sz w:val="44"/>
          <w:szCs w:val="44"/>
        </w:rPr>
      </w:pPr>
    </w:p>
    <w:p w14:paraId="6176FC87" w14:textId="676CD37B" w:rsidR="00C96870" w:rsidRPr="002F73D0" w:rsidRDefault="00C96870" w:rsidP="00C96870">
      <w:pPr>
        <w:widowControl/>
        <w:spacing w:beforeLines="0" w:before="0"/>
        <w:jc w:val="center"/>
        <w:rPr>
          <w:rFonts w:ascii="游ゴシック" w:eastAsia="游ゴシック" w:hAnsi="游ゴシック"/>
          <w:b/>
          <w:bCs/>
          <w:sz w:val="44"/>
          <w:szCs w:val="44"/>
        </w:rPr>
      </w:pPr>
      <w:r w:rsidRPr="002F73D0">
        <w:rPr>
          <w:rFonts w:ascii="游ゴシック" w:eastAsia="游ゴシック" w:hAnsi="游ゴシック" w:hint="eastAsia"/>
          <w:b/>
          <w:bCs/>
          <w:sz w:val="44"/>
          <w:szCs w:val="44"/>
        </w:rPr>
        <w:t>東久留米市</w:t>
      </w:r>
    </w:p>
    <w:p w14:paraId="79BCFB04" w14:textId="0910B832" w:rsidR="00C96870" w:rsidRPr="002F73D0" w:rsidRDefault="00C96870" w:rsidP="00C96870">
      <w:pPr>
        <w:widowControl/>
        <w:spacing w:beforeLines="0" w:before="0"/>
        <w:jc w:val="center"/>
        <w:rPr>
          <w:rFonts w:ascii="游ゴシック" w:eastAsia="游ゴシック" w:hAnsi="游ゴシック"/>
          <w:b/>
          <w:bCs/>
          <w:w w:val="90"/>
          <w:sz w:val="44"/>
          <w:szCs w:val="44"/>
        </w:rPr>
      </w:pPr>
      <w:r w:rsidRPr="002F73D0">
        <w:rPr>
          <w:rFonts w:ascii="游ゴシック" w:eastAsia="游ゴシック" w:hAnsi="游ゴシック" w:hint="eastAsia"/>
          <w:b/>
          <w:bCs/>
          <w:sz w:val="44"/>
          <w:szCs w:val="44"/>
        </w:rPr>
        <w:t>第７期障害福祉計画・第３期障害児福祉計画</w:t>
      </w:r>
    </w:p>
    <w:p w14:paraId="2995BFEE" w14:textId="4C274AF2" w:rsidR="00101816" w:rsidRPr="002F73D0" w:rsidRDefault="00C05F82" w:rsidP="000F14DF">
      <w:pPr>
        <w:widowControl/>
        <w:spacing w:beforeLines="0" w:before="0"/>
        <w:jc w:val="center"/>
        <w:rPr>
          <w:rFonts w:ascii="游ゴシック" w:eastAsia="游ゴシック" w:hAnsi="游ゴシック"/>
          <w:b/>
          <w:w w:val="90"/>
          <w:sz w:val="44"/>
          <w:szCs w:val="44"/>
        </w:rPr>
      </w:pPr>
      <w:r>
        <w:rPr>
          <w:rFonts w:ascii="游ゴシック" w:eastAsia="游ゴシック" w:hAnsi="游ゴシック" w:hint="eastAsia"/>
          <w:b/>
          <w:w w:val="90"/>
          <w:sz w:val="44"/>
          <w:szCs w:val="44"/>
        </w:rPr>
        <w:t>（</w:t>
      </w:r>
      <w:r w:rsidR="000F14DF" w:rsidRPr="002F73D0">
        <w:rPr>
          <w:rFonts w:ascii="游ゴシック" w:eastAsia="游ゴシック" w:hAnsi="游ゴシック" w:hint="eastAsia"/>
          <w:b/>
          <w:w w:val="90"/>
          <w:sz w:val="44"/>
          <w:szCs w:val="44"/>
        </w:rPr>
        <w:t>案）</w:t>
      </w:r>
    </w:p>
    <w:p w14:paraId="70B0A4AF" w14:textId="4BA8D497" w:rsidR="005F3D56" w:rsidRPr="002F73D0" w:rsidRDefault="005F3D56" w:rsidP="00291787">
      <w:pPr>
        <w:widowControl/>
        <w:spacing w:beforeLines="0" w:before="0"/>
        <w:jc w:val="left"/>
        <w:rPr>
          <w:w w:val="90"/>
        </w:rPr>
      </w:pPr>
    </w:p>
    <w:p w14:paraId="26F08AAF" w14:textId="75052FA4" w:rsidR="000F14DF" w:rsidRPr="002F73D0" w:rsidRDefault="000F14DF" w:rsidP="00291787">
      <w:pPr>
        <w:widowControl/>
        <w:spacing w:beforeLines="0" w:before="0"/>
        <w:jc w:val="left"/>
        <w:rPr>
          <w:w w:val="90"/>
        </w:rPr>
      </w:pPr>
    </w:p>
    <w:p w14:paraId="63019F23" w14:textId="5042E598" w:rsidR="000F14DF" w:rsidRPr="002F73D0" w:rsidRDefault="000F14DF" w:rsidP="00291787">
      <w:pPr>
        <w:widowControl/>
        <w:spacing w:beforeLines="0" w:before="0"/>
        <w:jc w:val="left"/>
        <w:rPr>
          <w:w w:val="90"/>
        </w:rPr>
      </w:pPr>
    </w:p>
    <w:p w14:paraId="316ED6EE" w14:textId="043832B8" w:rsidR="000F14DF" w:rsidRPr="002F73D0" w:rsidRDefault="000F14DF" w:rsidP="00291787">
      <w:pPr>
        <w:widowControl/>
        <w:spacing w:beforeLines="0" w:before="0"/>
        <w:jc w:val="left"/>
        <w:rPr>
          <w:w w:val="90"/>
        </w:rPr>
      </w:pPr>
    </w:p>
    <w:p w14:paraId="7AFE708A" w14:textId="0E306B14" w:rsidR="000F14DF" w:rsidRPr="002F73D0" w:rsidRDefault="000F14DF" w:rsidP="00291787">
      <w:pPr>
        <w:widowControl/>
        <w:spacing w:beforeLines="0" w:before="0"/>
        <w:jc w:val="left"/>
        <w:rPr>
          <w:w w:val="90"/>
        </w:rPr>
      </w:pPr>
    </w:p>
    <w:p w14:paraId="72888500" w14:textId="7A634DAD" w:rsidR="000F14DF" w:rsidRPr="002F73D0" w:rsidRDefault="000F14DF" w:rsidP="00291787">
      <w:pPr>
        <w:widowControl/>
        <w:spacing w:beforeLines="0" w:before="0"/>
        <w:jc w:val="left"/>
        <w:rPr>
          <w:w w:val="90"/>
        </w:rPr>
      </w:pPr>
    </w:p>
    <w:p w14:paraId="4EA7EFA4" w14:textId="1BA141EB" w:rsidR="000F14DF" w:rsidRPr="002F73D0" w:rsidRDefault="000F14DF" w:rsidP="00291787">
      <w:pPr>
        <w:widowControl/>
        <w:spacing w:beforeLines="0" w:before="0"/>
        <w:jc w:val="left"/>
        <w:rPr>
          <w:w w:val="90"/>
        </w:rPr>
      </w:pPr>
    </w:p>
    <w:p w14:paraId="146A97F6" w14:textId="585465B3" w:rsidR="000F14DF" w:rsidRPr="002F73D0" w:rsidRDefault="000F14DF" w:rsidP="00291787">
      <w:pPr>
        <w:widowControl/>
        <w:spacing w:beforeLines="0" w:before="0"/>
        <w:jc w:val="left"/>
        <w:rPr>
          <w:w w:val="90"/>
        </w:rPr>
      </w:pPr>
    </w:p>
    <w:p w14:paraId="38CE59BF" w14:textId="5F55C66E" w:rsidR="000F14DF" w:rsidRPr="002F73D0" w:rsidRDefault="000F14DF" w:rsidP="00291787">
      <w:pPr>
        <w:widowControl/>
        <w:spacing w:beforeLines="0" w:before="0"/>
        <w:jc w:val="left"/>
        <w:rPr>
          <w:w w:val="90"/>
        </w:rPr>
      </w:pPr>
    </w:p>
    <w:p w14:paraId="78AA6630" w14:textId="619EDF7A" w:rsidR="000F14DF" w:rsidRPr="002F73D0" w:rsidRDefault="000F14DF" w:rsidP="00291787">
      <w:pPr>
        <w:widowControl/>
        <w:spacing w:beforeLines="0" w:before="0"/>
        <w:jc w:val="left"/>
        <w:rPr>
          <w:w w:val="90"/>
        </w:rPr>
      </w:pPr>
    </w:p>
    <w:p w14:paraId="26F04455" w14:textId="6A7A48C4" w:rsidR="000F14DF" w:rsidRPr="002F73D0" w:rsidRDefault="000F14DF" w:rsidP="00291787">
      <w:pPr>
        <w:widowControl/>
        <w:spacing w:beforeLines="0" w:before="0"/>
        <w:jc w:val="left"/>
        <w:rPr>
          <w:w w:val="90"/>
        </w:rPr>
      </w:pPr>
    </w:p>
    <w:p w14:paraId="704689E0" w14:textId="5D244E2F" w:rsidR="000F14DF" w:rsidRPr="002F73D0" w:rsidRDefault="000F14DF" w:rsidP="00291787">
      <w:pPr>
        <w:widowControl/>
        <w:spacing w:beforeLines="0" w:before="0"/>
        <w:jc w:val="left"/>
        <w:rPr>
          <w:w w:val="90"/>
        </w:rPr>
      </w:pPr>
    </w:p>
    <w:p w14:paraId="54D84BFF" w14:textId="08E85732" w:rsidR="000F14DF" w:rsidRPr="002F73D0" w:rsidRDefault="000F14DF" w:rsidP="00291787">
      <w:pPr>
        <w:widowControl/>
        <w:spacing w:beforeLines="0" w:before="0"/>
        <w:jc w:val="left"/>
        <w:rPr>
          <w:w w:val="90"/>
        </w:rPr>
      </w:pPr>
    </w:p>
    <w:p w14:paraId="5465DFAC" w14:textId="6342A066" w:rsidR="000F14DF" w:rsidRPr="002F73D0" w:rsidRDefault="000F14DF" w:rsidP="00291787">
      <w:pPr>
        <w:widowControl/>
        <w:spacing w:beforeLines="0" w:before="0"/>
        <w:jc w:val="left"/>
        <w:rPr>
          <w:w w:val="90"/>
        </w:rPr>
      </w:pPr>
    </w:p>
    <w:p w14:paraId="0E105DDF" w14:textId="24EDEE4F" w:rsidR="000F14DF" w:rsidRPr="002F73D0" w:rsidRDefault="000F14DF" w:rsidP="00291787">
      <w:pPr>
        <w:widowControl/>
        <w:spacing w:beforeLines="0" w:before="0"/>
        <w:jc w:val="left"/>
        <w:rPr>
          <w:w w:val="90"/>
        </w:rPr>
      </w:pPr>
    </w:p>
    <w:p w14:paraId="0C06FADD" w14:textId="5E41E359" w:rsidR="000F14DF" w:rsidRPr="002F73D0" w:rsidRDefault="000F14DF" w:rsidP="00291787">
      <w:pPr>
        <w:widowControl/>
        <w:spacing w:beforeLines="0" w:before="0"/>
        <w:jc w:val="left"/>
        <w:rPr>
          <w:w w:val="90"/>
        </w:rPr>
      </w:pPr>
    </w:p>
    <w:p w14:paraId="0FC34CDE" w14:textId="678E136C" w:rsidR="000F14DF" w:rsidRDefault="000F14DF" w:rsidP="00FB0961">
      <w:pPr>
        <w:widowControl/>
        <w:spacing w:beforeLines="0" w:before="0"/>
        <w:rPr>
          <w:rFonts w:ascii="游ゴシック" w:eastAsia="游ゴシック" w:hAnsi="游ゴシック"/>
          <w:b/>
          <w:w w:val="90"/>
          <w:sz w:val="44"/>
        </w:rPr>
      </w:pPr>
    </w:p>
    <w:p w14:paraId="0B6F9FFC" w14:textId="2C103F15" w:rsidR="00E30E34" w:rsidRPr="002F73D0" w:rsidRDefault="00E30E34" w:rsidP="00FB0961">
      <w:pPr>
        <w:widowControl/>
        <w:spacing w:beforeLines="0" w:before="0"/>
        <w:rPr>
          <w:rFonts w:ascii="游ゴシック" w:eastAsia="游ゴシック" w:hAnsi="游ゴシック"/>
          <w:b/>
          <w:w w:val="90"/>
          <w:sz w:val="44"/>
        </w:rPr>
      </w:pPr>
    </w:p>
    <w:sdt>
      <w:sdtPr>
        <w:rPr>
          <w:rFonts w:ascii="BIZ UDP明朝 Medium" w:eastAsia="BIZ UDP明朝 Medium" w:hAnsiTheme="minorHAnsi" w:cstheme="minorBidi"/>
          <w:b/>
          <w:bCs w:val="0"/>
          <w:noProof w:val="0"/>
          <w:sz w:val="22"/>
          <w:szCs w:val="22"/>
          <w:shd w:val="clear" w:color="auto" w:fill="FFFFFF" w:themeFill="background1"/>
        </w:rPr>
        <w:id w:val="-1314261757"/>
        <w:docPartObj>
          <w:docPartGallery w:val="Table of Contents"/>
          <w:docPartUnique/>
        </w:docPartObj>
      </w:sdtPr>
      <w:sdtEndPr>
        <w:rPr>
          <w:rFonts w:ascii="BIZ UDPゴシック" w:eastAsia="BIZ UDPゴシック" w:hAnsi="BIZ UDPゴシック" w:cs="Times New Roman"/>
          <w:bCs/>
          <w:noProof/>
          <w:szCs w:val="28"/>
          <w:lang w:val="ja-JP"/>
        </w:rPr>
      </w:sdtEndPr>
      <w:sdtContent>
        <w:p w14:paraId="0A578B9E" w14:textId="642DA9F7" w:rsidR="00470A3E" w:rsidRPr="002F73D0" w:rsidRDefault="00470A3E" w:rsidP="00470A3E">
          <w:pPr>
            <w:pStyle w:val="afffe"/>
            <w:spacing w:before="180"/>
          </w:pPr>
          <w:r w:rsidRPr="002F73D0">
            <w:t>目</w:t>
          </w:r>
          <w:r w:rsidRPr="002F73D0">
            <w:rPr>
              <w:rFonts w:hint="eastAsia"/>
            </w:rPr>
            <w:t xml:space="preserve">　</w:t>
          </w:r>
          <w:r w:rsidRPr="002F73D0">
            <w:t>次</w:t>
          </w:r>
        </w:p>
        <w:p w14:paraId="71BFD049" w14:textId="45C6A092" w:rsidR="00F421FB" w:rsidRDefault="005717DF">
          <w:pPr>
            <w:pStyle w:val="11"/>
            <w:rPr>
              <w:rFonts w:asciiTheme="minorHAnsi" w:eastAsiaTheme="minorEastAsia" w:hAnsiTheme="minorHAnsi" w:cstheme="minorBidi"/>
              <w:b w:val="0"/>
              <w:bCs w:val="0"/>
              <w:sz w:val="21"/>
              <w:szCs w:val="22"/>
              <w:shd w:val="clear" w:color="auto" w:fill="auto"/>
            </w:rPr>
          </w:pPr>
          <w:r w:rsidRPr="002F73D0">
            <w:fldChar w:fldCharType="begin"/>
          </w:r>
          <w:r w:rsidRPr="002F73D0">
            <w:instrText xml:space="preserve"> TOC \o "1-2" \h \z \u </w:instrText>
          </w:r>
          <w:r w:rsidRPr="002F73D0">
            <w:fldChar w:fldCharType="separate"/>
          </w:r>
          <w:hyperlink w:anchor="_Toc151977388" w:history="1">
            <w:r w:rsidR="00F421FB" w:rsidRPr="00033637">
              <w:rPr>
                <w:rStyle w:val="affff"/>
              </w:rPr>
              <w:t>第１章　 計画策定に当たって</w:t>
            </w:r>
            <w:r w:rsidR="00F421FB">
              <w:rPr>
                <w:webHidden/>
              </w:rPr>
              <w:tab/>
            </w:r>
            <w:r w:rsidR="00F421FB">
              <w:rPr>
                <w:webHidden/>
              </w:rPr>
              <w:fldChar w:fldCharType="begin"/>
            </w:r>
            <w:r w:rsidR="00F421FB">
              <w:rPr>
                <w:webHidden/>
              </w:rPr>
              <w:instrText xml:space="preserve"> PAGEREF _Toc151977388 \h </w:instrText>
            </w:r>
            <w:r w:rsidR="00F421FB">
              <w:rPr>
                <w:webHidden/>
              </w:rPr>
            </w:r>
            <w:r w:rsidR="00F421FB">
              <w:rPr>
                <w:webHidden/>
              </w:rPr>
              <w:fldChar w:fldCharType="separate"/>
            </w:r>
            <w:r w:rsidR="00251DAB">
              <w:rPr>
                <w:webHidden/>
              </w:rPr>
              <w:t>1</w:t>
            </w:r>
            <w:r w:rsidR="00F421FB">
              <w:rPr>
                <w:webHidden/>
              </w:rPr>
              <w:fldChar w:fldCharType="end"/>
            </w:r>
          </w:hyperlink>
        </w:p>
        <w:p w14:paraId="66A67D33" w14:textId="3E7C304B" w:rsidR="00F421FB" w:rsidRDefault="00B94673">
          <w:pPr>
            <w:pStyle w:val="24"/>
            <w:rPr>
              <w:rFonts w:asciiTheme="minorHAnsi" w:eastAsiaTheme="minorEastAsia" w:hAnsiTheme="minorHAnsi" w:cstheme="minorBidi"/>
              <w:noProof/>
              <w:sz w:val="21"/>
              <w:szCs w:val="22"/>
            </w:rPr>
          </w:pPr>
          <w:hyperlink w:anchor="_Toc151977389" w:history="1">
            <w:r w:rsidR="00F421FB" w:rsidRPr="00033637">
              <w:rPr>
                <w:rStyle w:val="affff"/>
                <w:noProof/>
              </w:rPr>
              <w:t>１　計画策定の背景と趣旨</w:t>
            </w:r>
            <w:r w:rsidR="00F421FB">
              <w:rPr>
                <w:noProof/>
                <w:webHidden/>
              </w:rPr>
              <w:tab/>
            </w:r>
            <w:r w:rsidR="00F421FB">
              <w:rPr>
                <w:noProof/>
                <w:webHidden/>
              </w:rPr>
              <w:fldChar w:fldCharType="begin"/>
            </w:r>
            <w:r w:rsidR="00F421FB">
              <w:rPr>
                <w:noProof/>
                <w:webHidden/>
              </w:rPr>
              <w:instrText xml:space="preserve"> PAGEREF _Toc151977389 \h </w:instrText>
            </w:r>
            <w:r w:rsidR="00F421FB">
              <w:rPr>
                <w:noProof/>
                <w:webHidden/>
              </w:rPr>
            </w:r>
            <w:r w:rsidR="00F421FB">
              <w:rPr>
                <w:noProof/>
                <w:webHidden/>
              </w:rPr>
              <w:fldChar w:fldCharType="separate"/>
            </w:r>
            <w:r w:rsidR="00251DAB">
              <w:rPr>
                <w:noProof/>
                <w:webHidden/>
              </w:rPr>
              <w:t>2</w:t>
            </w:r>
            <w:r w:rsidR="00F421FB">
              <w:rPr>
                <w:noProof/>
                <w:webHidden/>
              </w:rPr>
              <w:fldChar w:fldCharType="end"/>
            </w:r>
          </w:hyperlink>
        </w:p>
        <w:p w14:paraId="1C1DF0F6" w14:textId="1490EFA7" w:rsidR="00F421FB" w:rsidRDefault="00B94673">
          <w:pPr>
            <w:pStyle w:val="24"/>
            <w:rPr>
              <w:rFonts w:asciiTheme="minorHAnsi" w:eastAsiaTheme="minorEastAsia" w:hAnsiTheme="minorHAnsi" w:cstheme="minorBidi"/>
              <w:noProof/>
              <w:sz w:val="21"/>
              <w:szCs w:val="22"/>
            </w:rPr>
          </w:pPr>
          <w:hyperlink w:anchor="_Toc151977390" w:history="1">
            <w:r w:rsidR="00F421FB" w:rsidRPr="00033637">
              <w:rPr>
                <w:rStyle w:val="affff"/>
                <w:noProof/>
              </w:rPr>
              <w:t>２　計画の性格</w:t>
            </w:r>
            <w:r w:rsidR="00F421FB">
              <w:rPr>
                <w:noProof/>
                <w:webHidden/>
              </w:rPr>
              <w:tab/>
            </w:r>
            <w:r w:rsidR="00F421FB">
              <w:rPr>
                <w:noProof/>
                <w:webHidden/>
              </w:rPr>
              <w:fldChar w:fldCharType="begin"/>
            </w:r>
            <w:r w:rsidR="00F421FB">
              <w:rPr>
                <w:noProof/>
                <w:webHidden/>
              </w:rPr>
              <w:instrText xml:space="preserve"> PAGEREF _Toc151977390 \h </w:instrText>
            </w:r>
            <w:r w:rsidR="00F421FB">
              <w:rPr>
                <w:noProof/>
                <w:webHidden/>
              </w:rPr>
            </w:r>
            <w:r w:rsidR="00F421FB">
              <w:rPr>
                <w:noProof/>
                <w:webHidden/>
              </w:rPr>
              <w:fldChar w:fldCharType="separate"/>
            </w:r>
            <w:r w:rsidR="00251DAB">
              <w:rPr>
                <w:noProof/>
                <w:webHidden/>
              </w:rPr>
              <w:t>5</w:t>
            </w:r>
            <w:r w:rsidR="00F421FB">
              <w:rPr>
                <w:noProof/>
                <w:webHidden/>
              </w:rPr>
              <w:fldChar w:fldCharType="end"/>
            </w:r>
          </w:hyperlink>
        </w:p>
        <w:p w14:paraId="43B1C244" w14:textId="076B2416" w:rsidR="00F421FB" w:rsidRDefault="00B94673">
          <w:pPr>
            <w:pStyle w:val="24"/>
            <w:rPr>
              <w:rFonts w:asciiTheme="minorHAnsi" w:eastAsiaTheme="minorEastAsia" w:hAnsiTheme="minorHAnsi" w:cstheme="minorBidi"/>
              <w:noProof/>
              <w:sz w:val="21"/>
              <w:szCs w:val="22"/>
            </w:rPr>
          </w:pPr>
          <w:hyperlink w:anchor="_Toc151977391" w:history="1">
            <w:r w:rsidR="00F421FB" w:rsidRPr="00033637">
              <w:rPr>
                <w:rStyle w:val="affff"/>
                <w:noProof/>
              </w:rPr>
              <w:t>３　計画の対象</w:t>
            </w:r>
            <w:r w:rsidR="00F421FB">
              <w:rPr>
                <w:noProof/>
                <w:webHidden/>
              </w:rPr>
              <w:tab/>
            </w:r>
            <w:r w:rsidR="00F421FB">
              <w:rPr>
                <w:noProof/>
                <w:webHidden/>
              </w:rPr>
              <w:fldChar w:fldCharType="begin"/>
            </w:r>
            <w:r w:rsidR="00F421FB">
              <w:rPr>
                <w:noProof/>
                <w:webHidden/>
              </w:rPr>
              <w:instrText xml:space="preserve"> PAGEREF _Toc151977391 \h </w:instrText>
            </w:r>
            <w:r w:rsidR="00F421FB">
              <w:rPr>
                <w:noProof/>
                <w:webHidden/>
              </w:rPr>
            </w:r>
            <w:r w:rsidR="00F421FB">
              <w:rPr>
                <w:noProof/>
                <w:webHidden/>
              </w:rPr>
              <w:fldChar w:fldCharType="separate"/>
            </w:r>
            <w:r w:rsidR="00251DAB">
              <w:rPr>
                <w:noProof/>
                <w:webHidden/>
              </w:rPr>
              <w:t>6</w:t>
            </w:r>
            <w:r w:rsidR="00F421FB">
              <w:rPr>
                <w:noProof/>
                <w:webHidden/>
              </w:rPr>
              <w:fldChar w:fldCharType="end"/>
            </w:r>
          </w:hyperlink>
        </w:p>
        <w:p w14:paraId="15768DB0" w14:textId="16200F6D" w:rsidR="00F421FB" w:rsidRDefault="00B94673">
          <w:pPr>
            <w:pStyle w:val="24"/>
            <w:rPr>
              <w:rFonts w:asciiTheme="minorHAnsi" w:eastAsiaTheme="minorEastAsia" w:hAnsiTheme="minorHAnsi" w:cstheme="minorBidi"/>
              <w:noProof/>
              <w:sz w:val="21"/>
              <w:szCs w:val="22"/>
            </w:rPr>
          </w:pPr>
          <w:hyperlink w:anchor="_Toc151977392" w:history="1">
            <w:r w:rsidR="00F421FB" w:rsidRPr="00033637">
              <w:rPr>
                <w:rStyle w:val="affff"/>
                <w:noProof/>
              </w:rPr>
              <w:t>４　計画の期間</w:t>
            </w:r>
            <w:r w:rsidR="00F421FB">
              <w:rPr>
                <w:noProof/>
                <w:webHidden/>
              </w:rPr>
              <w:tab/>
            </w:r>
            <w:r w:rsidR="00F421FB">
              <w:rPr>
                <w:noProof/>
                <w:webHidden/>
              </w:rPr>
              <w:fldChar w:fldCharType="begin"/>
            </w:r>
            <w:r w:rsidR="00F421FB">
              <w:rPr>
                <w:noProof/>
                <w:webHidden/>
              </w:rPr>
              <w:instrText xml:space="preserve"> PAGEREF _Toc151977392 \h </w:instrText>
            </w:r>
            <w:r w:rsidR="00F421FB">
              <w:rPr>
                <w:noProof/>
                <w:webHidden/>
              </w:rPr>
            </w:r>
            <w:r w:rsidR="00F421FB">
              <w:rPr>
                <w:noProof/>
                <w:webHidden/>
              </w:rPr>
              <w:fldChar w:fldCharType="separate"/>
            </w:r>
            <w:r w:rsidR="00251DAB">
              <w:rPr>
                <w:noProof/>
                <w:webHidden/>
              </w:rPr>
              <w:t>6</w:t>
            </w:r>
            <w:r w:rsidR="00F421FB">
              <w:rPr>
                <w:noProof/>
                <w:webHidden/>
              </w:rPr>
              <w:fldChar w:fldCharType="end"/>
            </w:r>
          </w:hyperlink>
        </w:p>
        <w:p w14:paraId="00264A65" w14:textId="0255925E" w:rsidR="00F421FB" w:rsidRDefault="00B94673">
          <w:pPr>
            <w:pStyle w:val="24"/>
            <w:rPr>
              <w:rFonts w:asciiTheme="minorHAnsi" w:eastAsiaTheme="minorEastAsia" w:hAnsiTheme="minorHAnsi" w:cstheme="minorBidi"/>
              <w:noProof/>
              <w:sz w:val="21"/>
              <w:szCs w:val="22"/>
            </w:rPr>
          </w:pPr>
          <w:hyperlink w:anchor="_Toc151977393" w:history="1">
            <w:r w:rsidR="00F421FB" w:rsidRPr="00033637">
              <w:rPr>
                <w:rStyle w:val="affff"/>
                <w:noProof/>
              </w:rPr>
              <w:t>５　計画の策定について</w:t>
            </w:r>
            <w:r w:rsidR="00F421FB">
              <w:rPr>
                <w:noProof/>
                <w:webHidden/>
              </w:rPr>
              <w:tab/>
            </w:r>
            <w:r w:rsidR="00F421FB">
              <w:rPr>
                <w:noProof/>
                <w:webHidden/>
              </w:rPr>
              <w:fldChar w:fldCharType="begin"/>
            </w:r>
            <w:r w:rsidR="00F421FB">
              <w:rPr>
                <w:noProof/>
                <w:webHidden/>
              </w:rPr>
              <w:instrText xml:space="preserve"> PAGEREF _Toc151977393 \h </w:instrText>
            </w:r>
            <w:r w:rsidR="00F421FB">
              <w:rPr>
                <w:noProof/>
                <w:webHidden/>
              </w:rPr>
            </w:r>
            <w:r w:rsidR="00F421FB">
              <w:rPr>
                <w:noProof/>
                <w:webHidden/>
              </w:rPr>
              <w:fldChar w:fldCharType="separate"/>
            </w:r>
            <w:r w:rsidR="00251DAB">
              <w:rPr>
                <w:noProof/>
                <w:webHidden/>
              </w:rPr>
              <w:t>7</w:t>
            </w:r>
            <w:r w:rsidR="00F421FB">
              <w:rPr>
                <w:noProof/>
                <w:webHidden/>
              </w:rPr>
              <w:fldChar w:fldCharType="end"/>
            </w:r>
          </w:hyperlink>
        </w:p>
        <w:p w14:paraId="5800B3AC" w14:textId="5D2B38BF" w:rsidR="00F421FB" w:rsidRDefault="00B94673">
          <w:pPr>
            <w:pStyle w:val="24"/>
            <w:rPr>
              <w:rFonts w:asciiTheme="minorHAnsi" w:eastAsiaTheme="minorEastAsia" w:hAnsiTheme="minorHAnsi" w:cstheme="minorBidi"/>
              <w:noProof/>
              <w:sz w:val="21"/>
              <w:szCs w:val="22"/>
            </w:rPr>
          </w:pPr>
          <w:hyperlink w:anchor="_Toc151977394" w:history="1">
            <w:r w:rsidR="00F421FB" w:rsidRPr="00033637">
              <w:rPr>
                <w:rStyle w:val="affff"/>
                <w:noProof/>
              </w:rPr>
              <w:t>６　計画の推進・進捗管理</w:t>
            </w:r>
            <w:r w:rsidR="00F421FB">
              <w:rPr>
                <w:noProof/>
                <w:webHidden/>
              </w:rPr>
              <w:tab/>
            </w:r>
            <w:r w:rsidR="00F421FB">
              <w:rPr>
                <w:noProof/>
                <w:webHidden/>
              </w:rPr>
              <w:fldChar w:fldCharType="begin"/>
            </w:r>
            <w:r w:rsidR="00F421FB">
              <w:rPr>
                <w:noProof/>
                <w:webHidden/>
              </w:rPr>
              <w:instrText xml:space="preserve"> PAGEREF _Toc151977394 \h </w:instrText>
            </w:r>
            <w:r w:rsidR="00F421FB">
              <w:rPr>
                <w:noProof/>
                <w:webHidden/>
              </w:rPr>
            </w:r>
            <w:r w:rsidR="00F421FB">
              <w:rPr>
                <w:noProof/>
                <w:webHidden/>
              </w:rPr>
              <w:fldChar w:fldCharType="separate"/>
            </w:r>
            <w:r w:rsidR="00251DAB">
              <w:rPr>
                <w:noProof/>
                <w:webHidden/>
              </w:rPr>
              <w:t>9</w:t>
            </w:r>
            <w:r w:rsidR="00F421FB">
              <w:rPr>
                <w:noProof/>
                <w:webHidden/>
              </w:rPr>
              <w:fldChar w:fldCharType="end"/>
            </w:r>
          </w:hyperlink>
        </w:p>
        <w:p w14:paraId="2DF9A30E" w14:textId="7B6E6CB1" w:rsidR="00F421FB" w:rsidRDefault="00B94673">
          <w:pPr>
            <w:pStyle w:val="11"/>
            <w:rPr>
              <w:rFonts w:asciiTheme="minorHAnsi" w:eastAsiaTheme="minorEastAsia" w:hAnsiTheme="minorHAnsi" w:cstheme="minorBidi"/>
              <w:b w:val="0"/>
              <w:bCs w:val="0"/>
              <w:sz w:val="21"/>
              <w:szCs w:val="22"/>
              <w:shd w:val="clear" w:color="auto" w:fill="auto"/>
            </w:rPr>
          </w:pPr>
          <w:hyperlink w:anchor="_Toc151977395" w:history="1">
            <w:r w:rsidR="00F421FB" w:rsidRPr="00033637">
              <w:rPr>
                <w:rStyle w:val="affff"/>
              </w:rPr>
              <w:t>第２章　 障害のある人を取り巻く現状</w:t>
            </w:r>
            <w:r w:rsidR="00F421FB">
              <w:rPr>
                <w:webHidden/>
              </w:rPr>
              <w:tab/>
            </w:r>
            <w:r w:rsidR="00F421FB">
              <w:rPr>
                <w:webHidden/>
              </w:rPr>
              <w:fldChar w:fldCharType="begin"/>
            </w:r>
            <w:r w:rsidR="00F421FB">
              <w:rPr>
                <w:webHidden/>
              </w:rPr>
              <w:instrText xml:space="preserve"> PAGEREF _Toc151977395 \h </w:instrText>
            </w:r>
            <w:r w:rsidR="00F421FB">
              <w:rPr>
                <w:webHidden/>
              </w:rPr>
            </w:r>
            <w:r w:rsidR="00F421FB">
              <w:rPr>
                <w:webHidden/>
              </w:rPr>
              <w:fldChar w:fldCharType="separate"/>
            </w:r>
            <w:r w:rsidR="00251DAB">
              <w:rPr>
                <w:webHidden/>
              </w:rPr>
              <w:t>11</w:t>
            </w:r>
            <w:r w:rsidR="00F421FB">
              <w:rPr>
                <w:webHidden/>
              </w:rPr>
              <w:fldChar w:fldCharType="end"/>
            </w:r>
          </w:hyperlink>
        </w:p>
        <w:p w14:paraId="5CF12295" w14:textId="591988AE" w:rsidR="00F421FB" w:rsidRDefault="00B94673">
          <w:pPr>
            <w:pStyle w:val="24"/>
            <w:rPr>
              <w:rFonts w:asciiTheme="minorHAnsi" w:eastAsiaTheme="minorEastAsia" w:hAnsiTheme="minorHAnsi" w:cstheme="minorBidi"/>
              <w:noProof/>
              <w:sz w:val="21"/>
              <w:szCs w:val="22"/>
            </w:rPr>
          </w:pPr>
          <w:hyperlink w:anchor="_Toc151977396" w:history="1">
            <w:r w:rsidR="00F421FB" w:rsidRPr="00033637">
              <w:rPr>
                <w:rStyle w:val="affff"/>
                <w:noProof/>
              </w:rPr>
              <w:t>１　障害のある人の状況</w:t>
            </w:r>
            <w:r w:rsidR="00F421FB">
              <w:rPr>
                <w:noProof/>
                <w:webHidden/>
              </w:rPr>
              <w:tab/>
            </w:r>
            <w:r w:rsidR="00F421FB">
              <w:rPr>
                <w:noProof/>
                <w:webHidden/>
              </w:rPr>
              <w:fldChar w:fldCharType="begin"/>
            </w:r>
            <w:r w:rsidR="00F421FB">
              <w:rPr>
                <w:noProof/>
                <w:webHidden/>
              </w:rPr>
              <w:instrText xml:space="preserve"> PAGEREF _Toc151977396 \h </w:instrText>
            </w:r>
            <w:r w:rsidR="00F421FB">
              <w:rPr>
                <w:noProof/>
                <w:webHidden/>
              </w:rPr>
            </w:r>
            <w:r w:rsidR="00F421FB">
              <w:rPr>
                <w:noProof/>
                <w:webHidden/>
              </w:rPr>
              <w:fldChar w:fldCharType="separate"/>
            </w:r>
            <w:r w:rsidR="00251DAB">
              <w:rPr>
                <w:noProof/>
                <w:webHidden/>
              </w:rPr>
              <w:t>12</w:t>
            </w:r>
            <w:r w:rsidR="00F421FB">
              <w:rPr>
                <w:noProof/>
                <w:webHidden/>
              </w:rPr>
              <w:fldChar w:fldCharType="end"/>
            </w:r>
          </w:hyperlink>
        </w:p>
        <w:p w14:paraId="29C88772" w14:textId="0A2D1359" w:rsidR="00F421FB" w:rsidRDefault="00B94673">
          <w:pPr>
            <w:pStyle w:val="11"/>
            <w:rPr>
              <w:rFonts w:asciiTheme="minorHAnsi" w:eastAsiaTheme="minorEastAsia" w:hAnsiTheme="minorHAnsi" w:cstheme="minorBidi"/>
              <w:b w:val="0"/>
              <w:bCs w:val="0"/>
              <w:sz w:val="21"/>
              <w:szCs w:val="22"/>
              <w:shd w:val="clear" w:color="auto" w:fill="auto"/>
            </w:rPr>
          </w:pPr>
          <w:hyperlink w:anchor="_Toc151977397" w:history="1">
            <w:r w:rsidR="00F421FB" w:rsidRPr="00033637">
              <w:rPr>
                <w:rStyle w:val="affff"/>
              </w:rPr>
              <w:t>第３章　 障害福祉計画</w:t>
            </w:r>
            <w:r w:rsidR="00F421FB">
              <w:rPr>
                <w:webHidden/>
              </w:rPr>
              <w:tab/>
            </w:r>
            <w:r w:rsidR="00F421FB">
              <w:rPr>
                <w:webHidden/>
              </w:rPr>
              <w:fldChar w:fldCharType="begin"/>
            </w:r>
            <w:r w:rsidR="00F421FB">
              <w:rPr>
                <w:webHidden/>
              </w:rPr>
              <w:instrText xml:space="preserve"> PAGEREF _Toc151977397 \h </w:instrText>
            </w:r>
            <w:r w:rsidR="00F421FB">
              <w:rPr>
                <w:webHidden/>
              </w:rPr>
            </w:r>
            <w:r w:rsidR="00F421FB">
              <w:rPr>
                <w:webHidden/>
              </w:rPr>
              <w:fldChar w:fldCharType="separate"/>
            </w:r>
            <w:r w:rsidR="00251DAB">
              <w:rPr>
                <w:webHidden/>
              </w:rPr>
              <w:t>21</w:t>
            </w:r>
            <w:r w:rsidR="00F421FB">
              <w:rPr>
                <w:webHidden/>
              </w:rPr>
              <w:fldChar w:fldCharType="end"/>
            </w:r>
          </w:hyperlink>
        </w:p>
        <w:p w14:paraId="0D00E7AD" w14:textId="44C64B53" w:rsidR="00F421FB" w:rsidRDefault="00B94673">
          <w:pPr>
            <w:pStyle w:val="24"/>
            <w:rPr>
              <w:rFonts w:asciiTheme="minorHAnsi" w:eastAsiaTheme="minorEastAsia" w:hAnsiTheme="minorHAnsi" w:cstheme="minorBidi"/>
              <w:noProof/>
              <w:sz w:val="21"/>
              <w:szCs w:val="22"/>
            </w:rPr>
          </w:pPr>
          <w:hyperlink w:anchor="_Toc151977398" w:history="1">
            <w:r w:rsidR="00F421FB" w:rsidRPr="00033637">
              <w:rPr>
                <w:rStyle w:val="affff"/>
                <w:noProof/>
              </w:rPr>
              <w:t>１　令和８年度に向けた目標の設定</w:t>
            </w:r>
            <w:r w:rsidR="00F421FB">
              <w:rPr>
                <w:noProof/>
                <w:webHidden/>
              </w:rPr>
              <w:tab/>
            </w:r>
            <w:r w:rsidR="00F421FB">
              <w:rPr>
                <w:noProof/>
                <w:webHidden/>
              </w:rPr>
              <w:fldChar w:fldCharType="begin"/>
            </w:r>
            <w:r w:rsidR="00F421FB">
              <w:rPr>
                <w:noProof/>
                <w:webHidden/>
              </w:rPr>
              <w:instrText xml:space="preserve"> PAGEREF _Toc151977398 \h </w:instrText>
            </w:r>
            <w:r w:rsidR="00F421FB">
              <w:rPr>
                <w:noProof/>
                <w:webHidden/>
              </w:rPr>
            </w:r>
            <w:r w:rsidR="00F421FB">
              <w:rPr>
                <w:noProof/>
                <w:webHidden/>
              </w:rPr>
              <w:fldChar w:fldCharType="separate"/>
            </w:r>
            <w:r w:rsidR="00251DAB">
              <w:rPr>
                <w:noProof/>
                <w:webHidden/>
              </w:rPr>
              <w:t>22</w:t>
            </w:r>
            <w:r w:rsidR="00F421FB">
              <w:rPr>
                <w:noProof/>
                <w:webHidden/>
              </w:rPr>
              <w:fldChar w:fldCharType="end"/>
            </w:r>
          </w:hyperlink>
        </w:p>
        <w:p w14:paraId="76C4815B" w14:textId="0EE942B5" w:rsidR="00F421FB" w:rsidRDefault="00B94673">
          <w:pPr>
            <w:pStyle w:val="24"/>
            <w:rPr>
              <w:rFonts w:asciiTheme="minorHAnsi" w:eastAsiaTheme="minorEastAsia" w:hAnsiTheme="minorHAnsi" w:cstheme="minorBidi"/>
              <w:noProof/>
              <w:sz w:val="21"/>
              <w:szCs w:val="22"/>
            </w:rPr>
          </w:pPr>
          <w:hyperlink w:anchor="_Toc151977399" w:history="1">
            <w:r w:rsidR="00F421FB" w:rsidRPr="00033637">
              <w:rPr>
                <w:rStyle w:val="affff"/>
                <w:noProof/>
              </w:rPr>
              <w:t>２　事業量の見込み</w:t>
            </w:r>
            <w:r w:rsidR="00F421FB">
              <w:rPr>
                <w:noProof/>
                <w:webHidden/>
              </w:rPr>
              <w:tab/>
            </w:r>
            <w:r w:rsidR="00F421FB">
              <w:rPr>
                <w:noProof/>
                <w:webHidden/>
              </w:rPr>
              <w:fldChar w:fldCharType="begin"/>
            </w:r>
            <w:r w:rsidR="00F421FB">
              <w:rPr>
                <w:noProof/>
                <w:webHidden/>
              </w:rPr>
              <w:instrText xml:space="preserve"> PAGEREF _Toc151977399 \h </w:instrText>
            </w:r>
            <w:r w:rsidR="00F421FB">
              <w:rPr>
                <w:noProof/>
                <w:webHidden/>
              </w:rPr>
            </w:r>
            <w:r w:rsidR="00F421FB">
              <w:rPr>
                <w:noProof/>
                <w:webHidden/>
              </w:rPr>
              <w:fldChar w:fldCharType="separate"/>
            </w:r>
            <w:r w:rsidR="00251DAB">
              <w:rPr>
                <w:noProof/>
                <w:webHidden/>
              </w:rPr>
              <w:t>29</w:t>
            </w:r>
            <w:r w:rsidR="00F421FB">
              <w:rPr>
                <w:noProof/>
                <w:webHidden/>
              </w:rPr>
              <w:fldChar w:fldCharType="end"/>
            </w:r>
          </w:hyperlink>
        </w:p>
        <w:p w14:paraId="6BA37206" w14:textId="0A95E3EB" w:rsidR="00F421FB" w:rsidRDefault="00B94673">
          <w:pPr>
            <w:pStyle w:val="11"/>
            <w:rPr>
              <w:rFonts w:asciiTheme="minorHAnsi" w:eastAsiaTheme="minorEastAsia" w:hAnsiTheme="minorHAnsi" w:cstheme="minorBidi"/>
              <w:b w:val="0"/>
              <w:bCs w:val="0"/>
              <w:sz w:val="21"/>
              <w:szCs w:val="22"/>
              <w:shd w:val="clear" w:color="auto" w:fill="auto"/>
            </w:rPr>
          </w:pPr>
          <w:hyperlink w:anchor="_Toc151977400" w:history="1">
            <w:r w:rsidR="00F421FB" w:rsidRPr="00033637">
              <w:rPr>
                <w:rStyle w:val="affff"/>
              </w:rPr>
              <w:t>第４章　 障害児福祉計画</w:t>
            </w:r>
            <w:r w:rsidR="00F421FB">
              <w:rPr>
                <w:webHidden/>
              </w:rPr>
              <w:tab/>
            </w:r>
            <w:r w:rsidR="00F421FB">
              <w:rPr>
                <w:webHidden/>
              </w:rPr>
              <w:fldChar w:fldCharType="begin"/>
            </w:r>
            <w:r w:rsidR="00F421FB">
              <w:rPr>
                <w:webHidden/>
              </w:rPr>
              <w:instrText xml:space="preserve"> PAGEREF _Toc151977400 \h </w:instrText>
            </w:r>
            <w:r w:rsidR="00F421FB">
              <w:rPr>
                <w:webHidden/>
              </w:rPr>
            </w:r>
            <w:r w:rsidR="00F421FB">
              <w:rPr>
                <w:webHidden/>
              </w:rPr>
              <w:fldChar w:fldCharType="separate"/>
            </w:r>
            <w:r w:rsidR="00251DAB">
              <w:rPr>
                <w:webHidden/>
              </w:rPr>
              <w:t>48</w:t>
            </w:r>
            <w:r w:rsidR="00F421FB">
              <w:rPr>
                <w:webHidden/>
              </w:rPr>
              <w:fldChar w:fldCharType="end"/>
            </w:r>
          </w:hyperlink>
        </w:p>
        <w:p w14:paraId="785A34A8" w14:textId="706BF2E9" w:rsidR="00F421FB" w:rsidRDefault="00B94673">
          <w:pPr>
            <w:pStyle w:val="24"/>
            <w:rPr>
              <w:rFonts w:asciiTheme="minorHAnsi" w:eastAsiaTheme="minorEastAsia" w:hAnsiTheme="minorHAnsi" w:cstheme="minorBidi"/>
              <w:noProof/>
              <w:sz w:val="21"/>
              <w:szCs w:val="22"/>
            </w:rPr>
          </w:pPr>
          <w:hyperlink w:anchor="_Toc151977401" w:history="1">
            <w:r w:rsidR="00F421FB" w:rsidRPr="00033637">
              <w:rPr>
                <w:rStyle w:val="affff"/>
                <w:noProof/>
              </w:rPr>
              <w:t>１　令和８年度に向けた目標の設定</w:t>
            </w:r>
            <w:r w:rsidR="00F421FB">
              <w:rPr>
                <w:noProof/>
                <w:webHidden/>
              </w:rPr>
              <w:tab/>
            </w:r>
            <w:r w:rsidR="00F421FB">
              <w:rPr>
                <w:noProof/>
                <w:webHidden/>
              </w:rPr>
              <w:fldChar w:fldCharType="begin"/>
            </w:r>
            <w:r w:rsidR="00F421FB">
              <w:rPr>
                <w:noProof/>
                <w:webHidden/>
              </w:rPr>
              <w:instrText xml:space="preserve"> PAGEREF _Toc151977401 \h </w:instrText>
            </w:r>
            <w:r w:rsidR="00F421FB">
              <w:rPr>
                <w:noProof/>
                <w:webHidden/>
              </w:rPr>
            </w:r>
            <w:r w:rsidR="00F421FB">
              <w:rPr>
                <w:noProof/>
                <w:webHidden/>
              </w:rPr>
              <w:fldChar w:fldCharType="separate"/>
            </w:r>
            <w:r w:rsidR="00251DAB">
              <w:rPr>
                <w:noProof/>
                <w:webHidden/>
              </w:rPr>
              <w:t>49</w:t>
            </w:r>
            <w:r w:rsidR="00F421FB">
              <w:rPr>
                <w:noProof/>
                <w:webHidden/>
              </w:rPr>
              <w:fldChar w:fldCharType="end"/>
            </w:r>
          </w:hyperlink>
        </w:p>
        <w:p w14:paraId="37A30133" w14:textId="1C43A003" w:rsidR="00F421FB" w:rsidRDefault="00B94673">
          <w:pPr>
            <w:pStyle w:val="24"/>
            <w:rPr>
              <w:rFonts w:asciiTheme="minorHAnsi" w:eastAsiaTheme="minorEastAsia" w:hAnsiTheme="minorHAnsi" w:cstheme="minorBidi"/>
              <w:noProof/>
              <w:sz w:val="21"/>
              <w:szCs w:val="22"/>
            </w:rPr>
          </w:pPr>
          <w:hyperlink w:anchor="_Toc151977402" w:history="1">
            <w:r w:rsidR="00F421FB" w:rsidRPr="00033637">
              <w:rPr>
                <w:rStyle w:val="affff"/>
                <w:noProof/>
              </w:rPr>
              <w:t>２　事業量の見込み</w:t>
            </w:r>
            <w:r w:rsidR="00F421FB">
              <w:rPr>
                <w:noProof/>
                <w:webHidden/>
              </w:rPr>
              <w:tab/>
            </w:r>
            <w:r w:rsidR="00F421FB">
              <w:rPr>
                <w:noProof/>
                <w:webHidden/>
              </w:rPr>
              <w:fldChar w:fldCharType="begin"/>
            </w:r>
            <w:r w:rsidR="00F421FB">
              <w:rPr>
                <w:noProof/>
                <w:webHidden/>
              </w:rPr>
              <w:instrText xml:space="preserve"> PAGEREF _Toc151977402 \h </w:instrText>
            </w:r>
            <w:r w:rsidR="00F421FB">
              <w:rPr>
                <w:noProof/>
                <w:webHidden/>
              </w:rPr>
            </w:r>
            <w:r w:rsidR="00F421FB">
              <w:rPr>
                <w:noProof/>
                <w:webHidden/>
              </w:rPr>
              <w:fldChar w:fldCharType="separate"/>
            </w:r>
            <w:r w:rsidR="00251DAB">
              <w:rPr>
                <w:noProof/>
                <w:webHidden/>
              </w:rPr>
              <w:t>51</w:t>
            </w:r>
            <w:r w:rsidR="00F421FB">
              <w:rPr>
                <w:noProof/>
                <w:webHidden/>
              </w:rPr>
              <w:fldChar w:fldCharType="end"/>
            </w:r>
          </w:hyperlink>
        </w:p>
        <w:p w14:paraId="0371D839" w14:textId="64B40D15" w:rsidR="00F421FB" w:rsidRDefault="00B94673">
          <w:pPr>
            <w:pStyle w:val="11"/>
            <w:rPr>
              <w:rFonts w:asciiTheme="minorHAnsi" w:eastAsiaTheme="minorEastAsia" w:hAnsiTheme="minorHAnsi" w:cstheme="minorBidi"/>
              <w:b w:val="0"/>
              <w:bCs w:val="0"/>
              <w:sz w:val="21"/>
              <w:szCs w:val="22"/>
              <w:shd w:val="clear" w:color="auto" w:fill="auto"/>
            </w:rPr>
          </w:pPr>
          <w:hyperlink w:anchor="_Toc151977403" w:history="1">
            <w:r w:rsidR="00F421FB" w:rsidRPr="00033637">
              <w:rPr>
                <w:rStyle w:val="affff"/>
              </w:rPr>
              <w:t>資料編</w:t>
            </w:r>
            <w:r w:rsidR="00F421FB">
              <w:rPr>
                <w:webHidden/>
              </w:rPr>
              <w:tab/>
            </w:r>
            <w:r w:rsidR="00F421FB">
              <w:rPr>
                <w:webHidden/>
              </w:rPr>
              <w:fldChar w:fldCharType="begin"/>
            </w:r>
            <w:r w:rsidR="00F421FB">
              <w:rPr>
                <w:webHidden/>
              </w:rPr>
              <w:instrText xml:space="preserve"> PAGEREF _Toc151977403 \h </w:instrText>
            </w:r>
            <w:r w:rsidR="00F421FB">
              <w:rPr>
                <w:webHidden/>
              </w:rPr>
            </w:r>
            <w:r w:rsidR="00F421FB">
              <w:rPr>
                <w:webHidden/>
              </w:rPr>
              <w:fldChar w:fldCharType="separate"/>
            </w:r>
            <w:r w:rsidR="00251DAB">
              <w:rPr>
                <w:webHidden/>
              </w:rPr>
              <w:t>55</w:t>
            </w:r>
            <w:r w:rsidR="00F421FB">
              <w:rPr>
                <w:webHidden/>
              </w:rPr>
              <w:fldChar w:fldCharType="end"/>
            </w:r>
          </w:hyperlink>
        </w:p>
        <w:p w14:paraId="4180BC41" w14:textId="03FE8B68" w:rsidR="00F421FB" w:rsidRDefault="00B94673">
          <w:pPr>
            <w:pStyle w:val="24"/>
            <w:rPr>
              <w:rFonts w:asciiTheme="minorHAnsi" w:eastAsiaTheme="minorEastAsia" w:hAnsiTheme="minorHAnsi" w:cstheme="minorBidi"/>
              <w:noProof/>
              <w:sz w:val="21"/>
              <w:szCs w:val="22"/>
            </w:rPr>
          </w:pPr>
          <w:hyperlink w:anchor="_Toc151977404" w:history="1">
            <w:r w:rsidR="00F421FB" w:rsidRPr="00033637">
              <w:rPr>
                <w:rStyle w:val="affff"/>
                <w:noProof/>
              </w:rPr>
              <w:t>１　検討経過</w:t>
            </w:r>
            <w:r w:rsidR="00F421FB">
              <w:rPr>
                <w:noProof/>
                <w:webHidden/>
              </w:rPr>
              <w:tab/>
            </w:r>
            <w:r w:rsidR="00F421FB">
              <w:rPr>
                <w:noProof/>
                <w:webHidden/>
              </w:rPr>
              <w:fldChar w:fldCharType="begin"/>
            </w:r>
            <w:r w:rsidR="00F421FB">
              <w:rPr>
                <w:noProof/>
                <w:webHidden/>
              </w:rPr>
              <w:instrText xml:space="preserve"> PAGEREF _Toc151977404 \h </w:instrText>
            </w:r>
            <w:r w:rsidR="00F421FB">
              <w:rPr>
                <w:noProof/>
                <w:webHidden/>
              </w:rPr>
            </w:r>
            <w:r w:rsidR="00F421FB">
              <w:rPr>
                <w:noProof/>
                <w:webHidden/>
              </w:rPr>
              <w:fldChar w:fldCharType="separate"/>
            </w:r>
            <w:r w:rsidR="00251DAB">
              <w:rPr>
                <w:noProof/>
                <w:webHidden/>
              </w:rPr>
              <w:t>56</w:t>
            </w:r>
            <w:r w:rsidR="00F421FB">
              <w:rPr>
                <w:noProof/>
                <w:webHidden/>
              </w:rPr>
              <w:fldChar w:fldCharType="end"/>
            </w:r>
          </w:hyperlink>
        </w:p>
        <w:p w14:paraId="02C2D046" w14:textId="68D33E7F" w:rsidR="00F421FB" w:rsidRDefault="00B94673">
          <w:pPr>
            <w:pStyle w:val="24"/>
            <w:rPr>
              <w:rFonts w:asciiTheme="minorHAnsi" w:eastAsiaTheme="minorEastAsia" w:hAnsiTheme="minorHAnsi" w:cstheme="minorBidi"/>
              <w:noProof/>
              <w:sz w:val="21"/>
              <w:szCs w:val="22"/>
            </w:rPr>
          </w:pPr>
          <w:hyperlink w:anchor="_Toc151977405" w:history="1">
            <w:r w:rsidR="00F421FB" w:rsidRPr="00033637">
              <w:rPr>
                <w:rStyle w:val="affff"/>
                <w:noProof/>
              </w:rPr>
              <w:t>２　東久留米市地域自立支援協議会</w:t>
            </w:r>
            <w:r w:rsidR="00F421FB">
              <w:rPr>
                <w:noProof/>
                <w:webHidden/>
              </w:rPr>
              <w:tab/>
            </w:r>
            <w:r w:rsidR="00F421FB">
              <w:rPr>
                <w:noProof/>
                <w:webHidden/>
              </w:rPr>
              <w:fldChar w:fldCharType="begin"/>
            </w:r>
            <w:r w:rsidR="00F421FB">
              <w:rPr>
                <w:noProof/>
                <w:webHidden/>
              </w:rPr>
              <w:instrText xml:space="preserve"> PAGEREF _Toc151977405 \h </w:instrText>
            </w:r>
            <w:r w:rsidR="00F421FB">
              <w:rPr>
                <w:noProof/>
                <w:webHidden/>
              </w:rPr>
            </w:r>
            <w:r w:rsidR="00F421FB">
              <w:rPr>
                <w:noProof/>
                <w:webHidden/>
              </w:rPr>
              <w:fldChar w:fldCharType="separate"/>
            </w:r>
            <w:r w:rsidR="00251DAB">
              <w:rPr>
                <w:noProof/>
                <w:webHidden/>
              </w:rPr>
              <w:t>57</w:t>
            </w:r>
            <w:r w:rsidR="00F421FB">
              <w:rPr>
                <w:noProof/>
                <w:webHidden/>
              </w:rPr>
              <w:fldChar w:fldCharType="end"/>
            </w:r>
          </w:hyperlink>
        </w:p>
        <w:p w14:paraId="06BCCBEC" w14:textId="37612163" w:rsidR="00F421FB" w:rsidRDefault="00B94673">
          <w:pPr>
            <w:pStyle w:val="24"/>
            <w:rPr>
              <w:rFonts w:asciiTheme="minorHAnsi" w:eastAsiaTheme="minorEastAsia" w:hAnsiTheme="minorHAnsi" w:cstheme="minorBidi"/>
              <w:noProof/>
              <w:sz w:val="21"/>
              <w:szCs w:val="22"/>
            </w:rPr>
          </w:pPr>
          <w:hyperlink w:anchor="_Toc151977406" w:history="1">
            <w:r w:rsidR="00F421FB" w:rsidRPr="00033637">
              <w:rPr>
                <w:rStyle w:val="affff"/>
                <w:noProof/>
              </w:rPr>
              <w:t>３　アンケートからみられる状況</w:t>
            </w:r>
            <w:r w:rsidR="00F421FB">
              <w:rPr>
                <w:noProof/>
                <w:webHidden/>
              </w:rPr>
              <w:tab/>
            </w:r>
            <w:r w:rsidR="00F421FB">
              <w:rPr>
                <w:noProof/>
                <w:webHidden/>
              </w:rPr>
              <w:fldChar w:fldCharType="begin"/>
            </w:r>
            <w:r w:rsidR="00F421FB">
              <w:rPr>
                <w:noProof/>
                <w:webHidden/>
              </w:rPr>
              <w:instrText xml:space="preserve"> PAGEREF _Toc151977406 \h </w:instrText>
            </w:r>
            <w:r w:rsidR="00F421FB">
              <w:rPr>
                <w:noProof/>
                <w:webHidden/>
              </w:rPr>
            </w:r>
            <w:r w:rsidR="00F421FB">
              <w:rPr>
                <w:noProof/>
                <w:webHidden/>
              </w:rPr>
              <w:fldChar w:fldCharType="separate"/>
            </w:r>
            <w:r w:rsidR="00251DAB">
              <w:rPr>
                <w:noProof/>
                <w:webHidden/>
              </w:rPr>
              <w:t>60</w:t>
            </w:r>
            <w:r w:rsidR="00F421FB">
              <w:rPr>
                <w:noProof/>
                <w:webHidden/>
              </w:rPr>
              <w:fldChar w:fldCharType="end"/>
            </w:r>
          </w:hyperlink>
        </w:p>
        <w:p w14:paraId="13E7E2F3" w14:textId="5F896FDE" w:rsidR="00F421FB" w:rsidRDefault="00B94673">
          <w:pPr>
            <w:pStyle w:val="24"/>
            <w:rPr>
              <w:rFonts w:asciiTheme="minorHAnsi" w:eastAsiaTheme="minorEastAsia" w:hAnsiTheme="minorHAnsi" w:cstheme="minorBidi"/>
              <w:noProof/>
              <w:sz w:val="21"/>
              <w:szCs w:val="22"/>
            </w:rPr>
          </w:pPr>
          <w:hyperlink w:anchor="_Toc151977407" w:history="1">
            <w:r w:rsidR="00F421FB" w:rsidRPr="00033637">
              <w:rPr>
                <w:rStyle w:val="affff"/>
                <w:noProof/>
              </w:rPr>
              <w:t>４　ヒアリングからみられる状況</w:t>
            </w:r>
            <w:r w:rsidR="00F421FB">
              <w:rPr>
                <w:noProof/>
                <w:webHidden/>
              </w:rPr>
              <w:tab/>
            </w:r>
            <w:r w:rsidR="00F421FB">
              <w:rPr>
                <w:noProof/>
                <w:webHidden/>
              </w:rPr>
              <w:fldChar w:fldCharType="begin"/>
            </w:r>
            <w:r w:rsidR="00F421FB">
              <w:rPr>
                <w:noProof/>
                <w:webHidden/>
              </w:rPr>
              <w:instrText xml:space="preserve"> PAGEREF _Toc151977407 \h </w:instrText>
            </w:r>
            <w:r w:rsidR="00F421FB">
              <w:rPr>
                <w:noProof/>
                <w:webHidden/>
              </w:rPr>
            </w:r>
            <w:r w:rsidR="00F421FB">
              <w:rPr>
                <w:noProof/>
                <w:webHidden/>
              </w:rPr>
              <w:fldChar w:fldCharType="separate"/>
            </w:r>
            <w:r w:rsidR="00251DAB">
              <w:rPr>
                <w:noProof/>
                <w:webHidden/>
              </w:rPr>
              <w:t>82</w:t>
            </w:r>
            <w:r w:rsidR="00F421FB">
              <w:rPr>
                <w:noProof/>
                <w:webHidden/>
              </w:rPr>
              <w:fldChar w:fldCharType="end"/>
            </w:r>
          </w:hyperlink>
        </w:p>
        <w:p w14:paraId="41FA2FF4" w14:textId="22AD665B" w:rsidR="00F421FB" w:rsidRDefault="00B94673">
          <w:pPr>
            <w:pStyle w:val="24"/>
            <w:rPr>
              <w:rFonts w:asciiTheme="minorHAnsi" w:eastAsiaTheme="minorEastAsia" w:hAnsiTheme="minorHAnsi" w:cstheme="minorBidi"/>
              <w:noProof/>
              <w:sz w:val="21"/>
              <w:szCs w:val="22"/>
            </w:rPr>
          </w:pPr>
          <w:hyperlink w:anchor="_Toc151977408" w:history="1">
            <w:r w:rsidR="00F421FB" w:rsidRPr="00033637">
              <w:rPr>
                <w:rStyle w:val="affff"/>
                <w:noProof/>
              </w:rPr>
              <w:t>５　市内施設一覧</w:t>
            </w:r>
            <w:r w:rsidR="00F421FB">
              <w:rPr>
                <w:noProof/>
                <w:webHidden/>
              </w:rPr>
              <w:tab/>
            </w:r>
            <w:r w:rsidR="00F421FB">
              <w:rPr>
                <w:noProof/>
                <w:webHidden/>
              </w:rPr>
              <w:fldChar w:fldCharType="begin"/>
            </w:r>
            <w:r w:rsidR="00F421FB">
              <w:rPr>
                <w:noProof/>
                <w:webHidden/>
              </w:rPr>
              <w:instrText xml:space="preserve"> PAGEREF _Toc151977408 \h </w:instrText>
            </w:r>
            <w:r w:rsidR="00F421FB">
              <w:rPr>
                <w:noProof/>
                <w:webHidden/>
              </w:rPr>
            </w:r>
            <w:r w:rsidR="00F421FB">
              <w:rPr>
                <w:noProof/>
                <w:webHidden/>
              </w:rPr>
              <w:fldChar w:fldCharType="separate"/>
            </w:r>
            <w:r w:rsidR="00251DAB">
              <w:rPr>
                <w:noProof/>
                <w:webHidden/>
              </w:rPr>
              <w:t>93</w:t>
            </w:r>
            <w:r w:rsidR="00F421FB">
              <w:rPr>
                <w:noProof/>
                <w:webHidden/>
              </w:rPr>
              <w:fldChar w:fldCharType="end"/>
            </w:r>
          </w:hyperlink>
        </w:p>
        <w:p w14:paraId="360E6A43" w14:textId="35066C26" w:rsidR="00F421FB" w:rsidRDefault="00B94673">
          <w:pPr>
            <w:pStyle w:val="24"/>
            <w:rPr>
              <w:rFonts w:asciiTheme="minorHAnsi" w:eastAsiaTheme="minorEastAsia" w:hAnsiTheme="minorHAnsi" w:cstheme="minorBidi"/>
              <w:noProof/>
              <w:sz w:val="21"/>
              <w:szCs w:val="22"/>
            </w:rPr>
          </w:pPr>
          <w:hyperlink w:anchor="_Toc151977409" w:history="1">
            <w:r w:rsidR="00F421FB" w:rsidRPr="00033637">
              <w:rPr>
                <w:rStyle w:val="affff"/>
                <w:noProof/>
              </w:rPr>
              <w:t>６　持続可能な開発目標(SDGs)</w:t>
            </w:r>
            <w:r w:rsidR="00F421FB" w:rsidRPr="00033637">
              <w:rPr>
                <w:rStyle w:val="affff"/>
                <w:noProof/>
                <w:spacing w:val="20"/>
              </w:rPr>
              <w:t>について</w:t>
            </w:r>
            <w:r w:rsidR="00F421FB">
              <w:rPr>
                <w:noProof/>
                <w:webHidden/>
              </w:rPr>
              <w:tab/>
            </w:r>
            <w:r w:rsidR="00F421FB">
              <w:rPr>
                <w:noProof/>
                <w:webHidden/>
              </w:rPr>
              <w:fldChar w:fldCharType="begin"/>
            </w:r>
            <w:r w:rsidR="00F421FB">
              <w:rPr>
                <w:noProof/>
                <w:webHidden/>
              </w:rPr>
              <w:instrText xml:space="preserve"> PAGEREF _Toc151977409 \h </w:instrText>
            </w:r>
            <w:r w:rsidR="00F421FB">
              <w:rPr>
                <w:noProof/>
                <w:webHidden/>
              </w:rPr>
            </w:r>
            <w:r w:rsidR="00F421FB">
              <w:rPr>
                <w:noProof/>
                <w:webHidden/>
              </w:rPr>
              <w:fldChar w:fldCharType="separate"/>
            </w:r>
            <w:r w:rsidR="00251DAB">
              <w:rPr>
                <w:noProof/>
                <w:webHidden/>
              </w:rPr>
              <w:t>99</w:t>
            </w:r>
            <w:r w:rsidR="00F421FB">
              <w:rPr>
                <w:noProof/>
                <w:webHidden/>
              </w:rPr>
              <w:fldChar w:fldCharType="end"/>
            </w:r>
          </w:hyperlink>
        </w:p>
        <w:p w14:paraId="099AFEAB" w14:textId="60427CEF" w:rsidR="00CF2C63" w:rsidRPr="002F73D0" w:rsidRDefault="005717DF" w:rsidP="00CF2C63">
          <w:pPr>
            <w:pStyle w:val="11"/>
            <w:rPr>
              <w:lang w:val="ja-JP"/>
            </w:rPr>
          </w:pPr>
          <w:r w:rsidRPr="002F73D0">
            <w:fldChar w:fldCharType="end"/>
          </w:r>
        </w:p>
      </w:sdtContent>
    </w:sdt>
    <w:p w14:paraId="19409703" w14:textId="1579FBC1" w:rsidR="00CF2C63" w:rsidRPr="002F73D0" w:rsidRDefault="00CF2C63">
      <w:pPr>
        <w:widowControl/>
        <w:spacing w:beforeLines="0" w:before="0"/>
        <w:jc w:val="left"/>
        <w:rPr>
          <w:lang w:val="ja-JP"/>
        </w:rPr>
      </w:pPr>
    </w:p>
    <w:p w14:paraId="4C8536B4" w14:textId="77777777" w:rsidR="00470A3E" w:rsidRPr="002F73D0" w:rsidRDefault="00470A3E" w:rsidP="00CF2C63">
      <w:pPr>
        <w:pStyle w:val="11"/>
      </w:pPr>
    </w:p>
    <w:p w14:paraId="740670FB" w14:textId="084EA7BA" w:rsidR="00DE3123" w:rsidRPr="002F73D0" w:rsidRDefault="00DE3123" w:rsidP="00E643BD">
      <w:pPr>
        <w:spacing w:before="180"/>
        <w:sectPr w:rsidR="00DE3123" w:rsidRPr="002F73D0" w:rsidSect="00000AF2">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cols w:space="425"/>
          <w:docGrid w:type="lines" w:linePitch="360"/>
        </w:sectPr>
      </w:pPr>
    </w:p>
    <w:p w14:paraId="33855418" w14:textId="6E466C6A" w:rsidR="00EA38DB" w:rsidRPr="002F73D0" w:rsidRDefault="00EA38DB" w:rsidP="00EA38DB">
      <w:pPr>
        <w:spacing w:before="180"/>
      </w:pPr>
    </w:p>
    <w:p w14:paraId="1CF7F716" w14:textId="77777777" w:rsidR="00EA38DB" w:rsidRPr="002F73D0" w:rsidRDefault="00EA38DB" w:rsidP="00EA38DB">
      <w:pPr>
        <w:spacing w:before="180"/>
      </w:pPr>
    </w:p>
    <w:p w14:paraId="6FCEBCB7" w14:textId="77777777" w:rsidR="00EA38DB" w:rsidRPr="002F73D0" w:rsidRDefault="00EA38DB" w:rsidP="00EA38DB">
      <w:pPr>
        <w:spacing w:before="180"/>
      </w:pPr>
    </w:p>
    <w:p w14:paraId="692A9B62" w14:textId="77777777" w:rsidR="00EA38DB" w:rsidRPr="002F73D0" w:rsidRDefault="00EA38DB" w:rsidP="00EA38DB">
      <w:pPr>
        <w:spacing w:before="180"/>
      </w:pPr>
    </w:p>
    <w:p w14:paraId="2297F5D1" w14:textId="76F52A17" w:rsidR="00EA38DB" w:rsidRPr="002F73D0" w:rsidRDefault="00EA38DB" w:rsidP="00EA38DB">
      <w:pPr>
        <w:spacing w:before="180"/>
      </w:pPr>
    </w:p>
    <w:p w14:paraId="3ABE0607" w14:textId="77777777" w:rsidR="00EA38DB" w:rsidRPr="002F73D0" w:rsidRDefault="00EA38DB" w:rsidP="00EA38DB">
      <w:pPr>
        <w:spacing w:before="180"/>
      </w:pPr>
    </w:p>
    <w:p w14:paraId="26FA0FBD" w14:textId="77777777" w:rsidR="00EA38DB" w:rsidRPr="002F73D0" w:rsidRDefault="00EA38DB" w:rsidP="00EA38DB">
      <w:pPr>
        <w:spacing w:before="180"/>
      </w:pPr>
    </w:p>
    <w:p w14:paraId="623A8D4A" w14:textId="77777777" w:rsidR="00EA38DB" w:rsidRPr="002F73D0" w:rsidRDefault="00EA38DB" w:rsidP="00EA38DB">
      <w:pPr>
        <w:spacing w:before="180"/>
      </w:pPr>
    </w:p>
    <w:p w14:paraId="189EE7E8" w14:textId="77777777" w:rsidR="00907D3B" w:rsidRPr="002F73D0" w:rsidRDefault="00907D3B" w:rsidP="00907D3B">
      <w:pPr>
        <w:spacing w:before="180"/>
      </w:pPr>
    </w:p>
    <w:p w14:paraId="18877194" w14:textId="0AD013B0" w:rsidR="005F3D56" w:rsidRPr="002F73D0" w:rsidRDefault="005F3D56" w:rsidP="00506293">
      <w:pPr>
        <w:pStyle w:val="1"/>
        <w:spacing w:before="180"/>
        <w:rPr>
          <w:b w:val="0"/>
          <w:bCs/>
          <w:sz w:val="56"/>
          <w:szCs w:val="56"/>
          <w:shd w:val="clear" w:color="auto" w:fill="FFFFFF" w:themeFill="background1"/>
        </w:rPr>
      </w:pPr>
      <w:bookmarkStart w:id="1" w:name="_Toc55814735"/>
      <w:bookmarkStart w:id="2" w:name="_Toc55814885"/>
      <w:bookmarkStart w:id="3" w:name="_Toc151977388"/>
      <w:r w:rsidRPr="002F73D0">
        <w:rPr>
          <w:rFonts w:hint="eastAsia"/>
          <w:bCs/>
          <w:sz w:val="56"/>
          <w:szCs w:val="56"/>
          <w:shd w:val="clear" w:color="auto" w:fill="FFFFFF" w:themeFill="background1"/>
        </w:rPr>
        <w:t xml:space="preserve">第１章　</w:t>
      </w:r>
      <w:r w:rsidR="00907D3B" w:rsidRPr="002F73D0">
        <w:rPr>
          <w:bCs/>
          <w:sz w:val="56"/>
          <w:szCs w:val="56"/>
          <w:shd w:val="clear" w:color="auto" w:fill="FFFFFF" w:themeFill="background1"/>
        </w:rPr>
        <w:br/>
      </w:r>
      <w:r w:rsidRPr="002F73D0">
        <w:rPr>
          <w:rFonts w:hint="eastAsia"/>
          <w:bCs/>
          <w:sz w:val="56"/>
          <w:szCs w:val="56"/>
          <w:shd w:val="clear" w:color="auto" w:fill="FFFFFF" w:themeFill="background1"/>
        </w:rPr>
        <w:t>計画策定に</w:t>
      </w:r>
      <w:bookmarkEnd w:id="1"/>
      <w:bookmarkEnd w:id="2"/>
      <w:r w:rsidR="00EC06A7" w:rsidRPr="002F73D0">
        <w:rPr>
          <w:rFonts w:hint="eastAsia"/>
          <w:bCs/>
          <w:sz w:val="56"/>
          <w:szCs w:val="56"/>
          <w:shd w:val="clear" w:color="auto" w:fill="FFFFFF" w:themeFill="background1"/>
        </w:rPr>
        <w:t>当たって</w:t>
      </w:r>
      <w:bookmarkEnd w:id="3"/>
    </w:p>
    <w:p w14:paraId="312B7897" w14:textId="73276A0B" w:rsidR="00506293" w:rsidRPr="002F73D0" w:rsidRDefault="008363AE">
      <w:pPr>
        <w:widowControl/>
        <w:spacing w:before="180"/>
        <w:jc w:val="left"/>
      </w:pPr>
      <w:r w:rsidRPr="002F73D0">
        <w:rPr>
          <w:rFonts w:hint="eastAsia"/>
          <w:noProof/>
        </w:rPr>
        <mc:AlternateContent>
          <mc:Choice Requires="wps">
            <w:drawing>
              <wp:anchor distT="0" distB="0" distL="114300" distR="114300" simplePos="0" relativeHeight="252006400" behindDoc="0" locked="0" layoutInCell="1" allowOverlap="1" wp14:anchorId="37411291" wp14:editId="3F772A3A">
                <wp:simplePos x="0" y="0"/>
                <wp:positionH relativeFrom="page">
                  <wp:posOffset>6022552</wp:posOffset>
                </wp:positionH>
                <wp:positionV relativeFrom="page">
                  <wp:posOffset>9156065</wp:posOffset>
                </wp:positionV>
                <wp:extent cx="1527810" cy="1527810"/>
                <wp:effectExtent l="0" t="0" r="0" b="0"/>
                <wp:wrapNone/>
                <wp:docPr id="23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810" cy="1527810"/>
                        </a:xfrm>
                        <a:prstGeom prst="rect">
                          <a:avLst/>
                        </a:prstGeom>
                        <a:solidFill>
                          <a:schemeClr val="bg1"/>
                        </a:solidFill>
                        <a:ln>
                          <a:noFill/>
                        </a:ln>
                        <a:effectLst/>
                      </wps:spPr>
                      <wps:txbx>
                        <w:txbxContent>
                          <w:p w14:paraId="7E373014" w14:textId="01C12BDE" w:rsidR="00425D0C" w:rsidRDefault="00425D0C" w:rsidP="008363AE">
                            <w:pPr>
                              <w:spacing w:before="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11291" id="Rectangle 1" o:spid="_x0000_s1026" style="position:absolute;margin-left:474.2pt;margin-top:720.95pt;width:120.3pt;height:120.3pt;z-index:25200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" fillcolor="white [3212]" stroked="f">
                <v:textbox>
                  <w:txbxContent>
                    <w:p w14:paraId="7E373014" w14:textId="01C12BDE" w:rsidR="00425D0C" w:rsidRDefault="00425D0C" w:rsidP="008363AE">
                      <w:pPr>
                        <w:spacing w:before="180"/>
                      </w:pPr>
                    </w:p>
                  </w:txbxContent>
                </v:textbox>
                <w10:wrap anchorx="page" anchory="page"/>
              </v:rect>
            </w:pict>
          </mc:Fallback>
        </mc:AlternateContent>
      </w:r>
      <w:r w:rsidR="00506293" w:rsidRPr="002F73D0">
        <w:br w:type="page"/>
      </w:r>
    </w:p>
    <w:p w14:paraId="1F1CF344" w14:textId="5C561A93" w:rsidR="005F3D56" w:rsidRPr="002F73D0" w:rsidRDefault="005F3D56" w:rsidP="00470A3E">
      <w:pPr>
        <w:pStyle w:val="2"/>
        <w:spacing w:before="180"/>
      </w:pPr>
      <w:bookmarkStart w:id="4" w:name="_Toc55814736"/>
      <w:bookmarkStart w:id="5" w:name="_Toc55814886"/>
      <w:bookmarkStart w:id="6" w:name="_Toc151977389"/>
      <w:r w:rsidRPr="002F73D0">
        <w:rPr>
          <w:rFonts w:hint="eastAsia"/>
        </w:rPr>
        <w:lastRenderedPageBreak/>
        <w:t>１　計画策定の背景と趣旨</w:t>
      </w:r>
      <w:bookmarkEnd w:id="4"/>
      <w:bookmarkEnd w:id="5"/>
      <w:bookmarkEnd w:id="6"/>
    </w:p>
    <w:p w14:paraId="44BB3711" w14:textId="49BE3B9A" w:rsidR="009221B6" w:rsidRPr="002F73D0" w:rsidRDefault="00EC3919" w:rsidP="009D29C1">
      <w:pPr>
        <w:spacing w:before="180"/>
        <w:ind w:firstLineChars="100" w:firstLine="220"/>
      </w:pPr>
      <w:r w:rsidRPr="002F73D0">
        <w:rPr>
          <w:rFonts w:hint="eastAsia"/>
        </w:rPr>
        <w:t>東久留米</w:t>
      </w:r>
      <w:r w:rsidR="009221B6" w:rsidRPr="002F73D0">
        <w:rPr>
          <w:rFonts w:hint="eastAsia"/>
        </w:rPr>
        <w:t>市では、</w:t>
      </w:r>
      <w:r w:rsidR="000B4295" w:rsidRPr="002F73D0">
        <w:rPr>
          <w:rFonts w:hint="eastAsia"/>
        </w:rPr>
        <w:t>令和３</w:t>
      </w:r>
      <w:r w:rsidR="009221B6" w:rsidRPr="002F73D0">
        <w:rPr>
          <w:rFonts w:hint="eastAsia"/>
        </w:rPr>
        <w:t>年</w:t>
      </w:r>
      <w:r w:rsidR="000B4295" w:rsidRPr="002F73D0">
        <w:rPr>
          <w:rFonts w:hint="eastAsia"/>
        </w:rPr>
        <w:t>２</w:t>
      </w:r>
      <w:r w:rsidR="009221B6" w:rsidRPr="002F73D0">
        <w:rPr>
          <w:rFonts w:hint="eastAsia"/>
        </w:rPr>
        <w:t>月に「東久留米市障害者計画」、「</w:t>
      </w:r>
      <w:r w:rsidR="001120D3" w:rsidRPr="002F73D0">
        <w:rPr>
          <w:rFonts w:hint="eastAsia"/>
        </w:rPr>
        <w:t>東</w:t>
      </w:r>
      <w:r w:rsidR="00DD17FE" w:rsidRPr="002F73D0">
        <w:rPr>
          <w:rFonts w:hint="eastAsia"/>
        </w:rPr>
        <w:t>久留米市</w:t>
      </w:r>
      <w:r w:rsidR="009221B6" w:rsidRPr="002F73D0">
        <w:rPr>
          <w:rFonts w:hint="eastAsia"/>
        </w:rPr>
        <w:t>第</w:t>
      </w:r>
      <w:r w:rsidR="000B4295" w:rsidRPr="002F73D0">
        <w:rPr>
          <w:rFonts w:hint="eastAsia"/>
        </w:rPr>
        <w:t>６</w:t>
      </w:r>
      <w:r w:rsidR="009221B6" w:rsidRPr="002F73D0">
        <w:rPr>
          <w:rFonts w:hint="eastAsia"/>
        </w:rPr>
        <w:t>期障害福祉計画・第</w:t>
      </w:r>
      <w:r w:rsidR="000B4295" w:rsidRPr="002F73D0">
        <w:rPr>
          <w:rFonts w:hint="eastAsia"/>
        </w:rPr>
        <w:t>２</w:t>
      </w:r>
      <w:r w:rsidR="009221B6" w:rsidRPr="002F73D0">
        <w:rPr>
          <w:rFonts w:hint="eastAsia"/>
        </w:rPr>
        <w:t>期障害児福祉計画」を策定し、</w:t>
      </w:r>
      <w:r w:rsidR="008C328E" w:rsidRPr="002F73D0">
        <w:rPr>
          <w:rFonts w:hint="eastAsia"/>
        </w:rPr>
        <w:t>「障害のある人が地域で安心して暮らすことができ、自らの意思で参加できるまち」という基本理念のもと、</w:t>
      </w:r>
      <w:r w:rsidR="00DD17FE" w:rsidRPr="002F73D0">
        <w:rPr>
          <w:rFonts w:hint="eastAsia"/>
        </w:rPr>
        <w:t>福祉・保健・医療・教育・生活環境・雇用・行政サービス等の幅広い分野から、障害者福祉に関する施策を総合的に推進してきました。</w:t>
      </w:r>
    </w:p>
    <w:p w14:paraId="1D86CC83" w14:textId="2E070F7E" w:rsidR="007639C7" w:rsidRPr="002F73D0" w:rsidRDefault="00AE7107" w:rsidP="007639C7">
      <w:pPr>
        <w:spacing w:before="180"/>
        <w:ind w:firstLineChars="100" w:firstLine="220"/>
      </w:pPr>
      <w:r w:rsidRPr="002F73D0">
        <w:rPr>
          <w:rFonts w:hint="eastAsia"/>
        </w:rPr>
        <w:t>この間、障害者施策にかかわる主な関連法令が成立・改正され、また新型コロナウイルス感染症の感染拡大に</w:t>
      </w:r>
      <w:r w:rsidR="007639C7" w:rsidRPr="002F73D0">
        <w:rPr>
          <w:rFonts w:hint="eastAsia"/>
        </w:rPr>
        <w:t>伴う様々な場面での制約や活動の減少、「新しい生活様式」への対応と、このことに伴うＩＣＴの活用など、障害のある人を取り巻く環境に大きな変化が</w:t>
      </w:r>
      <w:r w:rsidR="001A773E" w:rsidRPr="002F73D0">
        <w:rPr>
          <w:rFonts w:hint="eastAsia"/>
        </w:rPr>
        <w:t>起きています</w:t>
      </w:r>
      <w:r w:rsidR="007639C7" w:rsidRPr="002F73D0">
        <w:rPr>
          <w:rFonts w:hint="eastAsia"/>
        </w:rPr>
        <w:t>。</w:t>
      </w:r>
    </w:p>
    <w:p w14:paraId="780A583C" w14:textId="2ED7F40F" w:rsidR="00533907" w:rsidRPr="002F73D0" w:rsidRDefault="001E5FA6" w:rsidP="009D29C1">
      <w:pPr>
        <w:spacing w:before="180"/>
        <w:ind w:firstLineChars="100" w:firstLine="220"/>
      </w:pPr>
      <w:r w:rsidRPr="002F73D0">
        <w:rPr>
          <w:rFonts w:hint="eastAsia"/>
        </w:rPr>
        <w:t>国において</w:t>
      </w:r>
      <w:r w:rsidR="00533907" w:rsidRPr="002F73D0">
        <w:rPr>
          <w:rFonts w:hint="eastAsia"/>
        </w:rPr>
        <w:t>は、</w:t>
      </w:r>
      <w:r w:rsidR="00B72B56" w:rsidRPr="002F73D0">
        <w:rPr>
          <w:rFonts w:hint="eastAsia"/>
        </w:rPr>
        <w:t>令和５</w:t>
      </w:r>
      <w:r w:rsidR="00533907" w:rsidRPr="002F73D0">
        <w:rPr>
          <w:rFonts w:hint="eastAsia"/>
        </w:rPr>
        <w:t>年に「障害者基本計画（第</w:t>
      </w:r>
      <w:r w:rsidR="00B72B56" w:rsidRPr="002F73D0">
        <w:rPr>
          <w:rFonts w:hint="eastAsia"/>
        </w:rPr>
        <w:t>５</w:t>
      </w:r>
      <w:r w:rsidR="00533907" w:rsidRPr="002F73D0">
        <w:rPr>
          <w:rFonts w:hint="eastAsia"/>
        </w:rPr>
        <w:t>次）」を策定し、</w:t>
      </w:r>
      <w:r w:rsidR="00B72B56" w:rsidRPr="002F73D0">
        <w:rPr>
          <w:rFonts w:hint="eastAsia"/>
        </w:rPr>
        <w:t>障害者を、必要な支援を受けながら、自らの決定に基づき社会のあらゆる活動に参加する主体として捉え、障害者が自らの能力を最大限発揮し自己実現できるよう支援するとともに、障害者の活動を制限し、社会への参加を制約している社会的な障壁を除去するため、政府が取り組むべき障害者施策の基本的</w:t>
      </w:r>
      <w:r w:rsidR="00467E42" w:rsidRPr="002F73D0">
        <w:rPr>
          <w:rFonts w:hint="eastAsia"/>
        </w:rPr>
        <w:t>な方向</w:t>
      </w:r>
      <w:r w:rsidR="00533907" w:rsidRPr="002F73D0">
        <w:rPr>
          <w:rFonts w:hint="eastAsia"/>
        </w:rPr>
        <w:t>を示しました。</w:t>
      </w:r>
    </w:p>
    <w:p w14:paraId="1C2F16BA" w14:textId="75D195F1" w:rsidR="009D29C1" w:rsidRPr="002F73D0" w:rsidRDefault="007639C7" w:rsidP="001A773E">
      <w:pPr>
        <w:spacing w:before="180"/>
        <w:ind w:firstLineChars="100" w:firstLine="220"/>
      </w:pPr>
      <w:r w:rsidRPr="002F73D0">
        <w:rPr>
          <w:rFonts w:hint="eastAsia"/>
        </w:rPr>
        <w:t>また</w:t>
      </w:r>
      <w:r w:rsidR="001A773E" w:rsidRPr="002F73D0">
        <w:rPr>
          <w:rFonts w:hint="eastAsia"/>
        </w:rPr>
        <w:t>、</w:t>
      </w:r>
      <w:r w:rsidRPr="002F73D0">
        <w:rPr>
          <w:rFonts w:hint="eastAsia"/>
        </w:rPr>
        <w:t>令和４</w:t>
      </w:r>
      <w:r w:rsidRPr="002F73D0">
        <w:t>年</w:t>
      </w:r>
      <w:r w:rsidRPr="002F73D0">
        <w:rPr>
          <w:rFonts w:hint="eastAsia"/>
        </w:rPr>
        <w:t>１２</w:t>
      </w:r>
      <w:r w:rsidRPr="002F73D0">
        <w:t>月に、「障害者</w:t>
      </w:r>
      <w:r w:rsidRPr="002F73D0">
        <w:rPr>
          <w:rFonts w:hint="eastAsia"/>
        </w:rPr>
        <w:t>の日常生活及び社会生活を総合的に支援するための法律等の一部を改正する法律」</w:t>
      </w:r>
      <w:r w:rsidRPr="002F73D0">
        <w:t>が</w:t>
      </w:r>
      <w:r w:rsidRPr="002F73D0">
        <w:rPr>
          <w:rFonts w:hint="eastAsia"/>
        </w:rPr>
        <w:t>公布</w:t>
      </w:r>
      <w:r w:rsidRPr="002F73D0">
        <w:t>されました。改正の内容は、</w:t>
      </w:r>
      <w:r w:rsidR="001A773E" w:rsidRPr="002F73D0">
        <w:rPr>
          <w:rFonts w:hint="eastAsia"/>
        </w:rPr>
        <w:t>障害者等の地域生活及び就労を支援するための施策の強化により、障害者等が希望する生活を営むことができる社会を実現するため、地域における相談支援体制の拡充、就労選択支援の創設、週所定労働時間が特に短い特定の障害者を雇用した場合の雇用率算定における特例の創設、入院者訪問支援事業の創設等による精神障害者の権利擁護の推進、指定難病の患者及び小児慢性特定疾病児童等に係る医療費助成制度の改善等の措置が講じられることとなりました。</w:t>
      </w:r>
    </w:p>
    <w:p w14:paraId="3A5F3A21" w14:textId="6DA4400E" w:rsidR="00533907" w:rsidRPr="002F73D0" w:rsidRDefault="00533907" w:rsidP="009D29C1">
      <w:pPr>
        <w:spacing w:before="180"/>
        <w:ind w:firstLineChars="100" w:firstLine="220"/>
      </w:pPr>
      <w:r w:rsidRPr="002F73D0">
        <w:rPr>
          <w:rFonts w:hint="eastAsia"/>
        </w:rPr>
        <w:t>さらに、</w:t>
      </w:r>
      <w:r w:rsidR="007639C7" w:rsidRPr="002F73D0">
        <w:rPr>
          <w:rFonts w:hint="eastAsia"/>
        </w:rPr>
        <w:t>「医療的ケア児及びその家族に対する支援に関する法律（医療的ケア児支援法）」、「</w:t>
      </w:r>
      <w:r w:rsidR="001A773E" w:rsidRPr="002F73D0">
        <w:rPr>
          <w:rFonts w:hint="eastAsia"/>
        </w:rPr>
        <w:t>障害者による情報の取得及び利用並びに意思疎通に係る施策の推進に関する法律（</w:t>
      </w:r>
      <w:r w:rsidR="007639C7" w:rsidRPr="002F73D0">
        <w:rPr>
          <w:rFonts w:hint="eastAsia"/>
        </w:rPr>
        <w:t>障害者情報アクセシビリティ・コミュニケーション施策推進法</w:t>
      </w:r>
      <w:r w:rsidR="001A773E" w:rsidRPr="002F73D0">
        <w:rPr>
          <w:rFonts w:hint="eastAsia"/>
        </w:rPr>
        <w:t>）</w:t>
      </w:r>
      <w:r w:rsidR="007639C7" w:rsidRPr="002F73D0">
        <w:rPr>
          <w:rFonts w:hint="eastAsia"/>
        </w:rPr>
        <w:t>」の施行や「障害者差別解消</w:t>
      </w:r>
      <w:r w:rsidR="009744A3" w:rsidRPr="002F73D0">
        <w:rPr>
          <w:rFonts w:hint="eastAsia"/>
        </w:rPr>
        <w:t>法」の改正など、</w:t>
      </w:r>
      <w:r w:rsidR="007639C7" w:rsidRPr="002F73D0">
        <w:rPr>
          <w:rFonts w:hint="eastAsia"/>
        </w:rPr>
        <w:t>国の障害者制度の動向を加味したさらなる障害者施策の展開が求められています。</w:t>
      </w:r>
    </w:p>
    <w:p w14:paraId="372287E5" w14:textId="2060ABC0" w:rsidR="005A1DDF" w:rsidRPr="002F73D0" w:rsidRDefault="00EC3919" w:rsidP="009D29C1">
      <w:pPr>
        <w:spacing w:before="180"/>
        <w:ind w:firstLineChars="100" w:firstLine="220"/>
      </w:pPr>
      <w:r w:rsidRPr="002F73D0">
        <w:rPr>
          <w:rFonts w:hAnsi="BIZ UDP明朝 Medium" w:cs="Times New Roman" w:hint="eastAsia"/>
        </w:rPr>
        <w:t>こうしたなか、本市では障害福祉サービスの実績をもとに</w:t>
      </w:r>
      <w:r w:rsidRPr="002F73D0">
        <w:rPr>
          <w:rFonts w:hAnsi="BIZ UDP明朝 Medium" w:hint="eastAsia"/>
        </w:rPr>
        <w:t>「東久留米市第</w:t>
      </w:r>
      <w:r w:rsidR="000B4295" w:rsidRPr="002F73D0">
        <w:rPr>
          <w:rFonts w:hAnsi="BIZ UDP明朝 Medium" w:hint="eastAsia"/>
        </w:rPr>
        <w:t>６</w:t>
      </w:r>
      <w:r w:rsidRPr="002F73D0">
        <w:rPr>
          <w:rFonts w:hAnsi="BIZ UDP明朝 Medium" w:hint="eastAsia"/>
        </w:rPr>
        <w:t>期障害福祉計画・第</w:t>
      </w:r>
      <w:r w:rsidR="000B4295" w:rsidRPr="002F73D0">
        <w:rPr>
          <w:rFonts w:hAnsi="BIZ UDP明朝 Medium" w:hint="eastAsia"/>
        </w:rPr>
        <w:t>２</w:t>
      </w:r>
      <w:r w:rsidRPr="002F73D0">
        <w:rPr>
          <w:rFonts w:hAnsi="BIZ UDP明朝 Medium" w:hint="eastAsia"/>
        </w:rPr>
        <w:t>期障害児福祉計画」の点検・評価を東久留米市</w:t>
      </w:r>
      <w:r w:rsidR="007B4B67" w:rsidRPr="002F73D0">
        <w:rPr>
          <w:rFonts w:hAnsi="BIZ UDP明朝 Medium" w:hint="eastAsia"/>
        </w:rPr>
        <w:t>地域</w:t>
      </w:r>
      <w:r w:rsidRPr="002F73D0">
        <w:rPr>
          <w:rFonts w:hAnsi="BIZ UDP明朝 Medium" w:hint="eastAsia"/>
        </w:rPr>
        <w:t>自立支援協議会にて行いながら、施策の推進に努めてきました。</w:t>
      </w:r>
      <w:r w:rsidR="005A1DDF" w:rsidRPr="002F73D0">
        <w:rPr>
          <w:rFonts w:hint="eastAsia"/>
        </w:rPr>
        <w:t>このたび、「東久留米市第</w:t>
      </w:r>
      <w:r w:rsidR="000B4295" w:rsidRPr="002F73D0">
        <w:rPr>
          <w:rFonts w:hint="eastAsia"/>
        </w:rPr>
        <w:t>６</w:t>
      </w:r>
      <w:r w:rsidR="005A1DDF" w:rsidRPr="002F73D0">
        <w:rPr>
          <w:rFonts w:hint="eastAsia"/>
        </w:rPr>
        <w:t>期障害福祉計画・第</w:t>
      </w:r>
      <w:r w:rsidR="000B4295" w:rsidRPr="002F73D0">
        <w:rPr>
          <w:rFonts w:hint="eastAsia"/>
        </w:rPr>
        <w:t>２</w:t>
      </w:r>
      <w:r w:rsidR="005A1DDF" w:rsidRPr="002F73D0">
        <w:rPr>
          <w:rFonts w:hint="eastAsia"/>
        </w:rPr>
        <w:t>期障害児福祉計画」が令和</w:t>
      </w:r>
      <w:r w:rsidR="000B4295" w:rsidRPr="002F73D0">
        <w:rPr>
          <w:rFonts w:hint="eastAsia"/>
        </w:rPr>
        <w:t>５</w:t>
      </w:r>
      <w:r w:rsidR="005A1DDF" w:rsidRPr="002F73D0">
        <w:t>年度をもって計画期間を終了することから、国の制度改正の方向</w:t>
      </w:r>
      <w:r w:rsidR="005A1DDF" w:rsidRPr="002F73D0">
        <w:rPr>
          <w:rFonts w:hint="eastAsia"/>
        </w:rPr>
        <w:t>、障害</w:t>
      </w:r>
      <w:r w:rsidR="005A1DDF" w:rsidRPr="002F73D0">
        <w:t>のある人やその家族のニーズ、計画の進捗状況等を踏まえた計画の見直しを行い、</w:t>
      </w:r>
      <w:r w:rsidR="00CC293E" w:rsidRPr="002F73D0">
        <w:rPr>
          <w:rFonts w:hint="eastAsia"/>
        </w:rPr>
        <w:t>計画的に障害者福祉に関する施策を推進するため、</w:t>
      </w:r>
      <w:r w:rsidR="005A1DDF" w:rsidRPr="002F73D0">
        <w:rPr>
          <w:rFonts w:hint="eastAsia"/>
        </w:rPr>
        <w:t>新たに「第</w:t>
      </w:r>
      <w:r w:rsidR="000B4295" w:rsidRPr="002F73D0">
        <w:rPr>
          <w:rFonts w:hint="eastAsia"/>
        </w:rPr>
        <w:t>７</w:t>
      </w:r>
      <w:r w:rsidR="005A1DDF" w:rsidRPr="002F73D0">
        <w:rPr>
          <w:rFonts w:hint="eastAsia"/>
        </w:rPr>
        <w:t>期障害福祉計画・第</w:t>
      </w:r>
      <w:r w:rsidR="000B4295" w:rsidRPr="002F73D0">
        <w:rPr>
          <w:rFonts w:hint="eastAsia"/>
        </w:rPr>
        <w:t>３</w:t>
      </w:r>
      <w:r w:rsidR="005A1DDF" w:rsidRPr="002F73D0">
        <w:rPr>
          <w:rFonts w:hint="eastAsia"/>
        </w:rPr>
        <w:t>期障害児福祉計画」</w:t>
      </w:r>
      <w:r w:rsidR="005A1DDF" w:rsidRPr="002F73D0">
        <w:t>を策定します。</w:t>
      </w:r>
    </w:p>
    <w:p w14:paraId="303E9910" w14:textId="643E5E2C" w:rsidR="00564D7C" w:rsidRPr="002F73D0" w:rsidRDefault="00564D7C">
      <w:pPr>
        <w:widowControl/>
        <w:spacing w:beforeLines="0" w:before="0"/>
        <w:jc w:val="left"/>
      </w:pPr>
      <w:r w:rsidRPr="002F73D0">
        <w:br w:type="page"/>
      </w:r>
    </w:p>
    <w:p w14:paraId="5680E739" w14:textId="6ACD2D77" w:rsidR="00C21254" w:rsidRPr="002F73D0" w:rsidRDefault="00C21254" w:rsidP="00907D3B">
      <w:pPr>
        <w:spacing w:before="180"/>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lastRenderedPageBreak/>
        <w:t>■障害者施策にかかわる主な関連法令の動向</w:t>
      </w:r>
    </w:p>
    <w:tbl>
      <w:tblPr>
        <w:tblW w:w="9205" w:type="dxa"/>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1276"/>
        <w:gridCol w:w="3047"/>
        <w:gridCol w:w="4882"/>
      </w:tblGrid>
      <w:tr w:rsidR="00C21254" w:rsidRPr="002F73D0" w14:paraId="5BB930F4" w14:textId="77777777" w:rsidTr="001760B0">
        <w:trPr>
          <w:trHeight w:val="211"/>
          <w:tblHeader/>
          <w:jc w:val="center"/>
        </w:trPr>
        <w:tc>
          <w:tcPr>
            <w:tcW w:w="1276" w:type="dxa"/>
            <w:shd w:val="clear" w:color="auto" w:fill="C0C0C0"/>
            <w:vAlign w:val="center"/>
          </w:tcPr>
          <w:p w14:paraId="550E6C39" w14:textId="2063A75C" w:rsidR="00C21254" w:rsidRPr="002F73D0" w:rsidRDefault="00C21254" w:rsidP="009D29C1">
            <w:pPr>
              <w:pStyle w:val="a3"/>
            </w:pPr>
            <w:r w:rsidRPr="002F73D0">
              <w:rPr>
                <w:rFonts w:hint="eastAsia"/>
              </w:rPr>
              <w:t>年</w:t>
            </w:r>
          </w:p>
        </w:tc>
        <w:tc>
          <w:tcPr>
            <w:tcW w:w="3047" w:type="dxa"/>
            <w:shd w:val="clear" w:color="auto" w:fill="C0C0C0"/>
          </w:tcPr>
          <w:p w14:paraId="255AA74B" w14:textId="77777777" w:rsidR="00C21254" w:rsidRPr="002F73D0" w:rsidRDefault="00C21254" w:rsidP="009D29C1">
            <w:pPr>
              <w:pStyle w:val="a3"/>
            </w:pPr>
            <w:r w:rsidRPr="002F73D0">
              <w:rPr>
                <w:rFonts w:hint="eastAsia"/>
              </w:rPr>
              <w:t>関連法令等</w:t>
            </w:r>
          </w:p>
        </w:tc>
        <w:tc>
          <w:tcPr>
            <w:tcW w:w="4882" w:type="dxa"/>
            <w:shd w:val="clear" w:color="auto" w:fill="C0C0C0"/>
          </w:tcPr>
          <w:p w14:paraId="21D0A0E5" w14:textId="77777777" w:rsidR="00C21254" w:rsidRPr="002F73D0" w:rsidRDefault="00C21254" w:rsidP="009D29C1">
            <w:pPr>
              <w:pStyle w:val="a3"/>
            </w:pPr>
            <w:r w:rsidRPr="002F73D0">
              <w:rPr>
                <w:rFonts w:hint="eastAsia"/>
              </w:rPr>
              <w:t>概　要</w:t>
            </w:r>
          </w:p>
        </w:tc>
      </w:tr>
      <w:tr w:rsidR="00C21254" w:rsidRPr="002F73D0" w14:paraId="341DB89F" w14:textId="77777777" w:rsidTr="003815F8">
        <w:trPr>
          <w:trHeight w:val="512"/>
          <w:jc w:val="center"/>
        </w:trPr>
        <w:tc>
          <w:tcPr>
            <w:tcW w:w="1276" w:type="dxa"/>
            <w:shd w:val="clear" w:color="auto" w:fill="E6E6E6"/>
          </w:tcPr>
          <w:p w14:paraId="785697BE" w14:textId="77777777" w:rsidR="00C21254" w:rsidRPr="002F73D0" w:rsidRDefault="00C21254" w:rsidP="009D29C1">
            <w:pPr>
              <w:pStyle w:val="a3"/>
            </w:pPr>
            <w:r w:rsidRPr="002F73D0">
              <w:rPr>
                <w:rFonts w:hint="eastAsia"/>
              </w:rPr>
              <w:t>平成23年</w:t>
            </w:r>
          </w:p>
        </w:tc>
        <w:tc>
          <w:tcPr>
            <w:tcW w:w="3047" w:type="dxa"/>
            <w:shd w:val="clear" w:color="auto" w:fill="auto"/>
          </w:tcPr>
          <w:p w14:paraId="2D085B14" w14:textId="6506A29B" w:rsidR="00C21254" w:rsidRPr="002F73D0" w:rsidRDefault="00DD17FE" w:rsidP="009D29C1">
            <w:pPr>
              <w:pStyle w:val="a3"/>
            </w:pPr>
            <w:r w:rsidRPr="002F73D0">
              <w:rPr>
                <w:rFonts w:hint="eastAsia"/>
              </w:rPr>
              <w:t>○</w:t>
            </w:r>
            <w:r w:rsidR="00C21254" w:rsidRPr="002F73D0">
              <w:rPr>
                <w:rFonts w:hint="eastAsia"/>
              </w:rPr>
              <w:t>障害者基本法の一部改正</w:t>
            </w:r>
          </w:p>
        </w:tc>
        <w:tc>
          <w:tcPr>
            <w:tcW w:w="4882" w:type="dxa"/>
            <w:shd w:val="clear" w:color="auto" w:fill="auto"/>
          </w:tcPr>
          <w:p w14:paraId="349ADD04" w14:textId="77777777" w:rsidR="00C21254" w:rsidRPr="002F73D0" w:rsidRDefault="00C21254" w:rsidP="009D29C1">
            <w:pPr>
              <w:pStyle w:val="a3"/>
            </w:pPr>
            <w:r w:rsidRPr="002F73D0">
              <w:rPr>
                <w:rFonts w:hint="eastAsia"/>
              </w:rPr>
              <w:t>・目的規定や障害者の定義の見直しなど</w:t>
            </w:r>
          </w:p>
        </w:tc>
      </w:tr>
      <w:tr w:rsidR="00C21254" w:rsidRPr="002F73D0" w14:paraId="6DD989DF" w14:textId="77777777" w:rsidTr="00D7736E">
        <w:trPr>
          <w:trHeight w:val="1554"/>
          <w:jc w:val="center"/>
        </w:trPr>
        <w:tc>
          <w:tcPr>
            <w:tcW w:w="1276" w:type="dxa"/>
            <w:shd w:val="clear" w:color="auto" w:fill="E6E6E6"/>
          </w:tcPr>
          <w:p w14:paraId="73408141" w14:textId="77777777" w:rsidR="00C21254" w:rsidRPr="002F73D0" w:rsidRDefault="00C21254" w:rsidP="009D29C1">
            <w:pPr>
              <w:pStyle w:val="a3"/>
            </w:pPr>
            <w:r w:rsidRPr="002F73D0">
              <w:rPr>
                <w:rFonts w:hint="eastAsia"/>
              </w:rPr>
              <w:t>平成24年</w:t>
            </w:r>
          </w:p>
        </w:tc>
        <w:tc>
          <w:tcPr>
            <w:tcW w:w="3047" w:type="dxa"/>
            <w:shd w:val="clear" w:color="auto" w:fill="auto"/>
          </w:tcPr>
          <w:p w14:paraId="0CAB7E1F" w14:textId="1327A5D0" w:rsidR="00C21254" w:rsidRPr="002F73D0" w:rsidRDefault="00DD17FE" w:rsidP="009D29C1">
            <w:pPr>
              <w:pStyle w:val="a3"/>
            </w:pPr>
            <w:r w:rsidRPr="002F73D0">
              <w:rPr>
                <w:rFonts w:hint="eastAsia"/>
              </w:rPr>
              <w:t>○</w:t>
            </w:r>
            <w:r w:rsidR="00C21254" w:rsidRPr="002F73D0">
              <w:rPr>
                <w:rFonts w:hint="eastAsia"/>
              </w:rPr>
              <w:t>障害者虐待防止法の施行</w:t>
            </w:r>
          </w:p>
          <w:p w14:paraId="2A122722" w14:textId="77777777" w:rsidR="00C21254" w:rsidRPr="002F73D0" w:rsidRDefault="00C21254" w:rsidP="009D29C1">
            <w:pPr>
              <w:pStyle w:val="a3"/>
            </w:pPr>
          </w:p>
          <w:p w14:paraId="1573FBDA" w14:textId="66016D33" w:rsidR="00C21254" w:rsidRPr="002F73D0" w:rsidRDefault="00DD17FE" w:rsidP="009D29C1">
            <w:pPr>
              <w:pStyle w:val="a3"/>
            </w:pPr>
            <w:r w:rsidRPr="002F73D0">
              <w:rPr>
                <w:rFonts w:hint="eastAsia"/>
              </w:rPr>
              <w:t>○</w:t>
            </w:r>
            <w:r w:rsidR="00C21254" w:rsidRPr="002F73D0">
              <w:rPr>
                <w:rFonts w:hint="eastAsia"/>
              </w:rPr>
              <w:t>障害者自立支援法の一部改正</w:t>
            </w:r>
          </w:p>
          <w:p w14:paraId="1D918C06" w14:textId="78E008E1" w:rsidR="00C21254" w:rsidRPr="002F73D0" w:rsidRDefault="00DD17FE" w:rsidP="009D29C1">
            <w:pPr>
              <w:pStyle w:val="a3"/>
            </w:pPr>
            <w:r w:rsidRPr="002F73D0">
              <w:rPr>
                <w:rFonts w:hint="eastAsia"/>
              </w:rPr>
              <w:t>○</w:t>
            </w:r>
            <w:r w:rsidR="00C21254" w:rsidRPr="002F73D0">
              <w:rPr>
                <w:rFonts w:hint="eastAsia"/>
              </w:rPr>
              <w:t>児童福祉法の一部改正</w:t>
            </w:r>
          </w:p>
        </w:tc>
        <w:tc>
          <w:tcPr>
            <w:tcW w:w="4882" w:type="dxa"/>
            <w:shd w:val="clear" w:color="auto" w:fill="auto"/>
          </w:tcPr>
          <w:p w14:paraId="73B59400" w14:textId="77777777" w:rsidR="00C21254" w:rsidRPr="002F73D0" w:rsidRDefault="00C21254" w:rsidP="001760B0">
            <w:pPr>
              <w:pStyle w:val="a3"/>
              <w:ind w:left="200" w:hangingChars="100" w:hanging="200"/>
            </w:pPr>
            <w:r w:rsidRPr="002F73D0">
              <w:rPr>
                <w:rFonts w:hint="eastAsia"/>
              </w:rPr>
              <w:t>・障害者の虐待の防止に係る国等の責務、障害者虐待の早期発見の努力義務を規定</w:t>
            </w:r>
          </w:p>
          <w:p w14:paraId="17FBAB54" w14:textId="77777777" w:rsidR="00C21254" w:rsidRPr="002F73D0" w:rsidRDefault="00C21254" w:rsidP="001760B0">
            <w:pPr>
              <w:pStyle w:val="a3"/>
              <w:ind w:left="200" w:hangingChars="100" w:hanging="200"/>
            </w:pPr>
            <w:r w:rsidRPr="002F73D0">
              <w:rPr>
                <w:rFonts w:hint="eastAsia"/>
              </w:rPr>
              <w:t>・相談支援の充実、障害児支援の強化など</w:t>
            </w:r>
          </w:p>
          <w:p w14:paraId="2CE87B93" w14:textId="77777777" w:rsidR="00C21254" w:rsidRPr="002F73D0" w:rsidRDefault="00C21254" w:rsidP="001760B0">
            <w:pPr>
              <w:pStyle w:val="a3"/>
              <w:ind w:left="200" w:hangingChars="100" w:hanging="200"/>
            </w:pPr>
            <w:r w:rsidRPr="002F73D0">
              <w:rPr>
                <w:rFonts w:hint="eastAsia"/>
              </w:rPr>
              <w:t>・障害児通所支援や育成医療の市町村への権限移譲</w:t>
            </w:r>
          </w:p>
        </w:tc>
      </w:tr>
      <w:tr w:rsidR="00C21254" w:rsidRPr="002F73D0" w14:paraId="249F3908" w14:textId="77777777" w:rsidTr="003815F8">
        <w:trPr>
          <w:trHeight w:val="385"/>
          <w:jc w:val="center"/>
        </w:trPr>
        <w:tc>
          <w:tcPr>
            <w:tcW w:w="1276" w:type="dxa"/>
            <w:shd w:val="clear" w:color="auto" w:fill="E6E6E6"/>
          </w:tcPr>
          <w:p w14:paraId="4D8B1730" w14:textId="77777777" w:rsidR="00C21254" w:rsidRPr="002F73D0" w:rsidRDefault="00C21254" w:rsidP="009D29C1">
            <w:pPr>
              <w:pStyle w:val="a3"/>
            </w:pPr>
            <w:r w:rsidRPr="002F73D0">
              <w:rPr>
                <w:rFonts w:hint="eastAsia"/>
              </w:rPr>
              <w:t>平成25年</w:t>
            </w:r>
          </w:p>
        </w:tc>
        <w:tc>
          <w:tcPr>
            <w:tcW w:w="3047" w:type="dxa"/>
            <w:shd w:val="clear" w:color="auto" w:fill="auto"/>
          </w:tcPr>
          <w:p w14:paraId="6C056AEB" w14:textId="2F587B5A" w:rsidR="00C21254" w:rsidRPr="002F73D0" w:rsidRDefault="00DD17FE" w:rsidP="009D29C1">
            <w:pPr>
              <w:pStyle w:val="a3"/>
            </w:pPr>
            <w:r w:rsidRPr="002F73D0">
              <w:rPr>
                <w:rFonts w:hint="eastAsia"/>
              </w:rPr>
              <w:t>○</w:t>
            </w:r>
            <w:r w:rsidR="00C21254" w:rsidRPr="002F73D0">
              <w:rPr>
                <w:rFonts w:hint="eastAsia"/>
              </w:rPr>
              <w:t>障害者総合支援法の施行</w:t>
            </w:r>
          </w:p>
          <w:p w14:paraId="26E3BB73" w14:textId="77777777" w:rsidR="00C21254" w:rsidRPr="002F73D0" w:rsidRDefault="00C21254" w:rsidP="009D29C1">
            <w:pPr>
              <w:pStyle w:val="a3"/>
            </w:pPr>
          </w:p>
          <w:p w14:paraId="099AEAD8" w14:textId="1EF51F02" w:rsidR="00C21254" w:rsidRPr="002F73D0" w:rsidRDefault="00DD17FE" w:rsidP="009D29C1">
            <w:pPr>
              <w:pStyle w:val="a3"/>
            </w:pPr>
            <w:r w:rsidRPr="002F73D0">
              <w:rPr>
                <w:rFonts w:hint="eastAsia"/>
              </w:rPr>
              <w:t>○</w:t>
            </w:r>
            <w:r w:rsidR="00C21254" w:rsidRPr="002F73D0">
              <w:rPr>
                <w:rFonts w:hint="eastAsia"/>
              </w:rPr>
              <w:t>障害者雇用促進法の一部改正</w:t>
            </w:r>
          </w:p>
          <w:p w14:paraId="17301F90" w14:textId="448D6EE8" w:rsidR="00C21254" w:rsidRPr="002F73D0" w:rsidRDefault="00DD17FE" w:rsidP="009D29C1">
            <w:pPr>
              <w:pStyle w:val="a3"/>
            </w:pPr>
            <w:r w:rsidRPr="002F73D0">
              <w:rPr>
                <w:rFonts w:hint="eastAsia"/>
              </w:rPr>
              <w:t>○</w:t>
            </w:r>
            <w:r w:rsidR="00C21254" w:rsidRPr="002F73D0">
              <w:rPr>
                <w:rFonts w:hint="eastAsia"/>
              </w:rPr>
              <w:t>公職選挙法の一部改正</w:t>
            </w:r>
          </w:p>
          <w:p w14:paraId="2C37888B" w14:textId="5CC572EA" w:rsidR="00C21254" w:rsidRPr="002F73D0" w:rsidRDefault="00DD17FE" w:rsidP="009D29C1">
            <w:pPr>
              <w:pStyle w:val="a3"/>
            </w:pPr>
            <w:r w:rsidRPr="002F73D0">
              <w:rPr>
                <w:rFonts w:hint="eastAsia"/>
              </w:rPr>
              <w:t>○</w:t>
            </w:r>
            <w:r w:rsidR="00C21254" w:rsidRPr="002F73D0">
              <w:rPr>
                <w:rFonts w:hint="eastAsia"/>
              </w:rPr>
              <w:t>障害者優先調達推進法の施行</w:t>
            </w:r>
          </w:p>
          <w:p w14:paraId="697DFCEF" w14:textId="77777777" w:rsidR="00C21254" w:rsidRPr="002F73D0" w:rsidRDefault="00C21254" w:rsidP="009D29C1">
            <w:pPr>
              <w:pStyle w:val="a3"/>
            </w:pPr>
          </w:p>
          <w:p w14:paraId="215D3EC2" w14:textId="4464D03E" w:rsidR="00C21254" w:rsidRPr="002F73D0" w:rsidRDefault="00DD17FE" w:rsidP="009D29C1">
            <w:pPr>
              <w:pStyle w:val="a3"/>
            </w:pPr>
            <w:r w:rsidRPr="002F73D0">
              <w:rPr>
                <w:rFonts w:hint="eastAsia"/>
              </w:rPr>
              <w:t>○</w:t>
            </w:r>
            <w:r w:rsidR="00C21254" w:rsidRPr="002F73D0">
              <w:rPr>
                <w:rFonts w:hint="eastAsia"/>
              </w:rPr>
              <w:t>障害者差別解消法の成立</w:t>
            </w:r>
          </w:p>
          <w:p w14:paraId="79EAA68A" w14:textId="01CD75EA" w:rsidR="00C21254" w:rsidRPr="002F73D0" w:rsidRDefault="00C21254" w:rsidP="009D29C1">
            <w:pPr>
              <w:pStyle w:val="a3"/>
            </w:pPr>
          </w:p>
        </w:tc>
        <w:tc>
          <w:tcPr>
            <w:tcW w:w="4882" w:type="dxa"/>
            <w:shd w:val="clear" w:color="auto" w:fill="auto"/>
          </w:tcPr>
          <w:p w14:paraId="3A03F2D2" w14:textId="77777777" w:rsidR="00C21254" w:rsidRPr="002F73D0" w:rsidRDefault="00C21254" w:rsidP="001760B0">
            <w:pPr>
              <w:pStyle w:val="a3"/>
              <w:ind w:left="200" w:hangingChars="100" w:hanging="200"/>
            </w:pPr>
            <w:r w:rsidRPr="002F73D0">
              <w:rPr>
                <w:rFonts w:hint="eastAsia"/>
              </w:rPr>
              <w:t>・障害者自立支援法を改称、障害者の範囲に政令で定める難病の患者を加えるなど</w:t>
            </w:r>
          </w:p>
          <w:p w14:paraId="44873157" w14:textId="77777777" w:rsidR="00C21254" w:rsidRPr="002F73D0" w:rsidRDefault="00C21254" w:rsidP="001760B0">
            <w:pPr>
              <w:pStyle w:val="a3"/>
              <w:ind w:left="200" w:hangingChars="100" w:hanging="200"/>
            </w:pPr>
            <w:r w:rsidRPr="002F73D0">
              <w:rPr>
                <w:rFonts w:hint="eastAsia"/>
              </w:rPr>
              <w:t>・法定雇用率の引き上げ</w:t>
            </w:r>
          </w:p>
          <w:p w14:paraId="117CA249" w14:textId="77777777" w:rsidR="00C21254" w:rsidRPr="002F73D0" w:rsidRDefault="00C21254" w:rsidP="001760B0">
            <w:pPr>
              <w:pStyle w:val="a3"/>
              <w:ind w:left="200" w:hangingChars="100" w:hanging="200"/>
            </w:pPr>
            <w:r w:rsidRPr="002F73D0">
              <w:rPr>
                <w:rFonts w:hint="eastAsia"/>
              </w:rPr>
              <w:t>・成年被後見人が選挙権・被選挙権を有す</w:t>
            </w:r>
          </w:p>
          <w:p w14:paraId="756A8F87" w14:textId="77777777" w:rsidR="00C21254" w:rsidRPr="002F73D0" w:rsidRDefault="00C21254" w:rsidP="001760B0">
            <w:pPr>
              <w:pStyle w:val="a3"/>
              <w:ind w:left="200" w:hangingChars="100" w:hanging="200"/>
            </w:pPr>
            <w:r w:rsidRPr="002F73D0">
              <w:rPr>
                <w:rFonts w:hint="eastAsia"/>
              </w:rPr>
              <w:t>・公機関の物品やサービスの調達を、障害者就労施設等から優先的・積極的に購入することを推進</w:t>
            </w:r>
          </w:p>
          <w:p w14:paraId="6E148780" w14:textId="54C99279" w:rsidR="00C21254" w:rsidRPr="002F73D0" w:rsidRDefault="00C21254" w:rsidP="001760B0">
            <w:pPr>
              <w:pStyle w:val="a3"/>
              <w:ind w:left="200" w:hangingChars="100" w:hanging="200"/>
            </w:pPr>
            <w:r w:rsidRPr="002F73D0">
              <w:rPr>
                <w:rFonts w:hint="eastAsia"/>
              </w:rPr>
              <w:t>・障害を理由とする差別の解消の推進に関する基本的な事項や措置等を規定</w:t>
            </w:r>
          </w:p>
        </w:tc>
      </w:tr>
      <w:tr w:rsidR="00C21254" w:rsidRPr="002F73D0" w14:paraId="51FAE4BC" w14:textId="77777777" w:rsidTr="003815F8">
        <w:trPr>
          <w:trHeight w:val="385"/>
          <w:jc w:val="center"/>
        </w:trPr>
        <w:tc>
          <w:tcPr>
            <w:tcW w:w="1276" w:type="dxa"/>
            <w:tcBorders>
              <w:top w:val="single" w:sz="6" w:space="0" w:color="999999"/>
              <w:left w:val="single" w:sz="6" w:space="0" w:color="999999"/>
              <w:bottom w:val="single" w:sz="6" w:space="0" w:color="999999"/>
              <w:right w:val="single" w:sz="6" w:space="0" w:color="999999"/>
            </w:tcBorders>
            <w:shd w:val="clear" w:color="auto" w:fill="E6E6E6"/>
          </w:tcPr>
          <w:p w14:paraId="0B5BA161" w14:textId="77777777" w:rsidR="00C21254" w:rsidRPr="002F73D0" w:rsidRDefault="00C21254" w:rsidP="009D29C1">
            <w:pPr>
              <w:pStyle w:val="a3"/>
            </w:pPr>
            <w:r w:rsidRPr="002F73D0">
              <w:rPr>
                <w:rFonts w:hint="eastAsia"/>
              </w:rPr>
              <w:t>平成26年</w:t>
            </w:r>
          </w:p>
        </w:tc>
        <w:tc>
          <w:tcPr>
            <w:tcW w:w="3047" w:type="dxa"/>
            <w:tcBorders>
              <w:top w:val="single" w:sz="6" w:space="0" w:color="999999"/>
              <w:left w:val="single" w:sz="6" w:space="0" w:color="999999"/>
              <w:bottom w:val="single" w:sz="6" w:space="0" w:color="999999"/>
              <w:right w:val="single" w:sz="6" w:space="0" w:color="999999"/>
            </w:tcBorders>
            <w:shd w:val="clear" w:color="auto" w:fill="auto"/>
          </w:tcPr>
          <w:p w14:paraId="72204C32" w14:textId="77777777" w:rsidR="00203604" w:rsidRPr="002F73D0" w:rsidRDefault="00203604" w:rsidP="009D29C1">
            <w:pPr>
              <w:pStyle w:val="a3"/>
            </w:pPr>
            <w:r w:rsidRPr="002F73D0">
              <w:rPr>
                <w:rFonts w:hint="eastAsia"/>
              </w:rPr>
              <w:t>○障害者の権利に関する条約の批准</w:t>
            </w:r>
          </w:p>
          <w:p w14:paraId="554AC5ED" w14:textId="4A712835" w:rsidR="00C21254" w:rsidRPr="002F73D0" w:rsidRDefault="00DD17FE" w:rsidP="009D29C1">
            <w:pPr>
              <w:pStyle w:val="a3"/>
            </w:pPr>
            <w:r w:rsidRPr="002F73D0">
              <w:rPr>
                <w:rFonts w:hint="eastAsia"/>
              </w:rPr>
              <w:t>○</w:t>
            </w:r>
            <w:r w:rsidR="00C21254" w:rsidRPr="002F73D0">
              <w:rPr>
                <w:rFonts w:hint="eastAsia"/>
              </w:rPr>
              <w:t>障害者総合支援法の改正</w:t>
            </w:r>
          </w:p>
        </w:tc>
        <w:tc>
          <w:tcPr>
            <w:tcW w:w="4882" w:type="dxa"/>
            <w:tcBorders>
              <w:top w:val="single" w:sz="6" w:space="0" w:color="999999"/>
              <w:left w:val="single" w:sz="6" w:space="0" w:color="999999"/>
              <w:bottom w:val="single" w:sz="6" w:space="0" w:color="999999"/>
              <w:right w:val="single" w:sz="6" w:space="0" w:color="999999"/>
            </w:tcBorders>
            <w:shd w:val="clear" w:color="auto" w:fill="auto"/>
          </w:tcPr>
          <w:p w14:paraId="03732A37" w14:textId="77777777" w:rsidR="00203604" w:rsidRPr="002F73D0" w:rsidRDefault="00203604" w:rsidP="001760B0">
            <w:pPr>
              <w:pStyle w:val="a3"/>
              <w:ind w:left="200" w:hangingChars="100" w:hanging="200"/>
            </w:pPr>
            <w:r w:rsidRPr="002F73D0">
              <w:rPr>
                <w:rFonts w:hint="eastAsia"/>
              </w:rPr>
              <w:t>・「障害者の権利に関する条約」の批准書を国際連合事務総長に寄託</w:t>
            </w:r>
          </w:p>
          <w:p w14:paraId="3097FE13" w14:textId="01F3DD08" w:rsidR="00C21254" w:rsidRPr="002F73D0" w:rsidRDefault="00C21254" w:rsidP="001760B0">
            <w:pPr>
              <w:pStyle w:val="a3"/>
              <w:ind w:left="200" w:hangingChars="100" w:hanging="200"/>
            </w:pPr>
            <w:r w:rsidRPr="002F73D0">
              <w:rPr>
                <w:rFonts w:hint="eastAsia"/>
              </w:rPr>
              <w:t>・障害支援区分の創設、重度訪問介護の対象の拡大、グループホームとケアホームの一元化など</w:t>
            </w:r>
          </w:p>
        </w:tc>
      </w:tr>
      <w:tr w:rsidR="00C21254" w:rsidRPr="002F73D0" w14:paraId="5B81498F" w14:textId="77777777" w:rsidTr="003815F8">
        <w:trPr>
          <w:trHeight w:val="385"/>
          <w:jc w:val="center"/>
        </w:trPr>
        <w:tc>
          <w:tcPr>
            <w:tcW w:w="1276" w:type="dxa"/>
            <w:tcBorders>
              <w:top w:val="single" w:sz="6" w:space="0" w:color="999999"/>
              <w:left w:val="single" w:sz="6" w:space="0" w:color="999999"/>
              <w:bottom w:val="single" w:sz="6" w:space="0" w:color="999999"/>
              <w:right w:val="single" w:sz="6" w:space="0" w:color="999999"/>
            </w:tcBorders>
            <w:shd w:val="clear" w:color="auto" w:fill="E6E6E6"/>
          </w:tcPr>
          <w:p w14:paraId="2125E53A" w14:textId="77777777" w:rsidR="00C21254" w:rsidRPr="002F73D0" w:rsidRDefault="00C21254" w:rsidP="009D29C1">
            <w:pPr>
              <w:pStyle w:val="a3"/>
            </w:pPr>
            <w:r w:rsidRPr="002F73D0">
              <w:rPr>
                <w:rFonts w:hint="eastAsia"/>
              </w:rPr>
              <w:t>平成27年</w:t>
            </w:r>
          </w:p>
        </w:tc>
        <w:tc>
          <w:tcPr>
            <w:tcW w:w="3047" w:type="dxa"/>
            <w:tcBorders>
              <w:top w:val="single" w:sz="6" w:space="0" w:color="999999"/>
              <w:left w:val="single" w:sz="6" w:space="0" w:color="999999"/>
              <w:bottom w:val="single" w:sz="6" w:space="0" w:color="999999"/>
              <w:right w:val="single" w:sz="6" w:space="0" w:color="999999"/>
            </w:tcBorders>
            <w:shd w:val="clear" w:color="auto" w:fill="auto"/>
          </w:tcPr>
          <w:p w14:paraId="45D7AF3F" w14:textId="6FE46CEB" w:rsidR="00C21254" w:rsidRPr="002F73D0" w:rsidRDefault="00DD17FE" w:rsidP="009D29C1">
            <w:pPr>
              <w:pStyle w:val="a3"/>
            </w:pPr>
            <w:r w:rsidRPr="002F73D0">
              <w:rPr>
                <w:rFonts w:hint="eastAsia"/>
              </w:rPr>
              <w:t>○</w:t>
            </w:r>
            <w:r w:rsidR="00C21254" w:rsidRPr="002F73D0">
              <w:rPr>
                <w:rFonts w:hint="eastAsia"/>
              </w:rPr>
              <w:t>障害者総合支援法の改正</w:t>
            </w:r>
          </w:p>
          <w:p w14:paraId="7E6AE12B" w14:textId="46025BB8" w:rsidR="00C21254" w:rsidRPr="002F73D0" w:rsidRDefault="00DD17FE" w:rsidP="009D29C1">
            <w:pPr>
              <w:pStyle w:val="a3"/>
            </w:pPr>
            <w:r w:rsidRPr="002F73D0">
              <w:rPr>
                <w:rFonts w:hint="eastAsia"/>
              </w:rPr>
              <w:t>○</w:t>
            </w:r>
            <w:r w:rsidR="00C21254" w:rsidRPr="002F73D0">
              <w:rPr>
                <w:rFonts w:hint="eastAsia"/>
              </w:rPr>
              <w:t>難病法の施行</w:t>
            </w:r>
          </w:p>
        </w:tc>
        <w:tc>
          <w:tcPr>
            <w:tcW w:w="4882" w:type="dxa"/>
            <w:tcBorders>
              <w:top w:val="single" w:sz="6" w:space="0" w:color="999999"/>
              <w:left w:val="single" w:sz="6" w:space="0" w:color="999999"/>
              <w:bottom w:val="single" w:sz="6" w:space="0" w:color="999999"/>
              <w:right w:val="single" w:sz="6" w:space="0" w:color="999999"/>
            </w:tcBorders>
            <w:shd w:val="clear" w:color="auto" w:fill="auto"/>
          </w:tcPr>
          <w:p w14:paraId="654D344B" w14:textId="77777777" w:rsidR="00C21254" w:rsidRPr="002F73D0" w:rsidRDefault="00C21254" w:rsidP="001760B0">
            <w:pPr>
              <w:pStyle w:val="a3"/>
              <w:ind w:left="200" w:hangingChars="100" w:hanging="200"/>
            </w:pPr>
            <w:r w:rsidRPr="002F73D0">
              <w:rPr>
                <w:rFonts w:hint="eastAsia"/>
              </w:rPr>
              <w:t>・障害福祉サービスの対象となる疾病の拡大</w:t>
            </w:r>
          </w:p>
          <w:p w14:paraId="5DDBFCE2" w14:textId="77777777" w:rsidR="00C21254" w:rsidRPr="002F73D0" w:rsidRDefault="00C21254" w:rsidP="001760B0">
            <w:pPr>
              <w:pStyle w:val="a3"/>
              <w:ind w:left="200" w:hangingChars="100" w:hanging="200"/>
            </w:pPr>
            <w:r w:rsidRPr="002F73D0">
              <w:rPr>
                <w:rFonts w:hint="eastAsia"/>
              </w:rPr>
              <w:t>・難病患者に対する医療費助成の法定化、対象疾病の拡大</w:t>
            </w:r>
          </w:p>
        </w:tc>
      </w:tr>
      <w:tr w:rsidR="00C21254" w:rsidRPr="002F73D0" w14:paraId="7CAA29D3" w14:textId="77777777" w:rsidTr="003815F8">
        <w:trPr>
          <w:trHeight w:val="385"/>
          <w:jc w:val="center"/>
        </w:trPr>
        <w:tc>
          <w:tcPr>
            <w:tcW w:w="1276" w:type="dxa"/>
            <w:tcBorders>
              <w:top w:val="single" w:sz="6" w:space="0" w:color="999999"/>
              <w:left w:val="single" w:sz="6" w:space="0" w:color="999999"/>
              <w:bottom w:val="single" w:sz="6" w:space="0" w:color="999999"/>
              <w:right w:val="single" w:sz="6" w:space="0" w:color="999999"/>
            </w:tcBorders>
            <w:shd w:val="clear" w:color="auto" w:fill="E6E6E6"/>
          </w:tcPr>
          <w:p w14:paraId="09EFDC87" w14:textId="77777777" w:rsidR="00C21254" w:rsidRPr="002F73D0" w:rsidRDefault="00C21254" w:rsidP="009D29C1">
            <w:pPr>
              <w:pStyle w:val="a3"/>
            </w:pPr>
            <w:r w:rsidRPr="002F73D0">
              <w:rPr>
                <w:rFonts w:hint="eastAsia"/>
              </w:rPr>
              <w:t>平成28年</w:t>
            </w:r>
          </w:p>
        </w:tc>
        <w:tc>
          <w:tcPr>
            <w:tcW w:w="3047" w:type="dxa"/>
            <w:tcBorders>
              <w:top w:val="single" w:sz="6" w:space="0" w:color="999999"/>
              <w:left w:val="single" w:sz="6" w:space="0" w:color="999999"/>
              <w:bottom w:val="single" w:sz="6" w:space="0" w:color="999999"/>
              <w:right w:val="single" w:sz="6" w:space="0" w:color="999999"/>
            </w:tcBorders>
            <w:shd w:val="clear" w:color="auto" w:fill="auto"/>
          </w:tcPr>
          <w:p w14:paraId="51EBD7E5" w14:textId="266D30F5" w:rsidR="00C21254" w:rsidRPr="002F73D0" w:rsidRDefault="00DD17FE" w:rsidP="009D29C1">
            <w:pPr>
              <w:pStyle w:val="a3"/>
            </w:pPr>
            <w:r w:rsidRPr="002F73D0">
              <w:rPr>
                <w:rFonts w:hint="eastAsia"/>
              </w:rPr>
              <w:t>○</w:t>
            </w:r>
            <w:r w:rsidR="00C21254" w:rsidRPr="002F73D0">
              <w:rPr>
                <w:rFonts w:hint="eastAsia"/>
              </w:rPr>
              <w:t>障害者差別解消法の施行</w:t>
            </w:r>
          </w:p>
          <w:p w14:paraId="5FC65683" w14:textId="6C523753" w:rsidR="00C21254" w:rsidRPr="002F73D0" w:rsidRDefault="00DD17FE" w:rsidP="009D29C1">
            <w:pPr>
              <w:pStyle w:val="a3"/>
            </w:pPr>
            <w:r w:rsidRPr="002F73D0">
              <w:rPr>
                <w:rFonts w:hint="eastAsia"/>
              </w:rPr>
              <w:t>○</w:t>
            </w:r>
            <w:r w:rsidR="00C21254" w:rsidRPr="002F73D0">
              <w:rPr>
                <w:rFonts w:hint="eastAsia"/>
              </w:rPr>
              <w:t>障害者雇用促進法の改正</w:t>
            </w:r>
          </w:p>
          <w:p w14:paraId="56F1D620" w14:textId="7F771287" w:rsidR="00C21254" w:rsidRPr="002F73D0" w:rsidRDefault="00DD17FE" w:rsidP="009D29C1">
            <w:pPr>
              <w:pStyle w:val="a3"/>
            </w:pPr>
            <w:r w:rsidRPr="002F73D0">
              <w:rPr>
                <w:rFonts w:hint="eastAsia"/>
              </w:rPr>
              <w:t>○</w:t>
            </w:r>
            <w:r w:rsidR="00C21254" w:rsidRPr="002F73D0">
              <w:rPr>
                <w:rFonts w:hint="eastAsia"/>
              </w:rPr>
              <w:t>発達障害者支援法の改正</w:t>
            </w:r>
          </w:p>
        </w:tc>
        <w:tc>
          <w:tcPr>
            <w:tcW w:w="4882" w:type="dxa"/>
            <w:tcBorders>
              <w:top w:val="single" w:sz="6" w:space="0" w:color="999999"/>
              <w:left w:val="single" w:sz="6" w:space="0" w:color="999999"/>
              <w:bottom w:val="single" w:sz="6" w:space="0" w:color="999999"/>
              <w:right w:val="single" w:sz="6" w:space="0" w:color="999999"/>
            </w:tcBorders>
            <w:shd w:val="clear" w:color="auto" w:fill="auto"/>
          </w:tcPr>
          <w:p w14:paraId="16B0711B" w14:textId="77777777" w:rsidR="00C21254" w:rsidRPr="002F73D0" w:rsidRDefault="00C21254" w:rsidP="001760B0">
            <w:pPr>
              <w:pStyle w:val="a3"/>
              <w:ind w:left="200" w:hangingChars="100" w:hanging="200"/>
            </w:pPr>
            <w:r w:rsidRPr="002F73D0">
              <w:rPr>
                <w:rFonts w:hint="eastAsia"/>
              </w:rPr>
              <w:t>・</w:t>
            </w:r>
            <w:r w:rsidRPr="002F73D0">
              <w:t>不当な差別的取扱いの禁止</w:t>
            </w:r>
            <w:r w:rsidRPr="002F73D0">
              <w:rPr>
                <w:rFonts w:hint="eastAsia"/>
              </w:rPr>
              <w:t>、合理的配慮の提供</w:t>
            </w:r>
          </w:p>
          <w:p w14:paraId="09EFC65E" w14:textId="77777777" w:rsidR="00C21254" w:rsidRPr="002F73D0" w:rsidRDefault="00C21254" w:rsidP="001760B0">
            <w:pPr>
              <w:pStyle w:val="a3"/>
              <w:ind w:left="200" w:hangingChars="100" w:hanging="200"/>
            </w:pPr>
            <w:r w:rsidRPr="002F73D0">
              <w:rPr>
                <w:rFonts w:hint="eastAsia"/>
              </w:rPr>
              <w:t>・法定雇用率算定に精神障害者が加わる</w:t>
            </w:r>
          </w:p>
          <w:p w14:paraId="4E99C868" w14:textId="77777777" w:rsidR="00C21254" w:rsidRPr="002F73D0" w:rsidRDefault="00C21254" w:rsidP="001760B0">
            <w:pPr>
              <w:pStyle w:val="a3"/>
              <w:ind w:left="200" w:hangingChars="100" w:hanging="200"/>
            </w:pPr>
            <w:r w:rsidRPr="002F73D0">
              <w:rPr>
                <w:rFonts w:hint="eastAsia"/>
              </w:rPr>
              <w:t>・基本理念、定義、支援体制の見直し等</w:t>
            </w:r>
          </w:p>
        </w:tc>
      </w:tr>
      <w:tr w:rsidR="00DD17FE" w:rsidRPr="002F73D0" w14:paraId="6F32323A" w14:textId="77777777" w:rsidTr="003815F8">
        <w:trPr>
          <w:trHeight w:val="385"/>
          <w:jc w:val="center"/>
        </w:trPr>
        <w:tc>
          <w:tcPr>
            <w:tcW w:w="1276" w:type="dxa"/>
            <w:tcBorders>
              <w:top w:val="single" w:sz="6" w:space="0" w:color="999999"/>
              <w:left w:val="single" w:sz="6" w:space="0" w:color="999999"/>
              <w:bottom w:val="single" w:sz="6" w:space="0" w:color="999999"/>
              <w:right w:val="single" w:sz="6" w:space="0" w:color="999999"/>
            </w:tcBorders>
            <w:shd w:val="clear" w:color="auto" w:fill="E6E6E6"/>
          </w:tcPr>
          <w:p w14:paraId="721FBDF1" w14:textId="028C811B" w:rsidR="00DD17FE" w:rsidRPr="002F73D0" w:rsidRDefault="00561E88" w:rsidP="009D29C1">
            <w:pPr>
              <w:pStyle w:val="a3"/>
            </w:pPr>
            <w:r w:rsidRPr="002F73D0">
              <w:rPr>
                <w:rFonts w:hint="eastAsia"/>
              </w:rPr>
              <w:t>平成30年</w:t>
            </w:r>
          </w:p>
        </w:tc>
        <w:tc>
          <w:tcPr>
            <w:tcW w:w="3047" w:type="dxa"/>
            <w:tcBorders>
              <w:top w:val="single" w:sz="6" w:space="0" w:color="999999"/>
              <w:left w:val="single" w:sz="6" w:space="0" w:color="999999"/>
              <w:bottom w:val="single" w:sz="6" w:space="0" w:color="999999"/>
              <w:right w:val="single" w:sz="6" w:space="0" w:color="999999"/>
            </w:tcBorders>
            <w:shd w:val="clear" w:color="auto" w:fill="auto"/>
          </w:tcPr>
          <w:p w14:paraId="7A60E628" w14:textId="7E01E078" w:rsidR="00561E88" w:rsidRPr="002F73D0" w:rsidRDefault="00561E88" w:rsidP="009D29C1">
            <w:pPr>
              <w:pStyle w:val="a3"/>
            </w:pPr>
            <w:r w:rsidRPr="002F73D0">
              <w:rPr>
                <w:rFonts w:hint="eastAsia"/>
              </w:rPr>
              <w:t>○障害者総合支援法、児童福祉法の改正</w:t>
            </w:r>
          </w:p>
          <w:p w14:paraId="290D4D1D" w14:textId="77777777" w:rsidR="00561E88" w:rsidRPr="002F73D0" w:rsidRDefault="00561E88" w:rsidP="009D29C1">
            <w:pPr>
              <w:pStyle w:val="a3"/>
            </w:pPr>
          </w:p>
          <w:p w14:paraId="46C6B5BF" w14:textId="3BB47459" w:rsidR="00561E88" w:rsidRPr="002F73D0" w:rsidRDefault="00561E88" w:rsidP="009D29C1">
            <w:pPr>
              <w:pStyle w:val="a3"/>
            </w:pPr>
            <w:r w:rsidRPr="002F73D0">
              <w:rPr>
                <w:rFonts w:hint="eastAsia"/>
              </w:rPr>
              <w:t>○障害者文化芸術推進法の施行</w:t>
            </w:r>
          </w:p>
        </w:tc>
        <w:tc>
          <w:tcPr>
            <w:tcW w:w="4882" w:type="dxa"/>
            <w:tcBorders>
              <w:top w:val="single" w:sz="6" w:space="0" w:color="999999"/>
              <w:left w:val="single" w:sz="6" w:space="0" w:color="999999"/>
              <w:bottom w:val="single" w:sz="6" w:space="0" w:color="999999"/>
              <w:right w:val="single" w:sz="6" w:space="0" w:color="999999"/>
            </w:tcBorders>
            <w:shd w:val="clear" w:color="auto" w:fill="auto"/>
          </w:tcPr>
          <w:p w14:paraId="7C01798D" w14:textId="77777777" w:rsidR="00561E88" w:rsidRPr="002F73D0" w:rsidRDefault="00561E88" w:rsidP="001760B0">
            <w:pPr>
              <w:pStyle w:val="a3"/>
              <w:ind w:left="200" w:hangingChars="100" w:hanging="200"/>
            </w:pPr>
            <w:r w:rsidRPr="002F73D0">
              <w:rPr>
                <w:rFonts w:hint="eastAsia"/>
              </w:rPr>
              <w:t>・障害者の望む地域生活の支援、障害児支援のニーズの多様化へのきめ細かな対応、サービスの質の確保・向上に向けた環境整備</w:t>
            </w:r>
          </w:p>
          <w:p w14:paraId="50372924" w14:textId="6D3482C9" w:rsidR="00561E88" w:rsidRPr="002F73D0" w:rsidRDefault="00561E88" w:rsidP="001760B0">
            <w:pPr>
              <w:pStyle w:val="a3"/>
              <w:ind w:left="200" w:hangingChars="100" w:hanging="200"/>
            </w:pPr>
            <w:r w:rsidRPr="002F73D0">
              <w:rPr>
                <w:rFonts w:hint="eastAsia"/>
              </w:rPr>
              <w:t>・障害者による文化芸術の鑑賞及び創造の機会の拡大、文化芸術の作品等の発表の機会の確保、計画策定が努力義務化</w:t>
            </w:r>
          </w:p>
        </w:tc>
      </w:tr>
      <w:tr w:rsidR="00561E88" w:rsidRPr="002F73D0" w14:paraId="166F9933" w14:textId="77777777" w:rsidTr="003815F8">
        <w:trPr>
          <w:trHeight w:val="385"/>
          <w:jc w:val="center"/>
        </w:trPr>
        <w:tc>
          <w:tcPr>
            <w:tcW w:w="1276" w:type="dxa"/>
            <w:tcBorders>
              <w:top w:val="single" w:sz="6" w:space="0" w:color="999999"/>
              <w:left w:val="single" w:sz="6" w:space="0" w:color="999999"/>
              <w:bottom w:val="single" w:sz="6" w:space="0" w:color="999999"/>
              <w:right w:val="single" w:sz="6" w:space="0" w:color="999999"/>
            </w:tcBorders>
            <w:shd w:val="clear" w:color="auto" w:fill="E6E6E6"/>
          </w:tcPr>
          <w:p w14:paraId="5F9FC880" w14:textId="3473C15A" w:rsidR="00561E88" w:rsidRPr="002F73D0" w:rsidRDefault="00561E88" w:rsidP="009D29C1">
            <w:pPr>
              <w:pStyle w:val="a3"/>
            </w:pPr>
            <w:r w:rsidRPr="002F73D0">
              <w:rPr>
                <w:rFonts w:hint="eastAsia"/>
              </w:rPr>
              <w:t>令和元年</w:t>
            </w:r>
          </w:p>
        </w:tc>
        <w:tc>
          <w:tcPr>
            <w:tcW w:w="3047" w:type="dxa"/>
            <w:tcBorders>
              <w:top w:val="single" w:sz="6" w:space="0" w:color="999999"/>
              <w:left w:val="single" w:sz="6" w:space="0" w:color="999999"/>
              <w:bottom w:val="single" w:sz="6" w:space="0" w:color="999999"/>
              <w:right w:val="single" w:sz="6" w:space="0" w:color="999999"/>
            </w:tcBorders>
            <w:shd w:val="clear" w:color="auto" w:fill="auto"/>
          </w:tcPr>
          <w:p w14:paraId="165EB48B" w14:textId="77777777" w:rsidR="00561E88" w:rsidRPr="002F73D0" w:rsidRDefault="00561E88" w:rsidP="009D29C1">
            <w:pPr>
              <w:pStyle w:val="a3"/>
            </w:pPr>
            <w:r w:rsidRPr="002F73D0">
              <w:rPr>
                <w:rFonts w:hint="eastAsia"/>
              </w:rPr>
              <w:t>○障害者雇用促進法の改正</w:t>
            </w:r>
          </w:p>
          <w:p w14:paraId="0FDBC852" w14:textId="65F4C379" w:rsidR="00561E88" w:rsidRPr="002F73D0" w:rsidRDefault="00561E88" w:rsidP="009D29C1">
            <w:pPr>
              <w:pStyle w:val="a3"/>
            </w:pPr>
            <w:r w:rsidRPr="002F73D0">
              <w:rPr>
                <w:rFonts w:hint="eastAsia"/>
              </w:rPr>
              <w:t>○読書バリアフリー法の施行</w:t>
            </w:r>
          </w:p>
        </w:tc>
        <w:tc>
          <w:tcPr>
            <w:tcW w:w="4882" w:type="dxa"/>
            <w:tcBorders>
              <w:top w:val="single" w:sz="6" w:space="0" w:color="999999"/>
              <w:left w:val="single" w:sz="6" w:space="0" w:color="999999"/>
              <w:bottom w:val="single" w:sz="6" w:space="0" w:color="999999"/>
              <w:right w:val="single" w:sz="6" w:space="0" w:color="999999"/>
            </w:tcBorders>
            <w:shd w:val="clear" w:color="auto" w:fill="auto"/>
          </w:tcPr>
          <w:p w14:paraId="3678CED7" w14:textId="128A37E2" w:rsidR="00561E88" w:rsidRPr="002F73D0" w:rsidRDefault="00561E88" w:rsidP="001760B0">
            <w:pPr>
              <w:pStyle w:val="a3"/>
              <w:ind w:left="200" w:hangingChars="100" w:hanging="200"/>
            </w:pPr>
            <w:r w:rsidRPr="002F73D0">
              <w:rPr>
                <w:rFonts w:hint="eastAsia"/>
              </w:rPr>
              <w:t>・障害者活躍推進計画策定の義務化</w:t>
            </w:r>
          </w:p>
          <w:p w14:paraId="7DA0A1E4" w14:textId="4E335135" w:rsidR="00561E88" w:rsidRPr="002F73D0" w:rsidRDefault="00561E88" w:rsidP="001760B0">
            <w:pPr>
              <w:pStyle w:val="a3"/>
              <w:ind w:left="200" w:hangingChars="100" w:hanging="200"/>
            </w:pPr>
            <w:r w:rsidRPr="002F73D0">
              <w:rPr>
                <w:rFonts w:hint="eastAsia"/>
              </w:rPr>
              <w:t>・視覚障害者等の読書環境の整備を総合的かつ計画的</w:t>
            </w:r>
            <w:r w:rsidR="00203604" w:rsidRPr="002F73D0">
              <w:rPr>
                <w:rFonts w:hint="eastAsia"/>
              </w:rPr>
              <w:t>に</w:t>
            </w:r>
            <w:r w:rsidRPr="002F73D0">
              <w:rPr>
                <w:rFonts w:hint="eastAsia"/>
              </w:rPr>
              <w:t>推進</w:t>
            </w:r>
          </w:p>
        </w:tc>
      </w:tr>
      <w:tr w:rsidR="009C75EF" w:rsidRPr="002F73D0" w14:paraId="24889F7C" w14:textId="77777777" w:rsidTr="003815F8">
        <w:trPr>
          <w:trHeight w:val="385"/>
          <w:jc w:val="center"/>
        </w:trPr>
        <w:tc>
          <w:tcPr>
            <w:tcW w:w="1276" w:type="dxa"/>
            <w:tcBorders>
              <w:top w:val="single" w:sz="6" w:space="0" w:color="999999"/>
              <w:left w:val="single" w:sz="6" w:space="0" w:color="999999"/>
              <w:bottom w:val="single" w:sz="6" w:space="0" w:color="999999"/>
              <w:right w:val="single" w:sz="6" w:space="0" w:color="999999"/>
            </w:tcBorders>
            <w:shd w:val="clear" w:color="auto" w:fill="E6E6E6"/>
          </w:tcPr>
          <w:p w14:paraId="441690AF" w14:textId="6C3E059D" w:rsidR="009C75EF" w:rsidRPr="002F73D0" w:rsidRDefault="003A3C11" w:rsidP="009D29C1">
            <w:pPr>
              <w:pStyle w:val="a3"/>
            </w:pPr>
            <w:r w:rsidRPr="002F73D0">
              <w:rPr>
                <w:rFonts w:hint="eastAsia"/>
              </w:rPr>
              <w:t>令和３年</w:t>
            </w:r>
          </w:p>
        </w:tc>
        <w:tc>
          <w:tcPr>
            <w:tcW w:w="3047" w:type="dxa"/>
            <w:tcBorders>
              <w:top w:val="single" w:sz="6" w:space="0" w:color="999999"/>
              <w:left w:val="single" w:sz="6" w:space="0" w:color="999999"/>
              <w:bottom w:val="single" w:sz="6" w:space="0" w:color="999999"/>
              <w:right w:val="single" w:sz="6" w:space="0" w:color="999999"/>
            </w:tcBorders>
            <w:shd w:val="clear" w:color="auto" w:fill="auto"/>
          </w:tcPr>
          <w:p w14:paraId="398D68BF" w14:textId="64EC8FF4" w:rsidR="00192F1C" w:rsidRPr="002F73D0" w:rsidRDefault="00192F1C" w:rsidP="009D29C1">
            <w:pPr>
              <w:pStyle w:val="a3"/>
            </w:pPr>
            <w:r w:rsidRPr="002F73D0">
              <w:rPr>
                <w:rFonts w:hint="eastAsia"/>
              </w:rPr>
              <w:t>〇障害者差別解消法の改正</w:t>
            </w:r>
          </w:p>
          <w:p w14:paraId="5AA742C5" w14:textId="77777777" w:rsidR="00A75414" w:rsidRPr="002F73D0" w:rsidRDefault="00A75414" w:rsidP="009D29C1">
            <w:pPr>
              <w:pStyle w:val="a3"/>
            </w:pPr>
          </w:p>
          <w:p w14:paraId="30B952B5" w14:textId="32B1661D" w:rsidR="009C75EF" w:rsidRPr="002F73D0" w:rsidRDefault="003A3C11" w:rsidP="009D29C1">
            <w:pPr>
              <w:pStyle w:val="a3"/>
            </w:pPr>
            <w:r w:rsidRPr="002F73D0">
              <w:rPr>
                <w:rFonts w:hint="eastAsia"/>
              </w:rPr>
              <w:lastRenderedPageBreak/>
              <w:t>○医療的ケア児支援法の施行</w:t>
            </w:r>
          </w:p>
        </w:tc>
        <w:tc>
          <w:tcPr>
            <w:tcW w:w="4882" w:type="dxa"/>
            <w:tcBorders>
              <w:top w:val="single" w:sz="6" w:space="0" w:color="999999"/>
              <w:left w:val="single" w:sz="6" w:space="0" w:color="999999"/>
              <w:bottom w:val="single" w:sz="6" w:space="0" w:color="999999"/>
              <w:right w:val="single" w:sz="6" w:space="0" w:color="999999"/>
            </w:tcBorders>
            <w:shd w:val="clear" w:color="auto" w:fill="auto"/>
          </w:tcPr>
          <w:p w14:paraId="1A84B81B" w14:textId="295BB839" w:rsidR="00A75414" w:rsidRPr="002F73D0" w:rsidRDefault="00A75414" w:rsidP="00A75414">
            <w:pPr>
              <w:pStyle w:val="a3"/>
              <w:ind w:left="200" w:hangingChars="100" w:hanging="200"/>
            </w:pPr>
            <w:r w:rsidRPr="002F73D0">
              <w:rPr>
                <w:rFonts w:hint="eastAsia"/>
              </w:rPr>
              <w:lastRenderedPageBreak/>
              <w:t>・令和６年４月１日から事業者による合理的配慮の提供が義務化</w:t>
            </w:r>
          </w:p>
          <w:p w14:paraId="50A6A805" w14:textId="1188F123" w:rsidR="009C75EF" w:rsidRPr="002F73D0" w:rsidRDefault="003A3C11" w:rsidP="00192F1C">
            <w:pPr>
              <w:pStyle w:val="a3"/>
            </w:pPr>
            <w:r w:rsidRPr="002F73D0">
              <w:rPr>
                <w:rFonts w:hint="eastAsia"/>
              </w:rPr>
              <w:lastRenderedPageBreak/>
              <w:t>・「医療的ケア」及び「医療的</w:t>
            </w:r>
            <w:r w:rsidR="006A0F4B" w:rsidRPr="002F73D0">
              <w:rPr>
                <w:rFonts w:hint="eastAsia"/>
              </w:rPr>
              <w:t>ケア児」の定義が規定され、国及び地方公共団体等の責務が明記</w:t>
            </w:r>
          </w:p>
        </w:tc>
      </w:tr>
      <w:tr w:rsidR="003A3C11" w:rsidRPr="002F73D0" w14:paraId="45043860" w14:textId="77777777" w:rsidTr="003815F8">
        <w:trPr>
          <w:trHeight w:val="385"/>
          <w:jc w:val="center"/>
        </w:trPr>
        <w:tc>
          <w:tcPr>
            <w:tcW w:w="1276" w:type="dxa"/>
            <w:tcBorders>
              <w:top w:val="single" w:sz="6" w:space="0" w:color="999999"/>
              <w:left w:val="single" w:sz="6" w:space="0" w:color="999999"/>
              <w:bottom w:val="single" w:sz="6" w:space="0" w:color="999999"/>
              <w:right w:val="single" w:sz="6" w:space="0" w:color="999999"/>
            </w:tcBorders>
            <w:shd w:val="clear" w:color="auto" w:fill="E6E6E6"/>
          </w:tcPr>
          <w:p w14:paraId="4C3644B8" w14:textId="075510A1" w:rsidR="003A3C11" w:rsidRPr="002F73D0" w:rsidRDefault="003A3C11" w:rsidP="009D29C1">
            <w:pPr>
              <w:pStyle w:val="a3"/>
            </w:pPr>
            <w:r w:rsidRPr="002F73D0">
              <w:rPr>
                <w:rFonts w:hint="eastAsia"/>
              </w:rPr>
              <w:lastRenderedPageBreak/>
              <w:t>令和４年</w:t>
            </w:r>
          </w:p>
        </w:tc>
        <w:tc>
          <w:tcPr>
            <w:tcW w:w="3047" w:type="dxa"/>
            <w:tcBorders>
              <w:top w:val="single" w:sz="6" w:space="0" w:color="999999"/>
              <w:left w:val="single" w:sz="6" w:space="0" w:color="999999"/>
              <w:bottom w:val="single" w:sz="6" w:space="0" w:color="999999"/>
              <w:right w:val="single" w:sz="6" w:space="0" w:color="999999"/>
            </w:tcBorders>
            <w:shd w:val="clear" w:color="auto" w:fill="auto"/>
          </w:tcPr>
          <w:p w14:paraId="610E0BBA" w14:textId="77777777" w:rsidR="003A3C11" w:rsidRPr="002F73D0" w:rsidRDefault="003A3C11" w:rsidP="009D29C1">
            <w:pPr>
              <w:pStyle w:val="a3"/>
            </w:pPr>
            <w:r w:rsidRPr="002F73D0">
              <w:rPr>
                <w:rFonts w:hint="eastAsia"/>
              </w:rPr>
              <w:t>○障害者情報アクセシビリティ・コミュニケーション施策推進法の施行</w:t>
            </w:r>
          </w:p>
          <w:p w14:paraId="4A2A1607" w14:textId="77777777" w:rsidR="003445C9" w:rsidRPr="002F73D0" w:rsidRDefault="003445C9" w:rsidP="009D29C1">
            <w:pPr>
              <w:pStyle w:val="a3"/>
            </w:pPr>
            <w:r w:rsidRPr="002F73D0">
              <w:rPr>
                <w:rFonts w:hint="eastAsia"/>
              </w:rPr>
              <w:t>○障害者総合支援法、児童福祉法の改正</w:t>
            </w:r>
          </w:p>
          <w:p w14:paraId="67D6A650" w14:textId="77777777" w:rsidR="003445C9" w:rsidRPr="002F73D0" w:rsidRDefault="003445C9" w:rsidP="009D29C1">
            <w:pPr>
              <w:pStyle w:val="a3"/>
            </w:pPr>
            <w:r w:rsidRPr="002F73D0">
              <w:rPr>
                <w:rFonts w:hint="eastAsia"/>
              </w:rPr>
              <w:t>〇障害者雇用促進法の改正</w:t>
            </w:r>
          </w:p>
          <w:p w14:paraId="03F82C0D" w14:textId="77777777" w:rsidR="003445C9" w:rsidRPr="002F73D0" w:rsidRDefault="003445C9" w:rsidP="009D29C1">
            <w:pPr>
              <w:pStyle w:val="a3"/>
            </w:pPr>
            <w:r w:rsidRPr="002F73D0">
              <w:rPr>
                <w:rFonts w:hint="eastAsia"/>
              </w:rPr>
              <w:t>〇精神保健及び精神障害者福祉に関する法律の改正</w:t>
            </w:r>
          </w:p>
          <w:p w14:paraId="58F72986" w14:textId="45E25A77" w:rsidR="00ED17BF" w:rsidRPr="002F73D0" w:rsidRDefault="00ED17BF" w:rsidP="009D29C1">
            <w:pPr>
              <w:pStyle w:val="a3"/>
            </w:pPr>
            <w:r w:rsidRPr="002F73D0">
              <w:rPr>
                <w:rFonts w:hint="eastAsia"/>
              </w:rPr>
              <w:t>〇難病法の改正</w:t>
            </w:r>
          </w:p>
        </w:tc>
        <w:tc>
          <w:tcPr>
            <w:tcW w:w="4882" w:type="dxa"/>
            <w:tcBorders>
              <w:top w:val="single" w:sz="6" w:space="0" w:color="999999"/>
              <w:left w:val="single" w:sz="6" w:space="0" w:color="999999"/>
              <w:bottom w:val="single" w:sz="6" w:space="0" w:color="999999"/>
              <w:right w:val="single" w:sz="6" w:space="0" w:color="999999"/>
            </w:tcBorders>
            <w:shd w:val="clear" w:color="auto" w:fill="auto"/>
          </w:tcPr>
          <w:p w14:paraId="15AC8478" w14:textId="77777777" w:rsidR="003A3C11" w:rsidRPr="002F73D0" w:rsidRDefault="003A3C11" w:rsidP="001760B0">
            <w:pPr>
              <w:pStyle w:val="a3"/>
              <w:ind w:left="200" w:hangingChars="100" w:hanging="200"/>
            </w:pPr>
            <w:r w:rsidRPr="002F73D0">
              <w:rPr>
                <w:rFonts w:hint="eastAsia"/>
              </w:rPr>
              <w:t>・障害者の情報の取得利用や意思疎通に関する施策を総合的に推進</w:t>
            </w:r>
          </w:p>
          <w:p w14:paraId="0E22CAA1" w14:textId="77777777" w:rsidR="0017342D" w:rsidRPr="002F73D0" w:rsidRDefault="0017342D" w:rsidP="001760B0">
            <w:pPr>
              <w:pStyle w:val="a3"/>
              <w:ind w:left="200" w:hangingChars="100" w:hanging="200"/>
            </w:pPr>
          </w:p>
          <w:p w14:paraId="1D00DBFD" w14:textId="250F42B3" w:rsidR="0017342D" w:rsidRPr="002F73D0" w:rsidRDefault="0017342D" w:rsidP="00192F1C">
            <w:pPr>
              <w:pStyle w:val="a3"/>
              <w:ind w:left="200" w:hangingChars="100" w:hanging="200"/>
            </w:pPr>
            <w:r w:rsidRPr="002F73D0">
              <w:rPr>
                <w:rFonts w:hint="eastAsia"/>
              </w:rPr>
              <w:t>・</w:t>
            </w:r>
            <w:r w:rsidR="00192F1C" w:rsidRPr="002F73D0">
              <w:rPr>
                <w:rFonts w:hint="eastAsia"/>
              </w:rPr>
              <w:t>障害者の</w:t>
            </w:r>
            <w:r w:rsidRPr="002F73D0">
              <w:t>地域生活の支援体制の充実、多様な就労ニーズに対する支援及び障害者雇用の質の向上の推進、精神障害者の希望やニーズに応じた支援体制の整備、難病患者及び小児慢性特定疾病児童等に対する適切な医療の充実及び療養生活支援の強化</w:t>
            </w:r>
            <w:r w:rsidR="00192F1C" w:rsidRPr="002F73D0">
              <w:rPr>
                <w:rFonts w:hint="eastAsia"/>
              </w:rPr>
              <w:t>、障害福祉サービス等、指定難病及び小児慢性特定疾病についてのデータベースに関する規定の整備等の措置</w:t>
            </w:r>
          </w:p>
        </w:tc>
      </w:tr>
    </w:tbl>
    <w:p w14:paraId="763A8E02" w14:textId="67ABC0D3" w:rsidR="008B4C9A" w:rsidRPr="002F73D0" w:rsidRDefault="008B4C9A">
      <w:pPr>
        <w:widowControl/>
        <w:spacing w:before="180"/>
        <w:jc w:val="left"/>
      </w:pPr>
    </w:p>
    <w:p w14:paraId="4C08AEF4" w14:textId="59EBB1D5" w:rsidR="00995B35" w:rsidRPr="002F73D0" w:rsidRDefault="00995B35">
      <w:pPr>
        <w:widowControl/>
        <w:spacing w:before="180"/>
        <w:jc w:val="left"/>
        <w:rPr>
          <w:rFonts w:ascii="BIZ UDゴシック" w:eastAsia="BIZ UDゴシック" w:hAnsi="BIZ UDゴシック" w:cs="Times New Roman"/>
          <w:b/>
          <w:bCs/>
          <w:noProof/>
          <w:color w:val="FFFFFF" w:themeColor="background1"/>
          <w:sz w:val="48"/>
          <w:szCs w:val="48"/>
        </w:rPr>
      </w:pPr>
      <w:r w:rsidRPr="002F73D0">
        <w:br w:type="page"/>
      </w:r>
    </w:p>
    <w:p w14:paraId="34AD2988" w14:textId="21343475" w:rsidR="005F3D56" w:rsidRPr="002F73D0" w:rsidRDefault="005F3D56" w:rsidP="00470A3E">
      <w:pPr>
        <w:pStyle w:val="2"/>
        <w:spacing w:before="180"/>
      </w:pPr>
      <w:bookmarkStart w:id="7" w:name="_Toc55814737"/>
      <w:bookmarkStart w:id="8" w:name="_Toc55814887"/>
      <w:bookmarkStart w:id="9" w:name="_Toc151977390"/>
      <w:r w:rsidRPr="002F73D0">
        <w:rPr>
          <w:rFonts w:hint="eastAsia"/>
        </w:rPr>
        <w:lastRenderedPageBreak/>
        <w:t>２　計画の性格</w:t>
      </w:r>
      <w:bookmarkEnd w:id="7"/>
      <w:bookmarkEnd w:id="8"/>
      <w:bookmarkEnd w:id="9"/>
    </w:p>
    <w:p w14:paraId="329E8438" w14:textId="2E4F20A4" w:rsidR="00995B35" w:rsidRPr="002F73D0" w:rsidRDefault="00ED585A" w:rsidP="009D29C1">
      <w:pPr>
        <w:spacing w:before="180"/>
        <w:ind w:firstLineChars="100" w:firstLine="220"/>
      </w:pPr>
      <w:r w:rsidRPr="002F73D0">
        <w:rPr>
          <w:rFonts w:hint="eastAsia"/>
        </w:rPr>
        <w:t>本</w:t>
      </w:r>
      <w:r w:rsidR="00995B35" w:rsidRPr="002F73D0">
        <w:rPr>
          <w:rFonts w:hint="eastAsia"/>
        </w:rPr>
        <w:t>計画は、本市の障害福祉に関する様々な施策について、長期的視点から総合的かつ計画的に推進することを目的として、</w:t>
      </w:r>
      <w:r w:rsidR="00CD04F1" w:rsidRPr="002F73D0">
        <w:rPr>
          <w:rFonts w:hint="eastAsia"/>
        </w:rPr>
        <w:t>障害者の日常生活及び社会生活を総合的に支援するための法律</w:t>
      </w:r>
      <w:r w:rsidR="00995B35" w:rsidRPr="002F73D0">
        <w:rPr>
          <w:rFonts w:hint="eastAsia"/>
        </w:rPr>
        <w:t>（平成17年法律第123号）第88条第</w:t>
      </w:r>
      <w:r w:rsidR="00E91A2B" w:rsidRPr="002F73D0">
        <w:rPr>
          <w:rFonts w:hint="eastAsia"/>
        </w:rPr>
        <w:t>１</w:t>
      </w:r>
      <w:r w:rsidR="00995B35" w:rsidRPr="002F73D0">
        <w:rPr>
          <w:rFonts w:hint="eastAsia"/>
        </w:rPr>
        <w:t>項に定める市町村障害福祉計画と</w:t>
      </w:r>
      <w:r w:rsidR="00CD04F1" w:rsidRPr="002F73D0">
        <w:rPr>
          <w:rFonts w:hint="eastAsia"/>
        </w:rPr>
        <w:t>児童福祉法</w:t>
      </w:r>
      <w:r w:rsidR="00995B35" w:rsidRPr="002F73D0">
        <w:t>（昭和22年法律第164号）第33条の</w:t>
      </w:r>
      <w:r w:rsidR="00E00940" w:rsidRPr="002F73D0">
        <w:t>20に定める</w:t>
      </w:r>
      <w:r w:rsidR="00697031" w:rsidRPr="002F73D0">
        <w:t>市町村</w:t>
      </w:r>
      <w:r w:rsidR="00995B35" w:rsidRPr="002F73D0">
        <w:t>障害児福祉計画を一体的に策定するものです。</w:t>
      </w:r>
    </w:p>
    <w:p w14:paraId="2B16ECE1" w14:textId="5EC9C1DE" w:rsidR="00702EB9" w:rsidRPr="002F73D0" w:rsidRDefault="00995B35" w:rsidP="009D29C1">
      <w:pPr>
        <w:spacing w:before="180"/>
        <w:ind w:firstLineChars="100" w:firstLine="220"/>
      </w:pPr>
      <w:r w:rsidRPr="002F73D0">
        <w:rPr>
          <w:rFonts w:hint="eastAsia"/>
        </w:rPr>
        <w:t>また、第５次長期総合計画</w:t>
      </w:r>
      <w:r w:rsidR="007F6C66" w:rsidRPr="002F73D0">
        <w:rPr>
          <w:rFonts w:hint="eastAsia"/>
        </w:rPr>
        <w:t>及び地域福祉計画</w:t>
      </w:r>
      <w:r w:rsidRPr="002F73D0">
        <w:rPr>
          <w:rFonts w:hint="eastAsia"/>
        </w:rPr>
        <w:t>を上位計画とし</w:t>
      </w:r>
      <w:r w:rsidR="00702EB9" w:rsidRPr="002F73D0">
        <w:rPr>
          <w:rFonts w:hint="eastAsia"/>
        </w:rPr>
        <w:t>、他の関連する計画や国の「障害者基本計画」及び東京都の「東京都障害者・障害児施策推進計画」と整合を図っています。</w:t>
      </w:r>
    </w:p>
    <w:p w14:paraId="7C910341" w14:textId="2A3EF3C9" w:rsidR="00995B35" w:rsidRPr="002F73D0" w:rsidRDefault="00995B35" w:rsidP="00995B35">
      <w:pPr>
        <w:spacing w:before="180" w:line="240" w:lineRule="exact"/>
        <w:rPr>
          <w:rFonts w:ascii="Century" w:eastAsia="ＭＳ 明朝" w:hAnsi="Century" w:cs="Times New Roman"/>
          <w:sz w:val="21"/>
          <w:szCs w:val="24"/>
        </w:rPr>
      </w:pPr>
    </w:p>
    <w:p w14:paraId="7639C0D2" w14:textId="267CD8B7" w:rsidR="001C1C6E" w:rsidRPr="002F73D0" w:rsidRDefault="001C1C6E" w:rsidP="00995B35">
      <w:pPr>
        <w:spacing w:before="180" w:line="240" w:lineRule="exact"/>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w:t>
      </w:r>
      <w:r w:rsidRPr="002F73D0">
        <w:rPr>
          <w:rFonts w:ascii="BIZ UDゴシック" w:eastAsia="BIZ UDゴシック" w:hAnsi="BIZ UDゴシック" w:cs="Times New Roman"/>
          <w:sz w:val="20"/>
          <w:szCs w:val="20"/>
        </w:rPr>
        <w:t>障害者計画・障害福祉計画・障害児福祉計画と各計画の関係</w:t>
      </w:r>
    </w:p>
    <w:p w14:paraId="7E66BB66" w14:textId="486646FF" w:rsidR="00AF77BC" w:rsidRPr="002F73D0" w:rsidRDefault="005E12D9" w:rsidP="00AF77BC">
      <w:pPr>
        <w:spacing w:beforeLines="0" w:before="0"/>
        <w:rPr>
          <w:rFonts w:ascii="Century" w:eastAsia="ＭＳ 明朝" w:hAnsi="Century" w:cs="Times New Roman"/>
          <w:sz w:val="21"/>
          <w:szCs w:val="21"/>
        </w:rPr>
      </w:pPr>
      <w:r w:rsidRPr="002F73D0">
        <w:rPr>
          <w:rFonts w:ascii="Century" w:eastAsia="ＭＳ 明朝" w:hAnsi="Century" w:cs="Times New Roman" w:hint="eastAsia"/>
          <w:noProof/>
          <w:sz w:val="21"/>
          <w:szCs w:val="21"/>
        </w:rPr>
        <mc:AlternateContent>
          <mc:Choice Requires="wps">
            <w:drawing>
              <wp:anchor distT="0" distB="0" distL="114300" distR="114300" simplePos="0" relativeHeight="251748352" behindDoc="0" locked="0" layoutInCell="1" allowOverlap="1" wp14:anchorId="0EA014B4" wp14:editId="391CFEFA">
                <wp:simplePos x="0" y="0"/>
                <wp:positionH relativeFrom="margin">
                  <wp:align>right</wp:align>
                </wp:positionH>
                <wp:positionV relativeFrom="paragraph">
                  <wp:posOffset>43815</wp:posOffset>
                </wp:positionV>
                <wp:extent cx="5724525" cy="4699000"/>
                <wp:effectExtent l="0" t="0" r="28575" b="25400"/>
                <wp:wrapNone/>
                <wp:docPr id="17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4699000"/>
                        </a:xfrm>
                        <a:prstGeom prst="roundRect">
                          <a:avLst>
                            <a:gd name="adj" fmla="val 4421"/>
                          </a:avLst>
                        </a:prstGeom>
                        <a:solidFill>
                          <a:sysClr val="window" lastClr="FFFFFF">
                            <a:lumMod val="85000"/>
                          </a:sysClr>
                        </a:solidFill>
                        <a:ln w="9525">
                          <a:solidFill>
                            <a:sysClr val="window" lastClr="FFFFFF">
                              <a:lumMod val="50000"/>
                            </a:sysClr>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2BF4A3C" id="AutoShape 18" o:spid="_x0000_s1026" style="position:absolute;left:0;text-align:left;margin-left:399.55pt;margin-top:3.45pt;width:450.75pt;height:370pt;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28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" fillcolor="#d9d9d9" strokecolor="#7f7f7f">
                <v:stroke dashstyle="dash"/>
                <w10:wrap anchorx="margin"/>
              </v:roundrect>
            </w:pict>
          </mc:Fallback>
        </mc:AlternateContent>
      </w:r>
      <w:r w:rsidR="00083063" w:rsidRPr="002F73D0">
        <w:rPr>
          <w:rFonts w:ascii="Century" w:eastAsia="ＭＳ 明朝" w:hAnsi="Century" w:cs="Times New Roman" w:hint="eastAsia"/>
          <w:noProof/>
          <w:sz w:val="21"/>
          <w:szCs w:val="24"/>
        </w:rPr>
        <mc:AlternateContent>
          <mc:Choice Requires="wps">
            <w:drawing>
              <wp:anchor distT="0" distB="0" distL="114300" distR="114300" simplePos="0" relativeHeight="251868160" behindDoc="0" locked="0" layoutInCell="1" allowOverlap="1" wp14:anchorId="459E1FBB" wp14:editId="33C0BB95">
                <wp:simplePos x="0" y="0"/>
                <wp:positionH relativeFrom="column">
                  <wp:posOffset>1223963</wp:posOffset>
                </wp:positionH>
                <wp:positionV relativeFrom="paragraph">
                  <wp:posOffset>120015</wp:posOffset>
                </wp:positionV>
                <wp:extent cx="710565" cy="4086225"/>
                <wp:effectExtent l="0" t="0" r="13335" b="19050"/>
                <wp:wrapNone/>
                <wp:docPr id="17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 cy="4086225"/>
                        </a:xfrm>
                        <a:prstGeom prst="roundRect">
                          <a:avLst>
                            <a:gd name="adj" fmla="val 10903"/>
                          </a:avLst>
                        </a:prstGeom>
                        <a:solidFill>
                          <a:srgbClr val="FFFFFF"/>
                        </a:solidFill>
                        <a:ln w="12700">
                          <a:solidFill>
                            <a:sysClr val="window" lastClr="FFFFFF">
                              <a:lumMod val="50000"/>
                            </a:sysClr>
                          </a:solidFill>
                          <a:round/>
                          <a:headEnd/>
                          <a:tailEnd/>
                        </a:ln>
                      </wps:spPr>
                      <wps:txbx>
                        <w:txbxContent>
                          <w:p w14:paraId="054365CF" w14:textId="77777777" w:rsidR="00425D0C" w:rsidRPr="00B51DC5" w:rsidRDefault="00425D0C" w:rsidP="00AF77BC">
                            <w:pPr>
                              <w:spacing w:beforeLines="0" w:before="0"/>
                              <w:ind w:firstLineChars="100" w:firstLine="260"/>
                              <w:jc w:val="left"/>
                              <w:rPr>
                                <w:rFonts w:ascii="BIZ UDゴシック" w:eastAsia="BIZ UDゴシック" w:hAnsi="BIZ UDゴシック"/>
                                <w:sz w:val="26"/>
                                <w:szCs w:val="26"/>
                              </w:rPr>
                            </w:pPr>
                            <w:r w:rsidRPr="00B51DC5">
                              <w:rPr>
                                <w:rFonts w:ascii="BIZ UDゴシック" w:eastAsia="BIZ UDゴシック" w:hAnsi="BIZ UDゴシック" w:hint="eastAsia"/>
                                <w:b/>
                                <w:bCs/>
                                <w:sz w:val="26"/>
                                <w:szCs w:val="26"/>
                              </w:rPr>
                              <w:t>東久留米市地域福祉計画</w:t>
                            </w:r>
                            <w:r w:rsidRPr="00B51DC5">
                              <w:rPr>
                                <w:rFonts w:ascii="BIZ UDゴシック" w:eastAsia="BIZ UDゴシック" w:hAnsi="BIZ UDゴシック" w:hint="eastAsia"/>
                                <w:szCs w:val="21"/>
                              </w:rPr>
                              <w:t>（</w:t>
                            </w:r>
                            <w:r w:rsidRPr="009744A3">
                              <w:rPr>
                                <w:rFonts w:ascii="BIZ UDゴシック" w:eastAsia="BIZ UDゴシック" w:hAnsi="BIZ UDゴシック" w:hint="eastAsia"/>
                                <w:szCs w:val="21"/>
                              </w:rPr>
                              <w:t>平成</w:t>
                            </w:r>
                            <w:r w:rsidRPr="009744A3">
                              <w:rPr>
                                <w:rFonts w:ascii="BIZ UDゴシック" w:eastAsia="BIZ UDゴシック" w:hAnsi="BIZ UDゴシック" w:hint="eastAsia"/>
                                <w:szCs w:val="21"/>
                                <w:eastAsianLayout w:id="750974976" w:vert="1" w:vertCompress="1"/>
                              </w:rPr>
                              <w:t>27</w:t>
                            </w:r>
                            <w:r w:rsidRPr="009744A3">
                              <w:rPr>
                                <w:rFonts w:ascii="BIZ UDゴシック" w:eastAsia="BIZ UDゴシック" w:hAnsi="BIZ UDゴシック" w:hint="eastAsia"/>
                                <w:szCs w:val="21"/>
                              </w:rPr>
                              <w:t>年度～令和６年度</w:t>
                            </w:r>
                            <w:r w:rsidRPr="00B51DC5">
                              <w:rPr>
                                <w:rFonts w:ascii="BIZ UDゴシック" w:eastAsia="BIZ UDゴシック" w:hAnsi="BIZ UDゴシック" w:hint="eastAsia"/>
                                <w:szCs w:val="21"/>
                              </w:rPr>
                              <w:t>）</w:t>
                            </w:r>
                          </w:p>
                          <w:p w14:paraId="05A57212" w14:textId="77777777" w:rsidR="00425D0C" w:rsidRPr="007E05DB" w:rsidRDefault="00425D0C" w:rsidP="00AF77BC">
                            <w:pPr>
                              <w:spacing w:beforeLines="0" w:before="0"/>
                              <w:jc w:val="center"/>
                              <w:rPr>
                                <w:rFonts w:ascii="BIZ UDゴシック" w:eastAsia="BIZ UDゴシック" w:hAnsi="BIZ UDゴシック"/>
                                <w:sz w:val="20"/>
                                <w:szCs w:val="20"/>
                              </w:rPr>
                            </w:pPr>
                            <w:r w:rsidRPr="007E05DB">
                              <w:rPr>
                                <w:rFonts w:ascii="BIZ UDゴシック" w:eastAsia="BIZ UDゴシック" w:hAnsi="BIZ UDゴシック" w:hint="eastAsia"/>
                                <w:sz w:val="20"/>
                                <w:szCs w:val="20"/>
                              </w:rPr>
                              <w:t>基本理念　～新たな</w:t>
                            </w:r>
                            <w:r>
                              <w:rPr>
                                <w:rFonts w:ascii="BIZ UDゴシック" w:eastAsia="BIZ UDゴシック" w:hAnsi="BIZ UDゴシック" w:hint="eastAsia"/>
                                <w:sz w:val="20"/>
                                <w:szCs w:val="20"/>
                              </w:rPr>
                              <w:t>“</w:t>
                            </w:r>
                            <w:r w:rsidRPr="007E05DB">
                              <w:rPr>
                                <w:rFonts w:ascii="BIZ UDゴシック" w:eastAsia="BIZ UDゴシック" w:hAnsi="BIZ UDゴシック" w:hint="eastAsia"/>
                                <w:sz w:val="20"/>
                                <w:szCs w:val="20"/>
                              </w:rPr>
                              <w:t>つながり</w:t>
                            </w:r>
                            <w:r>
                              <w:rPr>
                                <w:rFonts w:ascii="BIZ UDゴシック" w:eastAsia="BIZ UDゴシック" w:hAnsi="BIZ UDゴシック" w:hint="eastAsia"/>
                                <w:sz w:val="20"/>
                                <w:szCs w:val="20"/>
                              </w:rPr>
                              <w:t>“</w:t>
                            </w:r>
                            <w:r w:rsidRPr="007E05DB">
                              <w:rPr>
                                <w:rFonts w:ascii="BIZ UDゴシック" w:eastAsia="BIZ UDゴシック" w:hAnsi="BIZ UDゴシック" w:hint="eastAsia"/>
                                <w:sz w:val="20"/>
                                <w:szCs w:val="20"/>
                              </w:rPr>
                              <w:t>づくり～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9E1FBB" id="AutoShape 20" o:spid="_x0000_s1027" style="position:absolute;left:0;text-align:left;margin-left:96.4pt;margin-top:9.45pt;width:55.95pt;height:321.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1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" strokecolor="#7f7f7f" strokeweight="1pt">
                <v:textbox style="layout-flow:vertical-ideographic" inset="5.85pt,.7pt,5.85pt,.7pt">
                  <w:txbxContent>
                    <w:p w14:paraId="054365CF" w14:textId="77777777" w:rsidR="00425D0C" w:rsidRPr="00B51DC5" w:rsidRDefault="00425D0C" w:rsidP="00AF77BC">
                      <w:pPr>
                        <w:spacing w:beforeLines="0" w:before="0"/>
                        <w:ind w:firstLineChars="100" w:firstLine="260"/>
                        <w:jc w:val="left"/>
                        <w:rPr>
                          <w:rFonts w:ascii="BIZ UDゴシック" w:eastAsia="BIZ UDゴシック" w:hAnsi="BIZ UDゴシック"/>
                          <w:sz w:val="26"/>
                          <w:szCs w:val="26"/>
                        </w:rPr>
                      </w:pPr>
                      <w:r w:rsidRPr="00B51DC5">
                        <w:rPr>
                          <w:rFonts w:ascii="BIZ UDゴシック" w:eastAsia="BIZ UDゴシック" w:hAnsi="BIZ UDゴシック" w:hint="eastAsia"/>
                          <w:b/>
                          <w:bCs/>
                          <w:sz w:val="26"/>
                          <w:szCs w:val="26"/>
                        </w:rPr>
                        <w:t>東久留米市地域福祉計画</w:t>
                      </w:r>
                      <w:r w:rsidRPr="00B51DC5">
                        <w:rPr>
                          <w:rFonts w:ascii="BIZ UDゴシック" w:eastAsia="BIZ UDゴシック" w:hAnsi="BIZ UDゴシック" w:hint="eastAsia"/>
                          <w:szCs w:val="21"/>
                        </w:rPr>
                        <w:t>（</w:t>
                      </w:r>
                      <w:r w:rsidRPr="009744A3">
                        <w:rPr>
                          <w:rFonts w:ascii="BIZ UDゴシック" w:eastAsia="BIZ UDゴシック" w:hAnsi="BIZ UDゴシック" w:hint="eastAsia"/>
                          <w:szCs w:val="21"/>
                        </w:rPr>
                        <w:t>平成</w:t>
                      </w:r>
                      <w:r w:rsidRPr="009744A3">
                        <w:rPr>
                          <w:rFonts w:ascii="BIZ UDゴシック" w:eastAsia="BIZ UDゴシック" w:hAnsi="BIZ UDゴシック" w:hint="eastAsia"/>
                          <w:szCs w:val="21"/>
                          <w:eastAsianLayout w:id="750974976" w:vert="1" w:vertCompress="1"/>
                        </w:rPr>
                        <w:t>27</w:t>
                      </w:r>
                      <w:r w:rsidRPr="009744A3">
                        <w:rPr>
                          <w:rFonts w:ascii="BIZ UDゴシック" w:eastAsia="BIZ UDゴシック" w:hAnsi="BIZ UDゴシック" w:hint="eastAsia"/>
                          <w:szCs w:val="21"/>
                        </w:rPr>
                        <w:t>年度～令和６年度</w:t>
                      </w:r>
                      <w:r w:rsidRPr="00B51DC5">
                        <w:rPr>
                          <w:rFonts w:ascii="BIZ UDゴシック" w:eastAsia="BIZ UDゴシック" w:hAnsi="BIZ UDゴシック" w:hint="eastAsia"/>
                          <w:szCs w:val="21"/>
                        </w:rPr>
                        <w:t>）</w:t>
                      </w:r>
                    </w:p>
                    <w:p w14:paraId="05A57212" w14:textId="77777777" w:rsidR="00425D0C" w:rsidRPr="007E05DB" w:rsidRDefault="00425D0C" w:rsidP="00AF77BC">
                      <w:pPr>
                        <w:spacing w:beforeLines="0" w:before="0"/>
                        <w:jc w:val="center"/>
                        <w:rPr>
                          <w:rFonts w:ascii="BIZ UDゴシック" w:eastAsia="BIZ UDゴシック" w:hAnsi="BIZ UDゴシック"/>
                          <w:sz w:val="20"/>
                          <w:szCs w:val="20"/>
                        </w:rPr>
                      </w:pPr>
                      <w:r w:rsidRPr="007E05DB">
                        <w:rPr>
                          <w:rFonts w:ascii="BIZ UDゴシック" w:eastAsia="BIZ UDゴシック" w:hAnsi="BIZ UDゴシック" w:hint="eastAsia"/>
                          <w:sz w:val="20"/>
                          <w:szCs w:val="20"/>
                        </w:rPr>
                        <w:t>基本理念　～新たな</w:t>
                      </w:r>
                      <w:r>
                        <w:rPr>
                          <w:rFonts w:ascii="BIZ UDゴシック" w:eastAsia="BIZ UDゴシック" w:hAnsi="BIZ UDゴシック" w:hint="eastAsia"/>
                          <w:sz w:val="20"/>
                          <w:szCs w:val="20"/>
                        </w:rPr>
                        <w:t>“</w:t>
                      </w:r>
                      <w:r w:rsidRPr="007E05DB">
                        <w:rPr>
                          <w:rFonts w:ascii="BIZ UDゴシック" w:eastAsia="BIZ UDゴシック" w:hAnsi="BIZ UDゴシック" w:hint="eastAsia"/>
                          <w:sz w:val="20"/>
                          <w:szCs w:val="20"/>
                        </w:rPr>
                        <w:t>つながり</w:t>
                      </w:r>
                      <w:r>
                        <w:rPr>
                          <w:rFonts w:ascii="BIZ UDゴシック" w:eastAsia="BIZ UDゴシック" w:hAnsi="BIZ UDゴシック" w:hint="eastAsia"/>
                          <w:sz w:val="20"/>
                          <w:szCs w:val="20"/>
                        </w:rPr>
                        <w:t>“</w:t>
                      </w:r>
                      <w:r w:rsidRPr="007E05DB">
                        <w:rPr>
                          <w:rFonts w:ascii="BIZ UDゴシック" w:eastAsia="BIZ UDゴシック" w:hAnsi="BIZ UDゴシック" w:hint="eastAsia"/>
                          <w:sz w:val="20"/>
                          <w:szCs w:val="20"/>
                        </w:rPr>
                        <w:t>づくり～</w:t>
                      </w:r>
                    </w:p>
                  </w:txbxContent>
                </v:textbox>
              </v:roundrect>
            </w:pict>
          </mc:Fallback>
        </mc:AlternateContent>
      </w:r>
      <w:r w:rsidR="00AF77BC" w:rsidRPr="002F73D0">
        <w:rPr>
          <w:rFonts w:ascii="Century" w:eastAsia="ＭＳ 明朝" w:hAnsi="Century" w:cs="Times New Roman" w:hint="eastAsia"/>
          <w:noProof/>
          <w:sz w:val="21"/>
          <w:szCs w:val="21"/>
        </w:rPr>
        <mc:AlternateContent>
          <mc:Choice Requires="wps">
            <w:drawing>
              <wp:anchor distT="0" distB="0" distL="114300" distR="114300" simplePos="0" relativeHeight="251750400" behindDoc="0" locked="0" layoutInCell="1" allowOverlap="1" wp14:anchorId="737C1BD8" wp14:editId="2915B62C">
                <wp:simplePos x="0" y="0"/>
                <wp:positionH relativeFrom="margin">
                  <wp:posOffset>90170</wp:posOffset>
                </wp:positionH>
                <wp:positionV relativeFrom="paragraph">
                  <wp:posOffset>129540</wp:posOffset>
                </wp:positionV>
                <wp:extent cx="805815" cy="236220"/>
                <wp:effectExtent l="0" t="0" r="13335" b="11430"/>
                <wp:wrapNone/>
                <wp:docPr id="16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815" cy="236220"/>
                        </a:xfrm>
                        <a:prstGeom prst="bevel">
                          <a:avLst>
                            <a:gd name="adj" fmla="val 6917"/>
                          </a:avLst>
                        </a:prstGeom>
                        <a:solidFill>
                          <a:srgbClr val="FFFFFF"/>
                        </a:solidFill>
                        <a:ln w="9525">
                          <a:solidFill>
                            <a:srgbClr val="000000"/>
                          </a:solidFill>
                          <a:miter lim="800000"/>
                          <a:headEnd/>
                          <a:tailEnd/>
                        </a:ln>
                      </wps:spPr>
                      <wps:txbx>
                        <w:txbxContent>
                          <w:p w14:paraId="3715D509" w14:textId="77777777" w:rsidR="00425D0C" w:rsidRPr="00995B35" w:rsidRDefault="00425D0C" w:rsidP="00AF77BC">
                            <w:pPr>
                              <w:snapToGrid w:val="0"/>
                              <w:spacing w:beforeLines="0" w:before="0"/>
                              <w:jc w:val="center"/>
                              <w:rPr>
                                <w:rFonts w:ascii="BIZ UDゴシック" w:eastAsia="BIZ UDゴシック" w:hAnsi="BIZ UDゴシック"/>
                                <w:sz w:val="20"/>
                                <w:szCs w:val="20"/>
                              </w:rPr>
                            </w:pPr>
                            <w:r w:rsidRPr="00995B35">
                              <w:rPr>
                                <w:rFonts w:ascii="BIZ UDゴシック" w:eastAsia="BIZ UDゴシック" w:hAnsi="BIZ UDゴシック" w:hint="eastAsia"/>
                                <w:sz w:val="20"/>
                                <w:szCs w:val="20"/>
                              </w:rPr>
                              <w:t>上位計画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C1BD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1" o:spid="_x0000_s1028" type="#_x0000_t84" style="position:absolute;left:0;text-align:left;margin-left:7.1pt;margin-top:10.2pt;width:63.45pt;height:18.6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" adj="1494">
                <v:textbox inset="5.85pt,.7pt,5.85pt,.7pt">
                  <w:txbxContent>
                    <w:p w14:paraId="3715D509" w14:textId="77777777" w:rsidR="00425D0C" w:rsidRPr="00995B35" w:rsidRDefault="00425D0C" w:rsidP="00AF77BC">
                      <w:pPr>
                        <w:snapToGrid w:val="0"/>
                        <w:spacing w:beforeLines="0" w:before="0"/>
                        <w:jc w:val="center"/>
                        <w:rPr>
                          <w:rFonts w:ascii="BIZ UDゴシック" w:eastAsia="BIZ UDゴシック" w:hAnsi="BIZ UDゴシック"/>
                          <w:sz w:val="20"/>
                          <w:szCs w:val="20"/>
                        </w:rPr>
                      </w:pPr>
                      <w:r w:rsidRPr="00995B35">
                        <w:rPr>
                          <w:rFonts w:ascii="BIZ UDゴシック" w:eastAsia="BIZ UDゴシック" w:hAnsi="BIZ UDゴシック" w:hint="eastAsia"/>
                          <w:sz w:val="20"/>
                          <w:szCs w:val="20"/>
                        </w:rPr>
                        <w:t>上位計画</w:t>
                      </w:r>
                    </w:p>
                  </w:txbxContent>
                </v:textbox>
                <w10:wrap anchorx="margin"/>
              </v:shape>
            </w:pict>
          </mc:Fallback>
        </mc:AlternateContent>
      </w:r>
    </w:p>
    <w:p w14:paraId="46302C6B" w14:textId="47916A3F" w:rsidR="00AF77BC" w:rsidRPr="002F73D0" w:rsidRDefault="00CD51E3" w:rsidP="00AF77BC">
      <w:pPr>
        <w:spacing w:beforeLines="0" w:before="0"/>
        <w:rPr>
          <w:rFonts w:ascii="Century" w:eastAsia="ＭＳ 明朝" w:hAnsi="Century" w:cs="Times New Roman"/>
          <w:sz w:val="21"/>
          <w:szCs w:val="21"/>
        </w:rPr>
      </w:pPr>
      <w:r w:rsidRPr="002F73D0">
        <w:rPr>
          <w:rFonts w:ascii="Century" w:eastAsia="ＭＳ 明朝" w:hAnsi="Century" w:cs="Times New Roman" w:hint="eastAsia"/>
          <w:noProof/>
          <w:sz w:val="21"/>
          <w:szCs w:val="21"/>
        </w:rPr>
        <mc:AlternateContent>
          <mc:Choice Requires="wps">
            <w:drawing>
              <wp:anchor distT="0" distB="0" distL="114300" distR="114300" simplePos="0" relativeHeight="251758592" behindDoc="0" locked="0" layoutInCell="1" allowOverlap="1" wp14:anchorId="27BAD99B" wp14:editId="657D784A">
                <wp:simplePos x="0" y="0"/>
                <wp:positionH relativeFrom="column">
                  <wp:posOffset>1404620</wp:posOffset>
                </wp:positionH>
                <wp:positionV relativeFrom="paragraph">
                  <wp:posOffset>107315</wp:posOffset>
                </wp:positionV>
                <wp:extent cx="4239683" cy="1484630"/>
                <wp:effectExtent l="19050" t="19050" r="27940" b="20320"/>
                <wp:wrapNone/>
                <wp:docPr id="16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9683" cy="1484630"/>
                        </a:xfrm>
                        <a:prstGeom prst="roundRect">
                          <a:avLst>
                            <a:gd name="adj" fmla="val 2566"/>
                          </a:avLst>
                        </a:prstGeom>
                        <a:noFill/>
                        <a:ln w="28575" algn="ctr">
                          <a:solidFill>
                            <a:sysClr val="window" lastClr="FFFFFF">
                              <a:lumMod val="50000"/>
                            </a:sys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E434E15" id="AutoShape 22" o:spid="_x0000_s1026" style="position:absolute;left:0;text-align:left;margin-left:110.6pt;margin-top:8.45pt;width:333.85pt;height:116.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" filled="f" strokecolor="#7f7f7f" strokeweight="2.25pt">
                <v:stroke dashstyle="dash"/>
              </v:roundrect>
            </w:pict>
          </mc:Fallback>
        </mc:AlternateContent>
      </w:r>
      <w:r w:rsidR="00AF77BC" w:rsidRPr="002F73D0">
        <w:rPr>
          <w:rFonts w:ascii="Century" w:eastAsia="ＭＳ 明朝" w:hAnsi="Century" w:cs="Times New Roman" w:hint="eastAsia"/>
          <w:noProof/>
          <w:sz w:val="21"/>
          <w:szCs w:val="21"/>
        </w:rPr>
        <mc:AlternateContent>
          <mc:Choice Requires="wps">
            <w:drawing>
              <wp:anchor distT="0" distB="0" distL="114300" distR="114300" simplePos="0" relativeHeight="251865088" behindDoc="0" locked="0" layoutInCell="1" allowOverlap="1" wp14:anchorId="23DCC083" wp14:editId="57E66FED">
                <wp:simplePos x="0" y="0"/>
                <wp:positionH relativeFrom="margin">
                  <wp:posOffset>80645</wp:posOffset>
                </wp:positionH>
                <wp:positionV relativeFrom="paragraph">
                  <wp:posOffset>205740</wp:posOffset>
                </wp:positionV>
                <wp:extent cx="857250" cy="3781425"/>
                <wp:effectExtent l="0" t="0" r="19050" b="28575"/>
                <wp:wrapNone/>
                <wp:docPr id="7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781425"/>
                        </a:xfrm>
                        <a:prstGeom prst="roundRect">
                          <a:avLst>
                            <a:gd name="adj" fmla="val 7796"/>
                          </a:avLst>
                        </a:prstGeom>
                        <a:solidFill>
                          <a:srgbClr val="FFFFFF"/>
                        </a:solidFill>
                        <a:ln w="12700">
                          <a:solidFill>
                            <a:sysClr val="window" lastClr="FFFFFF">
                              <a:lumMod val="50000"/>
                            </a:sysClr>
                          </a:solidFill>
                          <a:round/>
                          <a:headEnd/>
                          <a:tailEnd/>
                        </a:ln>
                      </wps:spPr>
                      <wps:txbx>
                        <w:txbxContent>
                          <w:p w14:paraId="5B9A9275" w14:textId="5DEC9855" w:rsidR="00425D0C" w:rsidRPr="00B51DC5" w:rsidRDefault="00425D0C" w:rsidP="00AF77BC">
                            <w:pPr>
                              <w:spacing w:beforeLines="0" w:before="0"/>
                              <w:ind w:firstLineChars="100" w:firstLine="260"/>
                              <w:jc w:val="left"/>
                              <w:rPr>
                                <w:rFonts w:ascii="BIZ UDゴシック" w:eastAsia="BIZ UDゴシック" w:hAnsi="BIZ UDゴシック"/>
                                <w:b/>
                                <w:bCs/>
                                <w:sz w:val="26"/>
                                <w:szCs w:val="26"/>
                              </w:rPr>
                            </w:pPr>
                            <w:r w:rsidRPr="00B51DC5">
                              <w:rPr>
                                <w:rFonts w:ascii="BIZ UDゴシック" w:eastAsia="BIZ UDゴシック" w:hAnsi="BIZ UDゴシック" w:hint="eastAsia"/>
                                <w:b/>
                                <w:bCs/>
                                <w:sz w:val="26"/>
                                <w:szCs w:val="26"/>
                              </w:rPr>
                              <w:t>東久留米市</w:t>
                            </w:r>
                            <w:r>
                              <w:rPr>
                                <w:rFonts w:ascii="BIZ UDゴシック" w:eastAsia="BIZ UDゴシック" w:hAnsi="BIZ UDゴシック" w:hint="eastAsia"/>
                                <w:b/>
                                <w:bCs/>
                                <w:sz w:val="26"/>
                                <w:szCs w:val="26"/>
                              </w:rPr>
                              <w:t>第５</w:t>
                            </w:r>
                            <w:r>
                              <w:rPr>
                                <w:rFonts w:ascii="BIZ UDゴシック" w:eastAsia="BIZ UDゴシック" w:hAnsi="BIZ UDゴシック"/>
                                <w:b/>
                                <w:bCs/>
                                <w:sz w:val="26"/>
                                <w:szCs w:val="26"/>
                              </w:rPr>
                              <w:t>次</w:t>
                            </w:r>
                            <w:r w:rsidRPr="00B51DC5">
                              <w:rPr>
                                <w:rFonts w:ascii="BIZ UDゴシック" w:eastAsia="BIZ UDゴシック" w:hAnsi="BIZ UDゴシック" w:hint="eastAsia"/>
                                <w:b/>
                                <w:bCs/>
                                <w:sz w:val="26"/>
                                <w:szCs w:val="26"/>
                              </w:rPr>
                              <w:t>長期総合計画</w:t>
                            </w:r>
                          </w:p>
                          <w:p w14:paraId="53F18AB0" w14:textId="77777777" w:rsidR="00425D0C" w:rsidRPr="00995B35" w:rsidRDefault="00425D0C" w:rsidP="00E643BD">
                            <w:pPr>
                              <w:spacing w:beforeLines="0" w:before="0"/>
                              <w:ind w:right="440"/>
                              <w:jc w:val="right"/>
                              <w:rPr>
                                <w:rFonts w:ascii="BIZ UDゴシック" w:eastAsia="BIZ UDゴシック" w:hAnsi="BIZ UDゴシック"/>
                                <w:sz w:val="24"/>
                              </w:rPr>
                            </w:pPr>
                            <w:r w:rsidRPr="00995B35">
                              <w:rPr>
                                <w:rFonts w:ascii="BIZ UDゴシック" w:eastAsia="BIZ UDゴシック" w:hAnsi="BIZ UDゴシック" w:hint="eastAsia"/>
                                <w:szCs w:val="21"/>
                              </w:rPr>
                              <w:t>（</w:t>
                            </w:r>
                            <w:r>
                              <w:rPr>
                                <w:rFonts w:ascii="BIZ UDゴシック" w:eastAsia="BIZ UDゴシック" w:hAnsi="BIZ UDゴシック" w:hint="eastAsia"/>
                                <w:szCs w:val="21"/>
                              </w:rPr>
                              <w:t>令和３</w:t>
                            </w:r>
                            <w:r w:rsidRPr="00995B35">
                              <w:rPr>
                                <w:rFonts w:ascii="BIZ UDゴシック" w:eastAsia="BIZ UDゴシック" w:hAnsi="BIZ UDゴシック" w:hint="eastAsia"/>
                                <w:szCs w:val="21"/>
                              </w:rPr>
                              <w:t>年度～</w:t>
                            </w:r>
                            <w:r>
                              <w:rPr>
                                <w:rFonts w:ascii="BIZ UDゴシック" w:eastAsia="BIZ UDゴシック" w:hAnsi="BIZ UDゴシック" w:hint="eastAsia"/>
                                <w:szCs w:val="21"/>
                              </w:rPr>
                              <w:t>令和</w:t>
                            </w:r>
                            <w:r w:rsidRPr="00B51DC5">
                              <w:rPr>
                                <w:rFonts w:ascii="BIZ UDゴシック" w:eastAsia="BIZ UDゴシック" w:hAnsi="BIZ UDゴシック"/>
                                <w:szCs w:val="21"/>
                                <w:eastAsianLayout w:id="-2026665472" w:vert="1" w:vertCompress="1"/>
                              </w:rPr>
                              <w:t>12</w:t>
                            </w:r>
                            <w:r w:rsidRPr="00995B35">
                              <w:rPr>
                                <w:rFonts w:ascii="BIZ UDゴシック" w:eastAsia="BIZ UDゴシック" w:hAnsi="BIZ UDゴシック" w:hint="eastAsia"/>
                                <w:szCs w:val="21"/>
                              </w:rPr>
                              <w:t>年度）</w:t>
                            </w:r>
                          </w:p>
                          <w:p w14:paraId="74626943" w14:textId="77777777" w:rsidR="00425D0C" w:rsidRPr="007E05DB" w:rsidRDefault="00425D0C" w:rsidP="00AF77BC">
                            <w:pPr>
                              <w:spacing w:beforeLines="0" w:before="0"/>
                              <w:jc w:val="center"/>
                              <w:rPr>
                                <w:rFonts w:ascii="BIZ UDゴシック" w:eastAsia="BIZ UDゴシック" w:hAnsi="BIZ UDゴシック"/>
                                <w:sz w:val="20"/>
                                <w:szCs w:val="20"/>
                              </w:rPr>
                            </w:pPr>
                            <w:r w:rsidRPr="007E05DB">
                              <w:rPr>
                                <w:rFonts w:ascii="BIZ UDゴシック" w:eastAsia="BIZ UDゴシック" w:hAnsi="BIZ UDゴシック" w:hint="eastAsia"/>
                                <w:sz w:val="20"/>
                                <w:szCs w:val="20"/>
                              </w:rPr>
                              <w:t>まちづくりの基本理念　「みんなが主役のまちづくり」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DCC083" id="AutoShape 24" o:spid="_x0000_s1029" style="position:absolute;left:0;text-align:left;margin-left:6.35pt;margin-top:16.2pt;width:67.5pt;height:297.75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1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" strokecolor="#7f7f7f" strokeweight="1pt">
                <v:textbox style="layout-flow:vertical-ideographic" inset="5.85pt,.7pt,5.85pt,.7pt">
                  <w:txbxContent>
                    <w:p w14:paraId="5B9A9275" w14:textId="5DEC9855" w:rsidR="00425D0C" w:rsidRPr="00B51DC5" w:rsidRDefault="00425D0C" w:rsidP="00AF77BC">
                      <w:pPr>
                        <w:spacing w:beforeLines="0" w:before="0"/>
                        <w:ind w:firstLineChars="100" w:firstLine="260"/>
                        <w:jc w:val="left"/>
                        <w:rPr>
                          <w:rFonts w:ascii="BIZ UDゴシック" w:eastAsia="BIZ UDゴシック" w:hAnsi="BIZ UDゴシック"/>
                          <w:b/>
                          <w:bCs/>
                          <w:sz w:val="26"/>
                          <w:szCs w:val="26"/>
                        </w:rPr>
                      </w:pPr>
                      <w:r w:rsidRPr="00B51DC5">
                        <w:rPr>
                          <w:rFonts w:ascii="BIZ UDゴシック" w:eastAsia="BIZ UDゴシック" w:hAnsi="BIZ UDゴシック" w:hint="eastAsia"/>
                          <w:b/>
                          <w:bCs/>
                          <w:sz w:val="26"/>
                          <w:szCs w:val="26"/>
                        </w:rPr>
                        <w:t>東久留米市</w:t>
                      </w:r>
                      <w:r>
                        <w:rPr>
                          <w:rFonts w:ascii="BIZ UDゴシック" w:eastAsia="BIZ UDゴシック" w:hAnsi="BIZ UDゴシック" w:hint="eastAsia"/>
                          <w:b/>
                          <w:bCs/>
                          <w:sz w:val="26"/>
                          <w:szCs w:val="26"/>
                        </w:rPr>
                        <w:t>第５</w:t>
                      </w:r>
                      <w:r>
                        <w:rPr>
                          <w:rFonts w:ascii="BIZ UDゴシック" w:eastAsia="BIZ UDゴシック" w:hAnsi="BIZ UDゴシック"/>
                          <w:b/>
                          <w:bCs/>
                          <w:sz w:val="26"/>
                          <w:szCs w:val="26"/>
                        </w:rPr>
                        <w:t>次</w:t>
                      </w:r>
                      <w:r w:rsidRPr="00B51DC5">
                        <w:rPr>
                          <w:rFonts w:ascii="BIZ UDゴシック" w:eastAsia="BIZ UDゴシック" w:hAnsi="BIZ UDゴシック" w:hint="eastAsia"/>
                          <w:b/>
                          <w:bCs/>
                          <w:sz w:val="26"/>
                          <w:szCs w:val="26"/>
                        </w:rPr>
                        <w:t>長期総合計画</w:t>
                      </w:r>
                    </w:p>
                    <w:p w14:paraId="53F18AB0" w14:textId="77777777" w:rsidR="00425D0C" w:rsidRPr="00995B35" w:rsidRDefault="00425D0C" w:rsidP="00E643BD">
                      <w:pPr>
                        <w:spacing w:beforeLines="0" w:before="0"/>
                        <w:ind w:right="440"/>
                        <w:jc w:val="right"/>
                        <w:rPr>
                          <w:rFonts w:ascii="BIZ UDゴシック" w:eastAsia="BIZ UDゴシック" w:hAnsi="BIZ UDゴシック"/>
                          <w:sz w:val="24"/>
                        </w:rPr>
                      </w:pPr>
                      <w:r w:rsidRPr="00995B35">
                        <w:rPr>
                          <w:rFonts w:ascii="BIZ UDゴシック" w:eastAsia="BIZ UDゴシック" w:hAnsi="BIZ UDゴシック" w:hint="eastAsia"/>
                          <w:szCs w:val="21"/>
                        </w:rPr>
                        <w:t>（</w:t>
                      </w:r>
                      <w:r>
                        <w:rPr>
                          <w:rFonts w:ascii="BIZ UDゴシック" w:eastAsia="BIZ UDゴシック" w:hAnsi="BIZ UDゴシック" w:hint="eastAsia"/>
                          <w:szCs w:val="21"/>
                        </w:rPr>
                        <w:t>令和３</w:t>
                      </w:r>
                      <w:r w:rsidRPr="00995B35">
                        <w:rPr>
                          <w:rFonts w:ascii="BIZ UDゴシック" w:eastAsia="BIZ UDゴシック" w:hAnsi="BIZ UDゴシック" w:hint="eastAsia"/>
                          <w:szCs w:val="21"/>
                        </w:rPr>
                        <w:t>年度～</w:t>
                      </w:r>
                      <w:r>
                        <w:rPr>
                          <w:rFonts w:ascii="BIZ UDゴシック" w:eastAsia="BIZ UDゴシック" w:hAnsi="BIZ UDゴシック" w:hint="eastAsia"/>
                          <w:szCs w:val="21"/>
                        </w:rPr>
                        <w:t>令和</w:t>
                      </w:r>
                      <w:r w:rsidRPr="00B51DC5">
                        <w:rPr>
                          <w:rFonts w:ascii="BIZ UDゴシック" w:eastAsia="BIZ UDゴシック" w:hAnsi="BIZ UDゴシック"/>
                          <w:szCs w:val="21"/>
                          <w:eastAsianLayout w:id="-2026665472" w:vert="1" w:vertCompress="1"/>
                        </w:rPr>
                        <w:t>12</w:t>
                      </w:r>
                      <w:r w:rsidRPr="00995B35">
                        <w:rPr>
                          <w:rFonts w:ascii="BIZ UDゴシック" w:eastAsia="BIZ UDゴシック" w:hAnsi="BIZ UDゴシック" w:hint="eastAsia"/>
                          <w:szCs w:val="21"/>
                        </w:rPr>
                        <w:t>年度）</w:t>
                      </w:r>
                    </w:p>
                    <w:p w14:paraId="74626943" w14:textId="77777777" w:rsidR="00425D0C" w:rsidRPr="007E05DB" w:rsidRDefault="00425D0C" w:rsidP="00AF77BC">
                      <w:pPr>
                        <w:spacing w:beforeLines="0" w:before="0"/>
                        <w:jc w:val="center"/>
                        <w:rPr>
                          <w:rFonts w:ascii="BIZ UDゴシック" w:eastAsia="BIZ UDゴシック" w:hAnsi="BIZ UDゴシック"/>
                          <w:sz w:val="20"/>
                          <w:szCs w:val="20"/>
                        </w:rPr>
                      </w:pPr>
                      <w:r w:rsidRPr="007E05DB">
                        <w:rPr>
                          <w:rFonts w:ascii="BIZ UDゴシック" w:eastAsia="BIZ UDゴシック" w:hAnsi="BIZ UDゴシック" w:hint="eastAsia"/>
                          <w:sz w:val="20"/>
                          <w:szCs w:val="20"/>
                        </w:rPr>
                        <w:t>まちづくりの基本理念　「みんなが主役のまちづくり」</w:t>
                      </w:r>
                    </w:p>
                  </w:txbxContent>
                </v:textbox>
                <w10:wrap anchorx="margin"/>
              </v:roundrect>
            </w:pict>
          </mc:Fallback>
        </mc:AlternateContent>
      </w:r>
    </w:p>
    <w:p w14:paraId="4124E228" w14:textId="308CB68E" w:rsidR="00AF77BC" w:rsidRPr="002F73D0" w:rsidRDefault="00770C88" w:rsidP="00AF77BC">
      <w:pPr>
        <w:spacing w:beforeLines="0" w:before="0"/>
        <w:rPr>
          <w:rFonts w:ascii="Century" w:eastAsia="ＭＳ 明朝" w:hAnsi="Century" w:cs="Times New Roman"/>
          <w:sz w:val="21"/>
          <w:szCs w:val="21"/>
        </w:rPr>
      </w:pPr>
      <w:r w:rsidRPr="002F73D0">
        <w:rPr>
          <w:rFonts w:ascii="Century" w:eastAsia="ＭＳ 明朝" w:hAnsi="Century" w:cs="Times New Roman" w:hint="eastAsia"/>
          <w:noProof/>
          <w:sz w:val="21"/>
          <w:szCs w:val="21"/>
        </w:rPr>
        <mc:AlternateContent>
          <mc:Choice Requires="wps">
            <w:drawing>
              <wp:anchor distT="0" distB="0" distL="114300" distR="114300" simplePos="0" relativeHeight="251757568" behindDoc="0" locked="0" layoutInCell="1" allowOverlap="1" wp14:anchorId="50CEB0BA" wp14:editId="772A9F67">
                <wp:simplePos x="0" y="0"/>
                <wp:positionH relativeFrom="column">
                  <wp:posOffset>1455420</wp:posOffset>
                </wp:positionH>
                <wp:positionV relativeFrom="paragraph">
                  <wp:posOffset>98848</wp:posOffset>
                </wp:positionV>
                <wp:extent cx="4028017" cy="1001395"/>
                <wp:effectExtent l="19050" t="19050" r="10795" b="27305"/>
                <wp:wrapNone/>
                <wp:docPr id="5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8017" cy="1001395"/>
                        </a:xfrm>
                        <a:prstGeom prst="roundRect">
                          <a:avLst>
                            <a:gd name="adj" fmla="val 8296"/>
                          </a:avLst>
                        </a:prstGeom>
                        <a:solidFill>
                          <a:sysClr val="window" lastClr="FFFFFF">
                            <a:lumMod val="75000"/>
                          </a:sysClr>
                        </a:solidFill>
                        <a:ln w="28575">
                          <a:solidFill>
                            <a:sysClr val="window" lastClr="FFFFFF">
                              <a:lumMod val="50000"/>
                            </a:sysClr>
                          </a:solidFill>
                          <a:round/>
                          <a:headEnd/>
                          <a:tailEnd/>
                        </a:ln>
                      </wps:spPr>
                      <wps:txbx>
                        <w:txbxContent>
                          <w:p w14:paraId="1FC5B70C" w14:textId="703B10E5" w:rsidR="00425D0C" w:rsidRDefault="00425D0C" w:rsidP="00493A9C">
                            <w:pPr>
                              <w:snapToGrid w:val="0"/>
                              <w:spacing w:beforeLines="0" w:before="0"/>
                              <w:jc w:val="right"/>
                              <w:rPr>
                                <w:rFonts w:ascii="BIZ UDゴシック" w:eastAsia="BIZ UDゴシック" w:hAnsi="BIZ UDゴシック"/>
                                <w:sz w:val="26"/>
                                <w:szCs w:val="26"/>
                              </w:rPr>
                            </w:pPr>
                            <w:r>
                              <w:rPr>
                                <w:rFonts w:ascii="BIZ UDゴシック" w:eastAsia="BIZ UDゴシック" w:hAnsi="BIZ UDゴシック" w:hint="eastAsia"/>
                                <w:sz w:val="26"/>
                                <w:szCs w:val="26"/>
                              </w:rPr>
                              <w:t>障害者計画</w:t>
                            </w:r>
                            <w:r>
                              <w:rPr>
                                <w:rFonts w:ascii="BIZ UDゴシック" w:eastAsia="BIZ UDゴシック" w:hAnsi="BIZ UDゴシック"/>
                                <w:sz w:val="26"/>
                                <w:szCs w:val="26"/>
                              </w:rPr>
                              <w:t>（令和３～</w:t>
                            </w:r>
                            <w:r>
                              <w:rPr>
                                <w:rFonts w:ascii="BIZ UDゴシック" w:eastAsia="BIZ UDゴシック" w:hAnsi="BIZ UDゴシック" w:hint="eastAsia"/>
                                <w:sz w:val="26"/>
                                <w:szCs w:val="26"/>
                              </w:rPr>
                              <w:t>８</w:t>
                            </w:r>
                            <w:r>
                              <w:rPr>
                                <w:rFonts w:ascii="BIZ UDゴシック" w:eastAsia="BIZ UDゴシック" w:hAnsi="BIZ UDゴシック"/>
                                <w:sz w:val="26"/>
                                <w:szCs w:val="26"/>
                              </w:rPr>
                              <w:t>年度）</w:t>
                            </w:r>
                          </w:p>
                          <w:p w14:paraId="3ACBFB97" w14:textId="5D4A2285" w:rsidR="00425D0C" w:rsidRPr="00995B35" w:rsidRDefault="00425D0C" w:rsidP="00493A9C">
                            <w:pPr>
                              <w:snapToGrid w:val="0"/>
                              <w:spacing w:beforeLines="0" w:before="0"/>
                              <w:jc w:val="right"/>
                              <w:rPr>
                                <w:rFonts w:ascii="BIZ UDゴシック" w:eastAsia="BIZ UDゴシック" w:hAnsi="BIZ UDゴシック"/>
                                <w:sz w:val="26"/>
                                <w:szCs w:val="26"/>
                              </w:rPr>
                            </w:pPr>
                            <w:r w:rsidRPr="00995B35">
                              <w:rPr>
                                <w:rFonts w:ascii="BIZ UDゴシック" w:eastAsia="BIZ UDゴシック" w:hAnsi="BIZ UDゴシック" w:hint="eastAsia"/>
                                <w:sz w:val="26"/>
                                <w:szCs w:val="26"/>
                              </w:rPr>
                              <w:t>第</w:t>
                            </w:r>
                            <w:r>
                              <w:rPr>
                                <w:rFonts w:ascii="BIZ UDゴシック" w:eastAsia="BIZ UDゴシック" w:hAnsi="BIZ UDゴシック" w:hint="eastAsia"/>
                                <w:sz w:val="26"/>
                                <w:szCs w:val="26"/>
                              </w:rPr>
                              <w:t>７</w:t>
                            </w:r>
                            <w:r w:rsidRPr="00995B35">
                              <w:rPr>
                                <w:rFonts w:ascii="BIZ UDゴシック" w:eastAsia="BIZ UDゴシック" w:hAnsi="BIZ UDゴシック" w:hint="eastAsia"/>
                                <w:sz w:val="26"/>
                                <w:szCs w:val="26"/>
                              </w:rPr>
                              <w:t>期障害福祉計画（</w:t>
                            </w:r>
                            <w:r>
                              <w:rPr>
                                <w:rFonts w:ascii="BIZ UDゴシック" w:eastAsia="BIZ UDゴシック" w:hAnsi="BIZ UDゴシック" w:hint="eastAsia"/>
                                <w:sz w:val="26"/>
                                <w:szCs w:val="26"/>
                              </w:rPr>
                              <w:t>令和６</w:t>
                            </w:r>
                            <w:r w:rsidRPr="00995B35">
                              <w:rPr>
                                <w:rFonts w:ascii="BIZ UDゴシック" w:eastAsia="BIZ UDゴシック" w:hAnsi="BIZ UDゴシック" w:hint="eastAsia"/>
                                <w:sz w:val="26"/>
                                <w:szCs w:val="26"/>
                              </w:rPr>
                              <w:t>～</w:t>
                            </w:r>
                            <w:r>
                              <w:rPr>
                                <w:rFonts w:ascii="BIZ UDゴシック" w:eastAsia="BIZ UDゴシック" w:hAnsi="BIZ UDゴシック" w:hint="eastAsia"/>
                                <w:sz w:val="26"/>
                                <w:szCs w:val="26"/>
                              </w:rPr>
                              <w:t>８</w:t>
                            </w:r>
                            <w:r w:rsidRPr="00995B35">
                              <w:rPr>
                                <w:rFonts w:ascii="BIZ UDゴシック" w:eastAsia="BIZ UDゴシック" w:hAnsi="BIZ UDゴシック" w:hint="eastAsia"/>
                                <w:sz w:val="26"/>
                                <w:szCs w:val="26"/>
                              </w:rPr>
                              <w:t>年度）</w:t>
                            </w:r>
                          </w:p>
                          <w:p w14:paraId="3E7FA2CD" w14:textId="209459E6" w:rsidR="00425D0C" w:rsidRPr="00995B35" w:rsidRDefault="00425D0C" w:rsidP="00493A9C">
                            <w:pPr>
                              <w:snapToGrid w:val="0"/>
                              <w:spacing w:beforeLines="0" w:before="0"/>
                              <w:jc w:val="right"/>
                              <w:rPr>
                                <w:rFonts w:ascii="BIZ UDゴシック" w:eastAsia="BIZ UDゴシック" w:hAnsi="BIZ UDゴシック"/>
                                <w:sz w:val="26"/>
                                <w:szCs w:val="26"/>
                              </w:rPr>
                            </w:pPr>
                            <w:r w:rsidRPr="00995B35">
                              <w:rPr>
                                <w:rFonts w:ascii="BIZ UDゴシック" w:eastAsia="BIZ UDゴシック" w:hAnsi="BIZ UDゴシック" w:hint="eastAsia"/>
                                <w:sz w:val="26"/>
                                <w:szCs w:val="26"/>
                              </w:rPr>
                              <w:t>第</w:t>
                            </w:r>
                            <w:r>
                              <w:rPr>
                                <w:rFonts w:ascii="BIZ UDゴシック" w:eastAsia="BIZ UDゴシック" w:hAnsi="BIZ UDゴシック" w:hint="eastAsia"/>
                                <w:sz w:val="26"/>
                                <w:szCs w:val="26"/>
                              </w:rPr>
                              <w:t>３</w:t>
                            </w:r>
                            <w:r w:rsidRPr="00995B35">
                              <w:rPr>
                                <w:rFonts w:ascii="BIZ UDゴシック" w:eastAsia="BIZ UDゴシック" w:hAnsi="BIZ UDゴシック" w:hint="eastAsia"/>
                                <w:sz w:val="26"/>
                                <w:szCs w:val="26"/>
                              </w:rPr>
                              <w:t>期障害児福祉計画（</w:t>
                            </w:r>
                            <w:r>
                              <w:rPr>
                                <w:rFonts w:ascii="BIZ UDゴシック" w:eastAsia="BIZ UDゴシック" w:hAnsi="BIZ UDゴシック" w:hint="eastAsia"/>
                                <w:sz w:val="26"/>
                                <w:szCs w:val="26"/>
                              </w:rPr>
                              <w:t>令和６</w:t>
                            </w:r>
                            <w:r w:rsidRPr="00995B35">
                              <w:rPr>
                                <w:rFonts w:ascii="BIZ UDゴシック" w:eastAsia="BIZ UDゴシック" w:hAnsi="BIZ UDゴシック" w:hint="eastAsia"/>
                                <w:sz w:val="26"/>
                                <w:szCs w:val="26"/>
                              </w:rPr>
                              <w:t>～</w:t>
                            </w:r>
                            <w:r>
                              <w:rPr>
                                <w:rFonts w:ascii="BIZ UDゴシック" w:eastAsia="BIZ UDゴシック" w:hAnsi="BIZ UDゴシック" w:hint="eastAsia"/>
                                <w:sz w:val="26"/>
                                <w:szCs w:val="26"/>
                              </w:rPr>
                              <w:t>８</w:t>
                            </w:r>
                            <w:r w:rsidRPr="00995B35">
                              <w:rPr>
                                <w:rFonts w:ascii="BIZ UDゴシック" w:eastAsia="BIZ UDゴシック" w:hAnsi="BIZ UDゴシック" w:hint="eastAsia"/>
                                <w:sz w:val="26"/>
                                <w:szCs w:val="26"/>
                              </w:rPr>
                              <w:t>年度）</w:t>
                            </w:r>
                          </w:p>
                        </w:txbxContent>
                      </wps:txbx>
                      <wps:bodyPr rot="0" vert="horz" wrap="square" lIns="74295" tIns="37846"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0CEB0BA" id="AutoShape 26" o:spid="_x0000_s1030" style="position:absolute;left:0;text-align:left;margin-left:114.6pt;margin-top:7.8pt;width:317.15pt;height:78.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4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" fillcolor="#bfbfbf" strokecolor="#7f7f7f" strokeweight="2.25pt">
                <v:textbox inset="5.85pt,2.98pt,5.85pt,.7pt">
                  <w:txbxContent>
                    <w:p w14:paraId="1FC5B70C" w14:textId="703B10E5" w:rsidR="00425D0C" w:rsidRDefault="00425D0C" w:rsidP="00493A9C">
                      <w:pPr>
                        <w:snapToGrid w:val="0"/>
                        <w:spacing w:beforeLines="0" w:before="0"/>
                        <w:jc w:val="right"/>
                        <w:rPr>
                          <w:rFonts w:ascii="BIZ UDゴシック" w:eastAsia="BIZ UDゴシック" w:hAnsi="BIZ UDゴシック"/>
                          <w:sz w:val="26"/>
                          <w:szCs w:val="26"/>
                        </w:rPr>
                      </w:pPr>
                      <w:r>
                        <w:rPr>
                          <w:rFonts w:ascii="BIZ UDゴシック" w:eastAsia="BIZ UDゴシック" w:hAnsi="BIZ UDゴシック" w:hint="eastAsia"/>
                          <w:sz w:val="26"/>
                          <w:szCs w:val="26"/>
                        </w:rPr>
                        <w:t>障害者計画</w:t>
                      </w:r>
                      <w:r>
                        <w:rPr>
                          <w:rFonts w:ascii="BIZ UDゴシック" w:eastAsia="BIZ UDゴシック" w:hAnsi="BIZ UDゴシック"/>
                          <w:sz w:val="26"/>
                          <w:szCs w:val="26"/>
                        </w:rPr>
                        <w:t>（令和３～</w:t>
                      </w:r>
                      <w:r>
                        <w:rPr>
                          <w:rFonts w:ascii="BIZ UDゴシック" w:eastAsia="BIZ UDゴシック" w:hAnsi="BIZ UDゴシック" w:hint="eastAsia"/>
                          <w:sz w:val="26"/>
                          <w:szCs w:val="26"/>
                        </w:rPr>
                        <w:t>８</w:t>
                      </w:r>
                      <w:r>
                        <w:rPr>
                          <w:rFonts w:ascii="BIZ UDゴシック" w:eastAsia="BIZ UDゴシック" w:hAnsi="BIZ UDゴシック"/>
                          <w:sz w:val="26"/>
                          <w:szCs w:val="26"/>
                        </w:rPr>
                        <w:t>年度）</w:t>
                      </w:r>
                    </w:p>
                    <w:p w14:paraId="3ACBFB97" w14:textId="5D4A2285" w:rsidR="00425D0C" w:rsidRPr="00995B35" w:rsidRDefault="00425D0C" w:rsidP="00493A9C">
                      <w:pPr>
                        <w:snapToGrid w:val="0"/>
                        <w:spacing w:beforeLines="0" w:before="0"/>
                        <w:jc w:val="right"/>
                        <w:rPr>
                          <w:rFonts w:ascii="BIZ UDゴシック" w:eastAsia="BIZ UDゴシック" w:hAnsi="BIZ UDゴシック"/>
                          <w:sz w:val="26"/>
                          <w:szCs w:val="26"/>
                        </w:rPr>
                      </w:pPr>
                      <w:r w:rsidRPr="00995B35">
                        <w:rPr>
                          <w:rFonts w:ascii="BIZ UDゴシック" w:eastAsia="BIZ UDゴシック" w:hAnsi="BIZ UDゴシック" w:hint="eastAsia"/>
                          <w:sz w:val="26"/>
                          <w:szCs w:val="26"/>
                        </w:rPr>
                        <w:t>第</w:t>
                      </w:r>
                      <w:r>
                        <w:rPr>
                          <w:rFonts w:ascii="BIZ UDゴシック" w:eastAsia="BIZ UDゴシック" w:hAnsi="BIZ UDゴシック" w:hint="eastAsia"/>
                          <w:sz w:val="26"/>
                          <w:szCs w:val="26"/>
                        </w:rPr>
                        <w:t>７</w:t>
                      </w:r>
                      <w:r w:rsidRPr="00995B35">
                        <w:rPr>
                          <w:rFonts w:ascii="BIZ UDゴシック" w:eastAsia="BIZ UDゴシック" w:hAnsi="BIZ UDゴシック" w:hint="eastAsia"/>
                          <w:sz w:val="26"/>
                          <w:szCs w:val="26"/>
                        </w:rPr>
                        <w:t>期障害福祉計画（</w:t>
                      </w:r>
                      <w:r>
                        <w:rPr>
                          <w:rFonts w:ascii="BIZ UDゴシック" w:eastAsia="BIZ UDゴシック" w:hAnsi="BIZ UDゴシック" w:hint="eastAsia"/>
                          <w:sz w:val="26"/>
                          <w:szCs w:val="26"/>
                        </w:rPr>
                        <w:t>令和６</w:t>
                      </w:r>
                      <w:r w:rsidRPr="00995B35">
                        <w:rPr>
                          <w:rFonts w:ascii="BIZ UDゴシック" w:eastAsia="BIZ UDゴシック" w:hAnsi="BIZ UDゴシック" w:hint="eastAsia"/>
                          <w:sz w:val="26"/>
                          <w:szCs w:val="26"/>
                        </w:rPr>
                        <w:t>～</w:t>
                      </w:r>
                      <w:r>
                        <w:rPr>
                          <w:rFonts w:ascii="BIZ UDゴシック" w:eastAsia="BIZ UDゴシック" w:hAnsi="BIZ UDゴシック" w:hint="eastAsia"/>
                          <w:sz w:val="26"/>
                          <w:szCs w:val="26"/>
                        </w:rPr>
                        <w:t>８</w:t>
                      </w:r>
                      <w:r w:rsidRPr="00995B35">
                        <w:rPr>
                          <w:rFonts w:ascii="BIZ UDゴシック" w:eastAsia="BIZ UDゴシック" w:hAnsi="BIZ UDゴシック" w:hint="eastAsia"/>
                          <w:sz w:val="26"/>
                          <w:szCs w:val="26"/>
                        </w:rPr>
                        <w:t>年度）</w:t>
                      </w:r>
                    </w:p>
                    <w:p w14:paraId="3E7FA2CD" w14:textId="209459E6" w:rsidR="00425D0C" w:rsidRPr="00995B35" w:rsidRDefault="00425D0C" w:rsidP="00493A9C">
                      <w:pPr>
                        <w:snapToGrid w:val="0"/>
                        <w:spacing w:beforeLines="0" w:before="0"/>
                        <w:jc w:val="right"/>
                        <w:rPr>
                          <w:rFonts w:ascii="BIZ UDゴシック" w:eastAsia="BIZ UDゴシック" w:hAnsi="BIZ UDゴシック"/>
                          <w:sz w:val="26"/>
                          <w:szCs w:val="26"/>
                        </w:rPr>
                      </w:pPr>
                      <w:r w:rsidRPr="00995B35">
                        <w:rPr>
                          <w:rFonts w:ascii="BIZ UDゴシック" w:eastAsia="BIZ UDゴシック" w:hAnsi="BIZ UDゴシック" w:hint="eastAsia"/>
                          <w:sz w:val="26"/>
                          <w:szCs w:val="26"/>
                        </w:rPr>
                        <w:t>第</w:t>
                      </w:r>
                      <w:r>
                        <w:rPr>
                          <w:rFonts w:ascii="BIZ UDゴシック" w:eastAsia="BIZ UDゴシック" w:hAnsi="BIZ UDゴシック" w:hint="eastAsia"/>
                          <w:sz w:val="26"/>
                          <w:szCs w:val="26"/>
                        </w:rPr>
                        <w:t>３</w:t>
                      </w:r>
                      <w:r w:rsidRPr="00995B35">
                        <w:rPr>
                          <w:rFonts w:ascii="BIZ UDゴシック" w:eastAsia="BIZ UDゴシック" w:hAnsi="BIZ UDゴシック" w:hint="eastAsia"/>
                          <w:sz w:val="26"/>
                          <w:szCs w:val="26"/>
                        </w:rPr>
                        <w:t>期障害児福祉計画（</w:t>
                      </w:r>
                      <w:r>
                        <w:rPr>
                          <w:rFonts w:ascii="BIZ UDゴシック" w:eastAsia="BIZ UDゴシック" w:hAnsi="BIZ UDゴシック" w:hint="eastAsia"/>
                          <w:sz w:val="26"/>
                          <w:szCs w:val="26"/>
                        </w:rPr>
                        <w:t>令和６</w:t>
                      </w:r>
                      <w:r w:rsidRPr="00995B35">
                        <w:rPr>
                          <w:rFonts w:ascii="BIZ UDゴシック" w:eastAsia="BIZ UDゴシック" w:hAnsi="BIZ UDゴシック" w:hint="eastAsia"/>
                          <w:sz w:val="26"/>
                          <w:szCs w:val="26"/>
                        </w:rPr>
                        <w:t>～</w:t>
                      </w:r>
                      <w:r>
                        <w:rPr>
                          <w:rFonts w:ascii="BIZ UDゴシック" w:eastAsia="BIZ UDゴシック" w:hAnsi="BIZ UDゴシック" w:hint="eastAsia"/>
                          <w:sz w:val="26"/>
                          <w:szCs w:val="26"/>
                        </w:rPr>
                        <w:t>８</w:t>
                      </w:r>
                      <w:r w:rsidRPr="00995B35">
                        <w:rPr>
                          <w:rFonts w:ascii="BIZ UDゴシック" w:eastAsia="BIZ UDゴシック" w:hAnsi="BIZ UDゴシック" w:hint="eastAsia"/>
                          <w:sz w:val="26"/>
                          <w:szCs w:val="26"/>
                        </w:rPr>
                        <w:t>年度）</w:t>
                      </w:r>
                    </w:p>
                  </w:txbxContent>
                </v:textbox>
              </v:roundrect>
            </w:pict>
          </mc:Fallback>
        </mc:AlternateContent>
      </w:r>
    </w:p>
    <w:p w14:paraId="3F04F7D7" w14:textId="44401838" w:rsidR="00AF77BC" w:rsidRPr="002F73D0" w:rsidRDefault="00AF77BC" w:rsidP="00AF77BC">
      <w:pPr>
        <w:spacing w:beforeLines="0" w:before="0"/>
        <w:rPr>
          <w:rFonts w:ascii="Century" w:eastAsia="ＭＳ 明朝" w:hAnsi="Century" w:cs="Times New Roman"/>
          <w:sz w:val="21"/>
          <w:szCs w:val="21"/>
        </w:rPr>
      </w:pPr>
      <w:r w:rsidRPr="002F73D0">
        <w:rPr>
          <w:rFonts w:ascii="Century" w:eastAsia="ＭＳ 明朝" w:hAnsi="Century" w:cs="Times New Roman" w:hint="eastAsia"/>
          <w:sz w:val="21"/>
          <w:szCs w:val="21"/>
        </w:rPr>
        <w:t>～基本理念～</w:t>
      </w:r>
    </w:p>
    <w:p w14:paraId="3CA4CEBE" w14:textId="1A1EBF6F" w:rsidR="00AF77BC" w:rsidRPr="002F73D0" w:rsidRDefault="00AF77BC" w:rsidP="00AF77BC">
      <w:pPr>
        <w:spacing w:beforeLines="0" w:before="0"/>
        <w:rPr>
          <w:rFonts w:ascii="Century" w:eastAsia="ＭＳ 明朝" w:hAnsi="Century" w:cs="Times New Roman"/>
          <w:sz w:val="21"/>
          <w:szCs w:val="21"/>
        </w:rPr>
      </w:pPr>
      <w:r w:rsidRPr="002F73D0">
        <w:rPr>
          <w:rFonts w:ascii="Century" w:eastAsia="ＭＳ 明朝" w:hAnsi="Century" w:cs="Times New Roman" w:hint="eastAsia"/>
          <w:sz w:val="21"/>
          <w:szCs w:val="21"/>
        </w:rPr>
        <w:t>障害のある人が地域で安心して暮らすことができ、自らの意思で参加できるまち</w:t>
      </w:r>
    </w:p>
    <w:p w14:paraId="199C2E7C" w14:textId="2E55756D" w:rsidR="00AF77BC" w:rsidRPr="002F73D0" w:rsidRDefault="00AF77BC" w:rsidP="00AF77BC">
      <w:pPr>
        <w:spacing w:beforeLines="0" w:before="0"/>
        <w:rPr>
          <w:rFonts w:ascii="Century" w:eastAsia="ＭＳ 明朝" w:hAnsi="Century" w:cs="Times New Roman"/>
          <w:sz w:val="21"/>
          <w:szCs w:val="21"/>
        </w:rPr>
      </w:pPr>
    </w:p>
    <w:p w14:paraId="17B00E43" w14:textId="49798A5F" w:rsidR="00AF77BC" w:rsidRPr="002F73D0" w:rsidRDefault="00F50568" w:rsidP="00AF77BC">
      <w:pPr>
        <w:spacing w:beforeLines="0" w:before="0"/>
        <w:rPr>
          <w:rFonts w:ascii="Century" w:eastAsia="ＭＳ 明朝" w:hAnsi="Century" w:cs="Times New Roman"/>
          <w:sz w:val="21"/>
          <w:szCs w:val="21"/>
        </w:rPr>
      </w:pPr>
      <w:r w:rsidRPr="002F73D0">
        <w:rPr>
          <w:rFonts w:ascii="Century" w:eastAsia="ＭＳ 明朝" w:hAnsi="Century" w:cs="Times New Roman" w:hint="eastAsia"/>
          <w:noProof/>
          <w:sz w:val="21"/>
          <w:szCs w:val="21"/>
        </w:rPr>
        <mc:AlternateContent>
          <mc:Choice Requires="wps">
            <w:drawing>
              <wp:anchor distT="0" distB="0" distL="114300" distR="114300" simplePos="0" relativeHeight="251759616" behindDoc="0" locked="0" layoutInCell="1" allowOverlap="1" wp14:anchorId="6AEB36CC" wp14:editId="2F660D4E">
                <wp:simplePos x="0" y="0"/>
                <wp:positionH relativeFrom="column">
                  <wp:posOffset>986790</wp:posOffset>
                </wp:positionH>
                <wp:positionV relativeFrom="paragraph">
                  <wp:posOffset>124021</wp:posOffset>
                </wp:positionV>
                <wp:extent cx="222250" cy="1581443"/>
                <wp:effectExtent l="0" t="0" r="6350" b="0"/>
                <wp:wrapNone/>
                <wp:docPr id="7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581443"/>
                        </a:xfrm>
                        <a:prstGeom prst="rightArrow">
                          <a:avLst>
                            <a:gd name="adj1" fmla="val 100000"/>
                            <a:gd name="adj2" fmla="val 100000"/>
                          </a:avLst>
                        </a:prstGeom>
                        <a:solidFill>
                          <a:sysClr val="window" lastClr="FFFFFF">
                            <a:lumMod val="50000"/>
                          </a:sys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446AA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5" o:spid="_x0000_s1026" type="#_x0000_t13" style="position:absolute;left:0;text-align:left;margin-left:77.7pt;margin-top:9.75pt;width:17.5pt;height:12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" adj="0,0" fillcolor="#7f7f7f" stroked="f"/>
            </w:pict>
          </mc:Fallback>
        </mc:AlternateContent>
      </w:r>
    </w:p>
    <w:p w14:paraId="581FD131" w14:textId="6383478E" w:rsidR="00AF77BC" w:rsidRPr="002F73D0" w:rsidRDefault="00291787" w:rsidP="00AF77BC">
      <w:pPr>
        <w:spacing w:beforeLines="0" w:before="0"/>
        <w:rPr>
          <w:rFonts w:ascii="Century" w:eastAsia="ＭＳ 明朝" w:hAnsi="Century" w:cs="Times New Roman"/>
          <w:sz w:val="21"/>
          <w:szCs w:val="21"/>
        </w:rPr>
      </w:pPr>
      <w:r w:rsidRPr="002F73D0">
        <w:rPr>
          <w:rFonts w:ascii="Century" w:eastAsia="ＭＳ 明朝" w:hAnsi="Century" w:cs="Times New Roman" w:hint="eastAsia"/>
          <w:noProof/>
          <w:sz w:val="21"/>
          <w:szCs w:val="21"/>
        </w:rPr>
        <mc:AlternateContent>
          <mc:Choice Requires="wps">
            <w:drawing>
              <wp:anchor distT="0" distB="0" distL="114300" distR="114300" simplePos="0" relativeHeight="251870208" behindDoc="0" locked="0" layoutInCell="1" allowOverlap="1" wp14:anchorId="34481541" wp14:editId="12AC8C4F">
                <wp:simplePos x="0" y="0"/>
                <wp:positionH relativeFrom="column">
                  <wp:posOffset>5224145</wp:posOffset>
                </wp:positionH>
                <wp:positionV relativeFrom="paragraph">
                  <wp:posOffset>24765</wp:posOffset>
                </wp:positionV>
                <wp:extent cx="368935" cy="2667000"/>
                <wp:effectExtent l="38100" t="19050" r="12065" b="19050"/>
                <wp:wrapNone/>
                <wp:docPr id="4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 cy="2667000"/>
                        </a:xfrm>
                        <a:prstGeom prst="upArrow">
                          <a:avLst>
                            <a:gd name="adj1" fmla="val 46991"/>
                            <a:gd name="adj2" fmla="val 29086"/>
                          </a:avLst>
                        </a:prstGeom>
                        <a:solidFill>
                          <a:sysClr val="window" lastClr="FFFFFF">
                            <a:lumMod val="50000"/>
                          </a:sysClr>
                        </a:solidFill>
                        <a:ln w="9525" algn="ctr">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6DD81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7" o:spid="_x0000_s1026" type="#_x0000_t68" style="position:absolute;left:0;text-align:left;margin-left:411.35pt;margin-top:1.95pt;width:29.05pt;height:210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" adj="869,5725" fillcolor="#7f7f7f" strokecolor="#7f7f7f"/>
            </w:pict>
          </mc:Fallback>
        </mc:AlternateContent>
      </w:r>
      <w:r w:rsidR="00996B7F" w:rsidRPr="002F73D0">
        <w:rPr>
          <w:rFonts w:ascii="Century" w:eastAsia="ＭＳ 明朝" w:hAnsi="Century" w:cs="Times New Roman" w:hint="eastAsia"/>
          <w:noProof/>
          <w:sz w:val="21"/>
          <w:szCs w:val="21"/>
        </w:rPr>
        <mc:AlternateContent>
          <mc:Choice Requires="wps">
            <w:drawing>
              <wp:anchor distT="0" distB="0" distL="114300" distR="114300" simplePos="0" relativeHeight="251756544" behindDoc="0" locked="0" layoutInCell="1" allowOverlap="1" wp14:anchorId="4598D7CE" wp14:editId="2D850CF3">
                <wp:simplePos x="0" y="0"/>
                <wp:positionH relativeFrom="column">
                  <wp:posOffset>4757420</wp:posOffset>
                </wp:positionH>
                <wp:positionV relativeFrom="paragraph">
                  <wp:posOffset>24765</wp:posOffset>
                </wp:positionV>
                <wp:extent cx="368935" cy="1847850"/>
                <wp:effectExtent l="38100" t="19050" r="12065" b="19050"/>
                <wp:wrapNone/>
                <wp:docPr id="5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 cy="1847850"/>
                        </a:xfrm>
                        <a:prstGeom prst="upArrow">
                          <a:avLst>
                            <a:gd name="adj1" fmla="val 46991"/>
                            <a:gd name="adj2" fmla="val 29086"/>
                          </a:avLst>
                        </a:prstGeom>
                        <a:solidFill>
                          <a:sysClr val="window" lastClr="FFFFFF">
                            <a:lumMod val="50000"/>
                          </a:sysClr>
                        </a:solidFill>
                        <a:ln w="9525" algn="ctr">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ED7984" id="AutoShape 27" o:spid="_x0000_s1026" type="#_x0000_t68" style="position:absolute;left:0;text-align:left;margin-left:374.6pt;margin-top:1.95pt;width:29.05pt;height:14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" adj="1254,5725" fillcolor="#7f7f7f" strokecolor="#7f7f7f"/>
            </w:pict>
          </mc:Fallback>
        </mc:AlternateContent>
      </w:r>
      <w:r w:rsidR="00996B7F" w:rsidRPr="002F73D0">
        <w:rPr>
          <w:rFonts w:ascii="Century" w:eastAsia="ＭＳ 明朝" w:hAnsi="Century" w:cs="Times New Roman" w:hint="eastAsia"/>
          <w:noProof/>
          <w:sz w:val="21"/>
          <w:szCs w:val="21"/>
        </w:rPr>
        <mc:AlternateContent>
          <mc:Choice Requires="wps">
            <w:drawing>
              <wp:anchor distT="0" distB="0" distL="114300" distR="114300" simplePos="0" relativeHeight="251755520" behindDoc="0" locked="0" layoutInCell="1" allowOverlap="1" wp14:anchorId="3DCD648D" wp14:editId="644EA090">
                <wp:simplePos x="0" y="0"/>
                <wp:positionH relativeFrom="column">
                  <wp:posOffset>4328795</wp:posOffset>
                </wp:positionH>
                <wp:positionV relativeFrom="paragraph">
                  <wp:posOffset>24764</wp:posOffset>
                </wp:positionV>
                <wp:extent cx="381000" cy="1190625"/>
                <wp:effectExtent l="38100" t="19050" r="19050" b="28575"/>
                <wp:wrapNone/>
                <wp:docPr id="5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190625"/>
                        </a:xfrm>
                        <a:prstGeom prst="upArrow">
                          <a:avLst>
                            <a:gd name="adj1" fmla="val 50000"/>
                            <a:gd name="adj2" fmla="val 31558"/>
                          </a:avLst>
                        </a:prstGeom>
                        <a:solidFill>
                          <a:sysClr val="window" lastClr="FFFFFF">
                            <a:lumMod val="50000"/>
                          </a:sysClr>
                        </a:solidFill>
                        <a:ln w="9525" algn="ctr">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31AADF" id="AutoShape 28" o:spid="_x0000_s1026" type="#_x0000_t68" style="position:absolute;left:0;text-align:left;margin-left:340.85pt;margin-top:1.95pt;width:30pt;height:93.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" adj="2181" fillcolor="#7f7f7f" strokecolor="#7f7f7f"/>
            </w:pict>
          </mc:Fallback>
        </mc:AlternateContent>
      </w:r>
      <w:r w:rsidR="00C344D3" w:rsidRPr="002F73D0">
        <w:rPr>
          <w:rFonts w:ascii="Century" w:eastAsia="ＭＳ 明朝" w:hAnsi="Century" w:cs="Times New Roman" w:hint="eastAsia"/>
          <w:noProof/>
          <w:sz w:val="21"/>
          <w:szCs w:val="21"/>
        </w:rPr>
        <mc:AlternateContent>
          <mc:Choice Requires="wps">
            <w:drawing>
              <wp:anchor distT="0" distB="0" distL="114300" distR="114300" simplePos="0" relativeHeight="251754496" behindDoc="0" locked="0" layoutInCell="1" allowOverlap="1" wp14:anchorId="623C28C9" wp14:editId="3772AFCC">
                <wp:simplePos x="0" y="0"/>
                <wp:positionH relativeFrom="column">
                  <wp:posOffset>3853815</wp:posOffset>
                </wp:positionH>
                <wp:positionV relativeFrom="paragraph">
                  <wp:posOffset>20320</wp:posOffset>
                </wp:positionV>
                <wp:extent cx="381000" cy="476250"/>
                <wp:effectExtent l="38100" t="19050" r="19050" b="19050"/>
                <wp:wrapNone/>
                <wp:docPr id="5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76250"/>
                        </a:xfrm>
                        <a:prstGeom prst="upArrow">
                          <a:avLst>
                            <a:gd name="adj1" fmla="val 50000"/>
                            <a:gd name="adj2" fmla="val 31250"/>
                          </a:avLst>
                        </a:prstGeom>
                        <a:solidFill>
                          <a:sysClr val="window" lastClr="FFFFFF">
                            <a:lumMod val="50000"/>
                          </a:sysClr>
                        </a:solidFill>
                        <a:ln w="9525" algn="ctr">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353BB7" id="AutoShape 29" o:spid="_x0000_s1026" type="#_x0000_t68" style="position:absolute;left:0;text-align:left;margin-left:303.45pt;margin-top:1.6pt;width:30pt;height:3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" fillcolor="#7f7f7f" strokecolor="#7f7f7f"/>
            </w:pict>
          </mc:Fallback>
        </mc:AlternateContent>
      </w:r>
    </w:p>
    <w:p w14:paraId="57A92F1F" w14:textId="4ACBECB8" w:rsidR="00AF77BC" w:rsidRPr="002F73D0" w:rsidRDefault="00AF77BC" w:rsidP="00AF77BC">
      <w:pPr>
        <w:spacing w:beforeLines="0" w:before="0"/>
        <w:rPr>
          <w:rFonts w:ascii="Century" w:eastAsia="ＭＳ 明朝" w:hAnsi="Century" w:cs="Times New Roman"/>
          <w:sz w:val="21"/>
          <w:szCs w:val="21"/>
        </w:rPr>
      </w:pPr>
    </w:p>
    <w:p w14:paraId="1081AECD" w14:textId="661FA42F" w:rsidR="00AF77BC" w:rsidRPr="002F73D0" w:rsidRDefault="00C344D3" w:rsidP="00AF77BC">
      <w:pPr>
        <w:spacing w:beforeLines="0" w:before="0"/>
        <w:rPr>
          <w:rFonts w:ascii="Century" w:eastAsia="ＭＳ 明朝" w:hAnsi="Century" w:cs="Times New Roman"/>
          <w:sz w:val="21"/>
          <w:szCs w:val="21"/>
        </w:rPr>
      </w:pPr>
      <w:r w:rsidRPr="002F73D0">
        <w:rPr>
          <w:rFonts w:ascii="Century" w:eastAsia="ＭＳ 明朝" w:hAnsi="Century" w:cs="Times New Roman" w:hint="eastAsia"/>
          <w:noProof/>
          <w:sz w:val="21"/>
          <w:szCs w:val="21"/>
        </w:rPr>
        <mc:AlternateContent>
          <mc:Choice Requires="wps">
            <w:drawing>
              <wp:anchor distT="0" distB="0" distL="114300" distR="114300" simplePos="0" relativeHeight="251761664" behindDoc="0" locked="0" layoutInCell="1" allowOverlap="1" wp14:anchorId="5C620207" wp14:editId="4D8461D9">
                <wp:simplePos x="0" y="0"/>
                <wp:positionH relativeFrom="column">
                  <wp:posOffset>1402503</wp:posOffset>
                </wp:positionH>
                <wp:positionV relativeFrom="paragraph">
                  <wp:posOffset>12065</wp:posOffset>
                </wp:positionV>
                <wp:extent cx="2908555" cy="342900"/>
                <wp:effectExtent l="0" t="0" r="25400" b="19050"/>
                <wp:wrapNone/>
                <wp:docPr id="5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555" cy="342900"/>
                        </a:xfrm>
                        <a:prstGeom prst="roundRect">
                          <a:avLst>
                            <a:gd name="adj" fmla="val 16667"/>
                          </a:avLst>
                        </a:prstGeom>
                        <a:solidFill>
                          <a:srgbClr val="FFFFFF"/>
                        </a:solidFill>
                        <a:ln w="9525" algn="ctr">
                          <a:solidFill>
                            <a:srgbClr val="000000"/>
                          </a:solidFill>
                          <a:round/>
                          <a:headEnd/>
                          <a:tailEnd/>
                        </a:ln>
                      </wps:spPr>
                      <wps:txbx>
                        <w:txbxContent>
                          <w:p w14:paraId="41956F3C" w14:textId="32116871" w:rsidR="00425D0C" w:rsidRPr="00B51DC5" w:rsidRDefault="00425D0C" w:rsidP="00AF77BC">
                            <w:pPr>
                              <w:snapToGrid w:val="0"/>
                              <w:spacing w:beforeLines="0" w:before="0"/>
                              <w:ind w:firstLineChars="300" w:firstLine="600"/>
                              <w:rPr>
                                <w:sz w:val="20"/>
                                <w:szCs w:val="20"/>
                              </w:rPr>
                            </w:pPr>
                            <w:r>
                              <w:rPr>
                                <w:rFonts w:hint="eastAsia"/>
                                <w:sz w:val="20"/>
                                <w:szCs w:val="20"/>
                              </w:rPr>
                              <w:t xml:space="preserve">　　　</w:t>
                            </w:r>
                            <w:r w:rsidRPr="00B51DC5">
                              <w:rPr>
                                <w:rFonts w:hint="eastAsia"/>
                                <w:sz w:val="20"/>
                                <w:szCs w:val="20"/>
                              </w:rPr>
                              <w:t>高齢者福祉計画・介護保険事業計画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C620207" id="AutoShape 30" o:spid="_x0000_s1031" style="position:absolute;left:0;text-align:left;margin-left:110.45pt;margin-top:.95pt;width:229pt;height:2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">
                <v:textbox inset="5.85pt,.7pt,5.85pt,.7pt">
                  <w:txbxContent>
                    <w:p w14:paraId="41956F3C" w14:textId="32116871" w:rsidR="00425D0C" w:rsidRPr="00B51DC5" w:rsidRDefault="00425D0C" w:rsidP="00AF77BC">
                      <w:pPr>
                        <w:snapToGrid w:val="0"/>
                        <w:spacing w:beforeLines="0" w:before="0"/>
                        <w:ind w:firstLineChars="300" w:firstLine="600"/>
                        <w:rPr>
                          <w:sz w:val="20"/>
                          <w:szCs w:val="20"/>
                        </w:rPr>
                      </w:pPr>
                      <w:r>
                        <w:rPr>
                          <w:rFonts w:hint="eastAsia"/>
                          <w:sz w:val="20"/>
                          <w:szCs w:val="20"/>
                        </w:rPr>
                        <w:t xml:space="preserve">　　　</w:t>
                      </w:r>
                      <w:r w:rsidRPr="00B51DC5">
                        <w:rPr>
                          <w:rFonts w:hint="eastAsia"/>
                          <w:sz w:val="20"/>
                          <w:szCs w:val="20"/>
                        </w:rPr>
                        <w:t>高齢者福祉計画・介護保険事業計画</w:t>
                      </w:r>
                    </w:p>
                  </w:txbxContent>
                </v:textbox>
              </v:roundrect>
            </w:pict>
          </mc:Fallback>
        </mc:AlternateContent>
      </w:r>
    </w:p>
    <w:p w14:paraId="5A1BAF96" w14:textId="39E5EE31" w:rsidR="00AF77BC" w:rsidRPr="002F73D0" w:rsidRDefault="00AF77BC" w:rsidP="00AF77BC">
      <w:pPr>
        <w:spacing w:beforeLines="0" w:before="0"/>
        <w:rPr>
          <w:rFonts w:ascii="Century" w:eastAsia="ＭＳ 明朝" w:hAnsi="Century" w:cs="Times New Roman"/>
          <w:sz w:val="21"/>
          <w:szCs w:val="21"/>
        </w:rPr>
      </w:pPr>
    </w:p>
    <w:p w14:paraId="732BE169" w14:textId="10FC7BAA" w:rsidR="00AF77BC" w:rsidRPr="002F73D0" w:rsidRDefault="00AF77BC" w:rsidP="00AF77BC">
      <w:pPr>
        <w:spacing w:beforeLines="0" w:before="0"/>
        <w:rPr>
          <w:rFonts w:ascii="Century" w:eastAsia="ＭＳ 明朝" w:hAnsi="Century" w:cs="Times New Roman"/>
          <w:sz w:val="21"/>
          <w:szCs w:val="21"/>
        </w:rPr>
      </w:pPr>
    </w:p>
    <w:p w14:paraId="757363C4" w14:textId="5A8B2BE3" w:rsidR="00AF77BC" w:rsidRPr="002F73D0" w:rsidRDefault="00996B7F" w:rsidP="00AF77BC">
      <w:pPr>
        <w:spacing w:beforeLines="0" w:before="0"/>
        <w:rPr>
          <w:rFonts w:ascii="Century" w:eastAsia="ＭＳ 明朝" w:hAnsi="Century" w:cs="Times New Roman"/>
          <w:sz w:val="21"/>
          <w:szCs w:val="21"/>
        </w:rPr>
      </w:pPr>
      <w:r w:rsidRPr="002F73D0">
        <w:rPr>
          <w:rFonts w:ascii="Century" w:eastAsia="ＭＳ 明朝" w:hAnsi="Century" w:cs="Times New Roman" w:hint="eastAsia"/>
          <w:noProof/>
          <w:sz w:val="21"/>
          <w:szCs w:val="21"/>
        </w:rPr>
        <mc:AlternateContent>
          <mc:Choice Requires="wps">
            <w:drawing>
              <wp:anchor distT="0" distB="0" distL="114300" distR="114300" simplePos="0" relativeHeight="251762688" behindDoc="0" locked="0" layoutInCell="1" allowOverlap="1" wp14:anchorId="02322A86" wp14:editId="5A7EA8DD">
                <wp:simplePos x="0" y="0"/>
                <wp:positionH relativeFrom="column">
                  <wp:posOffset>1402503</wp:posOffset>
                </wp:positionH>
                <wp:positionV relativeFrom="paragraph">
                  <wp:posOffset>37465</wp:posOffset>
                </wp:positionV>
                <wp:extent cx="3360194" cy="342900"/>
                <wp:effectExtent l="0" t="0" r="12065" b="19050"/>
                <wp:wrapNone/>
                <wp:docPr id="4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0194" cy="342900"/>
                        </a:xfrm>
                        <a:prstGeom prst="roundRect">
                          <a:avLst>
                            <a:gd name="adj" fmla="val 16667"/>
                          </a:avLst>
                        </a:prstGeom>
                        <a:solidFill>
                          <a:srgbClr val="FFFFFF"/>
                        </a:solidFill>
                        <a:ln w="9525" algn="ctr">
                          <a:solidFill>
                            <a:srgbClr val="000000"/>
                          </a:solidFill>
                          <a:round/>
                          <a:headEnd/>
                          <a:tailEnd/>
                        </a:ln>
                      </wps:spPr>
                      <wps:txbx>
                        <w:txbxContent>
                          <w:p w14:paraId="1CD925B1" w14:textId="60E0776A" w:rsidR="00425D0C" w:rsidRPr="00B51DC5" w:rsidRDefault="00425D0C" w:rsidP="00493A9C">
                            <w:pPr>
                              <w:snapToGrid w:val="0"/>
                              <w:spacing w:beforeLines="0" w:before="0"/>
                              <w:ind w:firstLineChars="300" w:firstLine="600"/>
                              <w:rPr>
                                <w:sz w:val="20"/>
                                <w:szCs w:val="20"/>
                              </w:rPr>
                            </w:pPr>
                            <w:r>
                              <w:rPr>
                                <w:rFonts w:hint="eastAsia"/>
                                <w:sz w:val="20"/>
                                <w:szCs w:val="20"/>
                              </w:rPr>
                              <w:t xml:space="preserve">　　　</w:t>
                            </w:r>
                            <w:r w:rsidRPr="00B51DC5">
                              <w:rPr>
                                <w:rFonts w:hint="eastAsia"/>
                                <w:sz w:val="20"/>
                                <w:szCs w:val="20"/>
                              </w:rPr>
                              <w:t>子ども・子育て支援事業計画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2322A86" id="AutoShape 34" o:spid="_x0000_s1032" style="position:absolute;left:0;text-align:left;margin-left:110.45pt;margin-top:2.95pt;width:264.6pt;height:2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">
                <v:textbox inset="5.85pt,.7pt,5.85pt,.7pt">
                  <w:txbxContent>
                    <w:p w14:paraId="1CD925B1" w14:textId="60E0776A" w:rsidR="00425D0C" w:rsidRPr="00B51DC5" w:rsidRDefault="00425D0C" w:rsidP="00493A9C">
                      <w:pPr>
                        <w:snapToGrid w:val="0"/>
                        <w:spacing w:beforeLines="0" w:before="0"/>
                        <w:ind w:firstLineChars="300" w:firstLine="600"/>
                        <w:rPr>
                          <w:sz w:val="20"/>
                          <w:szCs w:val="20"/>
                        </w:rPr>
                      </w:pPr>
                      <w:r>
                        <w:rPr>
                          <w:rFonts w:hint="eastAsia"/>
                          <w:sz w:val="20"/>
                          <w:szCs w:val="20"/>
                        </w:rPr>
                        <w:t xml:space="preserve">　　　</w:t>
                      </w:r>
                      <w:r w:rsidRPr="00B51DC5">
                        <w:rPr>
                          <w:rFonts w:hint="eastAsia"/>
                          <w:sz w:val="20"/>
                          <w:szCs w:val="20"/>
                        </w:rPr>
                        <w:t>子ども・子育て支援事業計画</w:t>
                      </w:r>
                    </w:p>
                  </w:txbxContent>
                </v:textbox>
              </v:roundrect>
            </w:pict>
          </mc:Fallback>
        </mc:AlternateContent>
      </w:r>
    </w:p>
    <w:p w14:paraId="66C74253" w14:textId="79343247" w:rsidR="00AF77BC" w:rsidRPr="002F73D0" w:rsidRDefault="00AF77BC" w:rsidP="00AF77BC">
      <w:pPr>
        <w:spacing w:beforeLines="0" w:before="0"/>
        <w:rPr>
          <w:rFonts w:ascii="Century" w:eastAsia="ＭＳ 明朝" w:hAnsi="Century" w:cs="Times New Roman"/>
          <w:sz w:val="21"/>
          <w:szCs w:val="21"/>
        </w:rPr>
      </w:pPr>
    </w:p>
    <w:p w14:paraId="05484831" w14:textId="459218F4" w:rsidR="00AF77BC" w:rsidRPr="002F73D0" w:rsidRDefault="00AF77BC" w:rsidP="00AF77BC">
      <w:pPr>
        <w:spacing w:beforeLines="0" w:before="0"/>
        <w:rPr>
          <w:rFonts w:ascii="Century" w:eastAsia="ＭＳ 明朝" w:hAnsi="Century" w:cs="Times New Roman"/>
          <w:sz w:val="21"/>
          <w:szCs w:val="21"/>
        </w:rPr>
      </w:pPr>
    </w:p>
    <w:p w14:paraId="410631B4" w14:textId="2208DD3C" w:rsidR="00AF77BC" w:rsidRPr="002F73D0" w:rsidRDefault="00F50568" w:rsidP="00AF77BC">
      <w:pPr>
        <w:spacing w:beforeLines="0" w:before="0"/>
        <w:rPr>
          <w:rFonts w:ascii="Century" w:eastAsia="ＭＳ 明朝" w:hAnsi="Century" w:cs="Times New Roman"/>
          <w:sz w:val="21"/>
          <w:szCs w:val="21"/>
        </w:rPr>
      </w:pPr>
      <w:r w:rsidRPr="002F73D0">
        <w:rPr>
          <w:rFonts w:ascii="Century" w:eastAsia="ＭＳ 明朝" w:hAnsi="Century" w:cs="Times New Roman" w:hint="eastAsia"/>
          <w:noProof/>
          <w:sz w:val="21"/>
          <w:szCs w:val="21"/>
        </w:rPr>
        <mc:AlternateContent>
          <mc:Choice Requires="wps">
            <w:drawing>
              <wp:anchor distT="0" distB="0" distL="114300" distR="114300" simplePos="0" relativeHeight="251763712" behindDoc="0" locked="0" layoutInCell="1" allowOverlap="1" wp14:anchorId="6E410FFB" wp14:editId="5459BEB3">
                <wp:simplePos x="0" y="0"/>
                <wp:positionH relativeFrom="margin">
                  <wp:posOffset>1410970</wp:posOffset>
                </wp:positionH>
                <wp:positionV relativeFrom="paragraph">
                  <wp:posOffset>12065</wp:posOffset>
                </wp:positionV>
                <wp:extent cx="3766669" cy="447675"/>
                <wp:effectExtent l="0" t="0" r="24765" b="28575"/>
                <wp:wrapNone/>
                <wp:docPr id="4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6669" cy="447675"/>
                        </a:xfrm>
                        <a:prstGeom prst="roundRect">
                          <a:avLst>
                            <a:gd name="adj" fmla="val 16667"/>
                          </a:avLst>
                        </a:prstGeom>
                        <a:solidFill>
                          <a:srgbClr val="FFFFFF"/>
                        </a:solidFill>
                        <a:ln w="9525" algn="ctr">
                          <a:solidFill>
                            <a:srgbClr val="000000"/>
                          </a:solidFill>
                          <a:round/>
                          <a:headEnd/>
                          <a:tailEnd/>
                        </a:ln>
                      </wps:spPr>
                      <wps:txbx>
                        <w:txbxContent>
                          <w:p w14:paraId="5187C96C" w14:textId="1E51F879" w:rsidR="00425D0C" w:rsidRDefault="00425D0C" w:rsidP="00493A9C">
                            <w:pPr>
                              <w:snapToGrid w:val="0"/>
                              <w:spacing w:beforeLines="0" w:before="0"/>
                              <w:ind w:firstLineChars="300" w:firstLine="600"/>
                              <w:rPr>
                                <w:sz w:val="20"/>
                                <w:szCs w:val="20"/>
                              </w:rPr>
                            </w:pPr>
                            <w:r>
                              <w:rPr>
                                <w:rFonts w:hint="eastAsia"/>
                                <w:sz w:val="20"/>
                                <w:szCs w:val="20"/>
                              </w:rPr>
                              <w:t xml:space="preserve">　　　</w:t>
                            </w:r>
                            <w:r w:rsidRPr="00B51DC5">
                              <w:rPr>
                                <w:rFonts w:hint="eastAsia"/>
                                <w:sz w:val="20"/>
                                <w:szCs w:val="20"/>
                              </w:rPr>
                              <w:t>わくわく健康プラン東くるめ・母子保健計画</w:t>
                            </w:r>
                            <w:r>
                              <w:rPr>
                                <w:rFonts w:hint="eastAsia"/>
                                <w:sz w:val="20"/>
                                <w:szCs w:val="20"/>
                              </w:rPr>
                              <w:t>・</w:t>
                            </w:r>
                          </w:p>
                          <w:p w14:paraId="61471112" w14:textId="49B60110" w:rsidR="00425D0C" w:rsidRPr="00B51DC5" w:rsidRDefault="00425D0C" w:rsidP="00493A9C">
                            <w:pPr>
                              <w:snapToGrid w:val="0"/>
                              <w:spacing w:beforeLines="0" w:before="0"/>
                              <w:ind w:firstLineChars="300" w:firstLine="600"/>
                              <w:rPr>
                                <w:sz w:val="20"/>
                                <w:szCs w:val="20"/>
                              </w:rPr>
                            </w:pPr>
                            <w:r>
                              <w:rPr>
                                <w:rFonts w:hint="eastAsia"/>
                                <w:sz w:val="20"/>
                                <w:szCs w:val="20"/>
                              </w:rPr>
                              <w:t xml:space="preserve">　　　東くるめ　ほっとプラン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410FFB" id="AutoShape 35" o:spid="_x0000_s1033" style="position:absolute;left:0;text-align:left;margin-left:111.1pt;margin-top:.95pt;width:296.6pt;height:35.2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">
                <v:textbox inset="5.85pt,.7pt,5.85pt,.7pt">
                  <w:txbxContent>
                    <w:p w14:paraId="5187C96C" w14:textId="1E51F879" w:rsidR="00425D0C" w:rsidRDefault="00425D0C" w:rsidP="00493A9C">
                      <w:pPr>
                        <w:snapToGrid w:val="0"/>
                        <w:spacing w:beforeLines="0" w:before="0"/>
                        <w:ind w:firstLineChars="300" w:firstLine="600"/>
                        <w:rPr>
                          <w:sz w:val="20"/>
                          <w:szCs w:val="20"/>
                        </w:rPr>
                      </w:pPr>
                      <w:r>
                        <w:rPr>
                          <w:rFonts w:hint="eastAsia"/>
                          <w:sz w:val="20"/>
                          <w:szCs w:val="20"/>
                        </w:rPr>
                        <w:t xml:space="preserve">　　　</w:t>
                      </w:r>
                      <w:r w:rsidRPr="00B51DC5">
                        <w:rPr>
                          <w:rFonts w:hint="eastAsia"/>
                          <w:sz w:val="20"/>
                          <w:szCs w:val="20"/>
                        </w:rPr>
                        <w:t>わくわく健康プラン東くるめ・母子保健計画</w:t>
                      </w:r>
                      <w:r>
                        <w:rPr>
                          <w:rFonts w:hint="eastAsia"/>
                          <w:sz w:val="20"/>
                          <w:szCs w:val="20"/>
                        </w:rPr>
                        <w:t>・</w:t>
                      </w:r>
                    </w:p>
                    <w:p w14:paraId="61471112" w14:textId="49B60110" w:rsidR="00425D0C" w:rsidRPr="00B51DC5" w:rsidRDefault="00425D0C" w:rsidP="00493A9C">
                      <w:pPr>
                        <w:snapToGrid w:val="0"/>
                        <w:spacing w:beforeLines="0" w:before="0"/>
                        <w:ind w:firstLineChars="300" w:firstLine="600"/>
                        <w:rPr>
                          <w:sz w:val="20"/>
                          <w:szCs w:val="20"/>
                        </w:rPr>
                      </w:pPr>
                      <w:r>
                        <w:rPr>
                          <w:rFonts w:hint="eastAsia"/>
                          <w:sz w:val="20"/>
                          <w:szCs w:val="20"/>
                        </w:rPr>
                        <w:t xml:space="preserve">　　　東くるめ　ほっとプラン</w:t>
                      </w:r>
                    </w:p>
                  </w:txbxContent>
                </v:textbox>
                <w10:wrap anchorx="margin"/>
              </v:roundrect>
            </w:pict>
          </mc:Fallback>
        </mc:AlternateContent>
      </w:r>
    </w:p>
    <w:p w14:paraId="25AD9F2F" w14:textId="4B458F50" w:rsidR="00AF77BC" w:rsidRPr="002F73D0" w:rsidRDefault="00AF77BC" w:rsidP="00AF77BC">
      <w:pPr>
        <w:spacing w:beforeLines="0" w:before="0" w:line="360" w:lineRule="auto"/>
      </w:pPr>
    </w:p>
    <w:p w14:paraId="4BDC3356" w14:textId="639BBD4A" w:rsidR="00291787" w:rsidRPr="002F73D0" w:rsidRDefault="00291787" w:rsidP="00AF77BC">
      <w:pPr>
        <w:widowControl/>
        <w:spacing w:beforeLines="0" w:before="0"/>
        <w:jc w:val="left"/>
      </w:pPr>
      <w:r w:rsidRPr="002F73D0">
        <w:rPr>
          <w:noProof/>
        </w:rPr>
        <mc:AlternateContent>
          <mc:Choice Requires="wps">
            <w:drawing>
              <wp:anchor distT="0" distB="0" distL="114300" distR="114300" simplePos="0" relativeHeight="251905024" behindDoc="0" locked="0" layoutInCell="1" allowOverlap="1" wp14:anchorId="223AEE77" wp14:editId="3395DC84">
                <wp:simplePos x="0" y="0"/>
                <wp:positionH relativeFrom="column">
                  <wp:posOffset>572293</wp:posOffset>
                </wp:positionH>
                <wp:positionV relativeFrom="paragraph">
                  <wp:posOffset>37942</wp:posOffset>
                </wp:positionV>
                <wp:extent cx="456565" cy="846137"/>
                <wp:effectExtent l="0" t="4127" r="0" b="0"/>
                <wp:wrapNone/>
                <wp:docPr id="284" name="屈折矢印 284"/>
                <wp:cNvGraphicFramePr/>
                <a:graphic xmlns:a="http://schemas.openxmlformats.org/drawingml/2006/main">
                  <a:graphicData uri="http://schemas.microsoft.com/office/word/2010/wordprocessingShape">
                    <wps:wsp>
                      <wps:cNvSpPr/>
                      <wps:spPr>
                        <a:xfrm rot="5400000">
                          <a:off x="0" y="0"/>
                          <a:ext cx="456565" cy="846137"/>
                        </a:xfrm>
                        <a:prstGeom prst="bentUpArrow">
                          <a:avLst>
                            <a:gd name="adj1" fmla="val 39569"/>
                            <a:gd name="adj2" fmla="val 40612"/>
                            <a:gd name="adj3" fmla="val 25000"/>
                          </a:avLst>
                        </a:prstGeom>
                        <a:solidFill>
                          <a:srgbClr val="7F7F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9CC2ED" id="屈折矢印 284" o:spid="_x0000_s1026" style="position:absolute;left:0;text-align:left;margin-left:45.05pt;margin-top:3pt;width:35.95pt;height:66.6pt;rotation:90;z-index:251905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56565,846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" path="m,665479r180816,l180816,114141r-95091,l271145,,456565,114141r-95091,l361474,846137,,846137,,665479xe" fillcolor="#7f7f7f" stroked="f" strokeweight="1pt">
                <v:stroke joinstyle="miter"/>
                <v:path arrowok="t" o:connecttype="custom" o:connectlocs="0,665479;180816,665479;180816,114141;85725,114141;271145,0;456565,114141;361474,114141;361474,846137;0,846137;0,665479" o:connectangles="0,0,0,0,0,0,0,0,0,0"/>
              </v:shape>
            </w:pict>
          </mc:Fallback>
        </mc:AlternateContent>
      </w:r>
    </w:p>
    <w:p w14:paraId="5FA9F7F0" w14:textId="7912F20F" w:rsidR="00291787" w:rsidRPr="002F73D0" w:rsidRDefault="00291787" w:rsidP="00AF77BC">
      <w:pPr>
        <w:widowControl/>
        <w:spacing w:beforeLines="0" w:before="0"/>
        <w:jc w:val="left"/>
      </w:pPr>
      <w:r w:rsidRPr="002F73D0">
        <w:rPr>
          <w:rFonts w:ascii="Century" w:eastAsia="ＭＳ 明朝" w:hAnsi="Century" w:cs="Times New Roman" w:hint="eastAsia"/>
          <w:noProof/>
          <w:sz w:val="21"/>
          <w:szCs w:val="21"/>
        </w:rPr>
        <mc:AlternateContent>
          <mc:Choice Requires="wps">
            <w:drawing>
              <wp:anchor distT="0" distB="0" distL="114300" distR="114300" simplePos="0" relativeHeight="252004352" behindDoc="0" locked="0" layoutInCell="1" allowOverlap="1" wp14:anchorId="62C1A8D3" wp14:editId="4D0CA36B">
                <wp:simplePos x="0" y="0"/>
                <wp:positionH relativeFrom="margin">
                  <wp:posOffset>1223645</wp:posOffset>
                </wp:positionH>
                <wp:positionV relativeFrom="paragraph">
                  <wp:posOffset>23706</wp:posOffset>
                </wp:positionV>
                <wp:extent cx="4321810" cy="381000"/>
                <wp:effectExtent l="0" t="0" r="21590" b="19050"/>
                <wp:wrapNone/>
                <wp:docPr id="3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1810" cy="381000"/>
                        </a:xfrm>
                        <a:prstGeom prst="roundRect">
                          <a:avLst>
                            <a:gd name="adj" fmla="val 16667"/>
                          </a:avLst>
                        </a:prstGeom>
                        <a:solidFill>
                          <a:srgbClr val="FFFFFF"/>
                        </a:solidFill>
                        <a:ln w="9525" algn="ctr">
                          <a:solidFill>
                            <a:srgbClr val="000000"/>
                          </a:solidFill>
                          <a:round/>
                          <a:headEnd/>
                          <a:tailEnd/>
                        </a:ln>
                      </wps:spPr>
                      <wps:txbx>
                        <w:txbxContent>
                          <w:p w14:paraId="76C82722" w14:textId="46FF3F4D" w:rsidR="00425D0C" w:rsidRPr="00B51DC5" w:rsidRDefault="00425D0C" w:rsidP="00493A9C">
                            <w:pPr>
                              <w:snapToGrid w:val="0"/>
                              <w:spacing w:beforeLines="0" w:before="0"/>
                              <w:ind w:firstLineChars="300" w:firstLine="600"/>
                              <w:rPr>
                                <w:sz w:val="20"/>
                                <w:szCs w:val="20"/>
                              </w:rPr>
                            </w:pPr>
                            <w:r>
                              <w:rPr>
                                <w:rFonts w:hint="eastAsia"/>
                                <w:sz w:val="20"/>
                                <w:szCs w:val="20"/>
                              </w:rPr>
                              <w:t xml:space="preserve">　　　　　　教育</w:t>
                            </w:r>
                            <w:r>
                              <w:rPr>
                                <w:sz w:val="20"/>
                                <w:szCs w:val="20"/>
                              </w:rPr>
                              <w:t>振興基本計画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2C1A8D3" id="_x0000_s1034" style="position:absolute;margin-left:96.35pt;margin-top:1.85pt;width:340.3pt;height:30pt;z-index:25200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">
                <v:textbox inset="5.85pt,.7pt,5.85pt,.7pt">
                  <w:txbxContent>
                    <w:p w14:paraId="76C82722" w14:textId="46FF3F4D" w:rsidR="00425D0C" w:rsidRPr="00B51DC5" w:rsidRDefault="00425D0C" w:rsidP="00493A9C">
                      <w:pPr>
                        <w:snapToGrid w:val="0"/>
                        <w:spacing w:beforeLines="0" w:before="0"/>
                        <w:ind w:firstLineChars="300" w:firstLine="600"/>
                        <w:rPr>
                          <w:sz w:val="20"/>
                          <w:szCs w:val="20"/>
                        </w:rPr>
                      </w:pPr>
                      <w:r>
                        <w:rPr>
                          <w:rFonts w:hint="eastAsia"/>
                          <w:sz w:val="20"/>
                          <w:szCs w:val="20"/>
                        </w:rPr>
                        <w:t xml:space="preserve">　　　　　　教育</w:t>
                      </w:r>
                      <w:r>
                        <w:rPr>
                          <w:sz w:val="20"/>
                          <w:szCs w:val="20"/>
                        </w:rPr>
                        <w:t>振興基本計画</w:t>
                      </w:r>
                    </w:p>
                  </w:txbxContent>
                </v:textbox>
                <w10:wrap anchorx="margin"/>
              </v:roundrect>
            </w:pict>
          </mc:Fallback>
        </mc:AlternateContent>
      </w:r>
    </w:p>
    <w:p w14:paraId="10C08AEB" w14:textId="7C42443A" w:rsidR="00AF77BC" w:rsidRPr="002F73D0" w:rsidRDefault="00AF77BC" w:rsidP="00AF77BC">
      <w:pPr>
        <w:widowControl/>
        <w:spacing w:beforeLines="0" w:before="0"/>
        <w:jc w:val="left"/>
      </w:pPr>
    </w:p>
    <w:p w14:paraId="49C2F33D" w14:textId="77777777" w:rsidR="00A86B98" w:rsidRPr="002F73D0" w:rsidRDefault="00A86B98">
      <w:pPr>
        <w:widowControl/>
        <w:spacing w:beforeLines="0" w:before="0"/>
        <w:jc w:val="left"/>
        <w:rPr>
          <w:rFonts w:ascii="BIZ UDゴシック" w:eastAsia="BIZ UDゴシック" w:hAnsi="BIZ UDゴシック" w:cs="Times New Roman"/>
          <w:b/>
          <w:bCs/>
          <w:noProof/>
          <w:color w:val="FFFFFF" w:themeColor="background1"/>
          <w:sz w:val="48"/>
          <w:szCs w:val="48"/>
        </w:rPr>
      </w:pPr>
      <w:bookmarkStart w:id="10" w:name="_Toc55814738"/>
      <w:bookmarkStart w:id="11" w:name="_Toc55814888"/>
      <w:r w:rsidRPr="002F73D0">
        <w:br w:type="page"/>
      </w:r>
    </w:p>
    <w:p w14:paraId="2CFFEDD2" w14:textId="77777777" w:rsidR="00C96870" w:rsidRPr="002F73D0" w:rsidRDefault="00C96870" w:rsidP="00C96870">
      <w:pPr>
        <w:pStyle w:val="2"/>
        <w:spacing w:before="180"/>
      </w:pPr>
      <w:bookmarkStart w:id="12" w:name="_Toc151977391"/>
      <w:bookmarkStart w:id="13" w:name="_Toc55814739"/>
      <w:bookmarkStart w:id="14" w:name="_Toc55814889"/>
      <w:bookmarkEnd w:id="10"/>
      <w:bookmarkEnd w:id="11"/>
      <w:r w:rsidRPr="002F73D0">
        <w:rPr>
          <w:rFonts w:hint="eastAsia"/>
        </w:rPr>
        <w:lastRenderedPageBreak/>
        <w:t>３　計画の対象</w:t>
      </w:r>
      <w:bookmarkEnd w:id="12"/>
    </w:p>
    <w:p w14:paraId="71534F67" w14:textId="77777777" w:rsidR="00C96870" w:rsidRPr="002F73D0" w:rsidRDefault="00C96870" w:rsidP="00C96870">
      <w:pPr>
        <w:spacing w:before="180"/>
        <w:ind w:firstLineChars="100" w:firstLine="220"/>
      </w:pPr>
      <w:r w:rsidRPr="002F73D0">
        <w:rPr>
          <w:rFonts w:hint="eastAsia"/>
        </w:rPr>
        <w:t>「障害のある人」とは「身体障害、知的障害、精神障害（発達障害を含む。）その他心身の機能の障害（以下「障害」と総称する。）がある者及び難病患者であって、障害及び社会的障壁※により継続的に日常生活又は社会生活に相当な制限を受ける状態にあるもの」とします。</w:t>
      </w:r>
    </w:p>
    <w:p w14:paraId="241A1283" w14:textId="77777777" w:rsidR="00C96870" w:rsidRPr="002F73D0" w:rsidRDefault="00C96870" w:rsidP="00C96870">
      <w:pPr>
        <w:spacing w:before="180"/>
        <w:ind w:firstLineChars="100" w:firstLine="220"/>
      </w:pPr>
      <w:r w:rsidRPr="002F73D0">
        <w:rPr>
          <w:rFonts w:hint="eastAsia"/>
        </w:rPr>
        <w:t>また、障害の有無にかかわらず、市民、企業（事業所）、行政機関などすべての個人及び団体に対し、本計画の実現に向けた積極的な取組を期待するものです。</w:t>
      </w:r>
    </w:p>
    <w:p w14:paraId="1744FB3E" w14:textId="77777777" w:rsidR="00C96870" w:rsidRPr="002F73D0" w:rsidRDefault="00C96870" w:rsidP="00C96870">
      <w:pPr>
        <w:snapToGrid w:val="0"/>
        <w:spacing w:before="180"/>
        <w:ind w:left="180" w:rightChars="50" w:right="110" w:hangingChars="100" w:hanging="180"/>
        <w:rPr>
          <w:rFonts w:ascii="BIZ UDゴシック" w:eastAsia="BIZ UDゴシック" w:hAnsi="BIZ UDゴシック"/>
          <w:sz w:val="18"/>
          <w:szCs w:val="18"/>
        </w:rPr>
      </w:pPr>
      <w:r w:rsidRPr="002F73D0">
        <w:rPr>
          <w:rFonts w:ascii="BIZ UDゴシック" w:eastAsia="BIZ UDゴシック" w:hAnsi="BIZ UDゴシック" w:hint="eastAsia"/>
          <w:sz w:val="18"/>
          <w:szCs w:val="18"/>
        </w:rPr>
        <w:t>※障害のある人にとって、日常生活又は社会生活を営む上で障壁となるような社会における事物、制度、慣行、観念その他一切のもの</w:t>
      </w:r>
    </w:p>
    <w:p w14:paraId="4C673038" w14:textId="77777777" w:rsidR="00C96870" w:rsidRPr="002F73D0" w:rsidRDefault="00C96870" w:rsidP="00C96870">
      <w:pPr>
        <w:spacing w:before="180"/>
      </w:pPr>
    </w:p>
    <w:p w14:paraId="2DF15066" w14:textId="42A1005E" w:rsidR="005F3D56" w:rsidRPr="002F73D0" w:rsidRDefault="005F3D56" w:rsidP="00470A3E">
      <w:pPr>
        <w:pStyle w:val="2"/>
        <w:spacing w:before="180"/>
      </w:pPr>
      <w:bookmarkStart w:id="15" w:name="_Toc151977392"/>
      <w:r w:rsidRPr="002F73D0">
        <w:rPr>
          <w:rFonts w:hint="eastAsia"/>
        </w:rPr>
        <w:t>４　計画の期間</w:t>
      </w:r>
      <w:bookmarkEnd w:id="13"/>
      <w:bookmarkEnd w:id="14"/>
      <w:bookmarkEnd w:id="15"/>
    </w:p>
    <w:p w14:paraId="3E30BDE7" w14:textId="6ACC78D7" w:rsidR="00E91A2B" w:rsidRPr="002F73D0" w:rsidRDefault="00B025E0" w:rsidP="009D29C1">
      <w:pPr>
        <w:spacing w:before="180"/>
        <w:ind w:firstLineChars="100" w:firstLine="220"/>
      </w:pPr>
      <w:r w:rsidRPr="002F73D0">
        <w:rPr>
          <w:rFonts w:hint="eastAsia"/>
        </w:rPr>
        <w:t>計画の</w:t>
      </w:r>
      <w:r w:rsidR="00E91A2B" w:rsidRPr="002F73D0">
        <w:rPr>
          <w:rFonts w:hint="eastAsia"/>
        </w:rPr>
        <w:t>期間は、令和</w:t>
      </w:r>
      <w:r w:rsidRPr="002F73D0">
        <w:rPr>
          <w:rFonts w:hint="eastAsia"/>
        </w:rPr>
        <w:t>６</w:t>
      </w:r>
      <w:r w:rsidR="00E91A2B" w:rsidRPr="002F73D0">
        <w:rPr>
          <w:rFonts w:hint="eastAsia"/>
        </w:rPr>
        <w:t>年度を初年度とし、令和</w:t>
      </w:r>
      <w:r w:rsidRPr="002F73D0">
        <w:rPr>
          <w:rFonts w:hint="eastAsia"/>
        </w:rPr>
        <w:t>８</w:t>
      </w:r>
      <w:r w:rsidR="00E91A2B" w:rsidRPr="002F73D0">
        <w:rPr>
          <w:rFonts w:hint="eastAsia"/>
        </w:rPr>
        <w:t>年度までの３年間とします。</w:t>
      </w:r>
    </w:p>
    <w:p w14:paraId="6EF2112B" w14:textId="135B4E6F" w:rsidR="00E91A2B" w:rsidRPr="002F73D0" w:rsidRDefault="00E91A2B" w:rsidP="009D29C1">
      <w:pPr>
        <w:spacing w:before="180"/>
        <w:ind w:firstLineChars="100" w:firstLine="220"/>
      </w:pPr>
      <w:r w:rsidRPr="002F73D0">
        <w:rPr>
          <w:rFonts w:hint="eastAsia"/>
        </w:rPr>
        <w:t>また、法制度の改正や社会情勢の変化等、必要に応じて計画を見直します。</w:t>
      </w:r>
    </w:p>
    <w:p w14:paraId="2AB46D26" w14:textId="77777777" w:rsidR="001C1C6E" w:rsidRPr="002F73D0" w:rsidRDefault="001C1C6E" w:rsidP="001C1C6E">
      <w:pPr>
        <w:spacing w:before="180" w:line="240" w:lineRule="exact"/>
        <w:rPr>
          <w:rFonts w:hAnsi="BIZ UDP明朝 Medium" w:cs="Times New Roman"/>
        </w:rPr>
      </w:pPr>
    </w:p>
    <w:p w14:paraId="63F4144C" w14:textId="33F163CF" w:rsidR="001C1C6E" w:rsidRPr="002F73D0" w:rsidRDefault="001C1C6E" w:rsidP="001C1C6E">
      <w:pPr>
        <w:spacing w:before="180" w:line="240" w:lineRule="exact"/>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■計画の期間</w:t>
      </w:r>
    </w:p>
    <w:tbl>
      <w:tblPr>
        <w:tblStyle w:val="affff0"/>
        <w:tblW w:w="0" w:type="auto"/>
        <w:jc w:val="center"/>
        <w:tblBorders>
          <w:insideV w:val="dotted" w:sz="4" w:space="0" w:color="auto"/>
        </w:tblBorders>
        <w:tblLook w:val="04A0" w:firstRow="1" w:lastRow="0" w:firstColumn="1" w:lastColumn="0" w:noHBand="0" w:noVBand="1"/>
      </w:tblPr>
      <w:tblGrid>
        <w:gridCol w:w="1696"/>
        <w:gridCol w:w="1227"/>
        <w:gridCol w:w="1227"/>
        <w:gridCol w:w="1228"/>
        <w:gridCol w:w="1227"/>
        <w:gridCol w:w="1227"/>
        <w:gridCol w:w="1228"/>
      </w:tblGrid>
      <w:tr w:rsidR="00AF77BC" w:rsidRPr="002F73D0" w14:paraId="2631B5FD" w14:textId="77777777" w:rsidTr="00E1453E">
        <w:trPr>
          <w:jc w:val="center"/>
        </w:trPr>
        <w:tc>
          <w:tcPr>
            <w:tcW w:w="1696" w:type="dxa"/>
          </w:tcPr>
          <w:p w14:paraId="3FBE7754" w14:textId="77777777" w:rsidR="00AF77BC" w:rsidRPr="002F73D0" w:rsidRDefault="00AF77BC" w:rsidP="00E1453E">
            <w:pPr>
              <w:spacing w:before="180"/>
              <w:jc w:val="center"/>
              <w:rPr>
                <w:rFonts w:ascii="BIZ UDゴシック" w:eastAsia="BIZ UDゴシック" w:hAnsi="BIZ UDゴシック"/>
                <w:sz w:val="20"/>
                <w:szCs w:val="20"/>
              </w:rPr>
            </w:pPr>
          </w:p>
        </w:tc>
        <w:tc>
          <w:tcPr>
            <w:tcW w:w="1227" w:type="dxa"/>
          </w:tcPr>
          <w:p w14:paraId="08F4AC42" w14:textId="77777777" w:rsidR="00AF77BC" w:rsidRPr="002F73D0" w:rsidRDefault="00AF77BC" w:rsidP="00E1453E">
            <w:pPr>
              <w:spacing w:before="180"/>
              <w:jc w:val="center"/>
              <w:rPr>
                <w:rFonts w:ascii="BIZ UDゴシック" w:eastAsia="BIZ UDゴシック" w:hAnsi="BIZ UDゴシック"/>
                <w:sz w:val="20"/>
                <w:szCs w:val="20"/>
              </w:rPr>
            </w:pPr>
            <w:r w:rsidRPr="002F73D0">
              <w:rPr>
                <w:rFonts w:ascii="BIZ UDゴシック" w:eastAsia="BIZ UDゴシック" w:hAnsi="BIZ UDゴシック" w:hint="eastAsia"/>
                <w:sz w:val="20"/>
                <w:szCs w:val="20"/>
              </w:rPr>
              <w:t>令和３年度</w:t>
            </w:r>
          </w:p>
        </w:tc>
        <w:tc>
          <w:tcPr>
            <w:tcW w:w="1227" w:type="dxa"/>
          </w:tcPr>
          <w:p w14:paraId="2D81122E" w14:textId="77777777" w:rsidR="00AF77BC" w:rsidRPr="002F73D0" w:rsidRDefault="00AF77BC" w:rsidP="00E1453E">
            <w:pPr>
              <w:spacing w:before="180"/>
              <w:jc w:val="center"/>
              <w:rPr>
                <w:rFonts w:ascii="BIZ UDゴシック" w:eastAsia="BIZ UDゴシック" w:hAnsi="BIZ UDゴシック"/>
                <w:sz w:val="20"/>
                <w:szCs w:val="20"/>
              </w:rPr>
            </w:pPr>
            <w:r w:rsidRPr="002F73D0">
              <w:rPr>
                <w:rFonts w:ascii="BIZ UDゴシック" w:eastAsia="BIZ UDゴシック" w:hAnsi="BIZ UDゴシック" w:hint="eastAsia"/>
                <w:sz w:val="20"/>
                <w:szCs w:val="20"/>
              </w:rPr>
              <w:t>令和４年度</w:t>
            </w:r>
          </w:p>
        </w:tc>
        <w:tc>
          <w:tcPr>
            <w:tcW w:w="1228" w:type="dxa"/>
          </w:tcPr>
          <w:p w14:paraId="4BA33D03" w14:textId="77777777" w:rsidR="00AF77BC" w:rsidRPr="002F73D0" w:rsidRDefault="00AF77BC" w:rsidP="00E1453E">
            <w:pPr>
              <w:spacing w:before="180"/>
              <w:jc w:val="center"/>
              <w:rPr>
                <w:rFonts w:ascii="BIZ UDゴシック" w:eastAsia="BIZ UDゴシック" w:hAnsi="BIZ UDゴシック"/>
                <w:sz w:val="20"/>
                <w:szCs w:val="20"/>
              </w:rPr>
            </w:pPr>
            <w:r w:rsidRPr="002F73D0">
              <w:rPr>
                <w:rFonts w:ascii="BIZ UDゴシック" w:eastAsia="BIZ UDゴシック" w:hAnsi="BIZ UDゴシック" w:hint="eastAsia"/>
                <w:sz w:val="20"/>
                <w:szCs w:val="20"/>
              </w:rPr>
              <w:t>令和５年度</w:t>
            </w:r>
          </w:p>
        </w:tc>
        <w:tc>
          <w:tcPr>
            <w:tcW w:w="1227" w:type="dxa"/>
          </w:tcPr>
          <w:p w14:paraId="50686ECF" w14:textId="77777777" w:rsidR="00AF77BC" w:rsidRPr="002F73D0" w:rsidRDefault="00AF77BC" w:rsidP="00E1453E">
            <w:pPr>
              <w:spacing w:before="180"/>
              <w:jc w:val="center"/>
              <w:rPr>
                <w:rFonts w:ascii="BIZ UDゴシック" w:eastAsia="BIZ UDゴシック" w:hAnsi="BIZ UDゴシック"/>
                <w:sz w:val="20"/>
                <w:szCs w:val="20"/>
              </w:rPr>
            </w:pPr>
            <w:r w:rsidRPr="002F73D0">
              <w:rPr>
                <w:rFonts w:ascii="BIZ UDゴシック" w:eastAsia="BIZ UDゴシック" w:hAnsi="BIZ UDゴシック" w:hint="eastAsia"/>
                <w:sz w:val="20"/>
                <w:szCs w:val="20"/>
              </w:rPr>
              <w:t>令和６年度</w:t>
            </w:r>
          </w:p>
        </w:tc>
        <w:tc>
          <w:tcPr>
            <w:tcW w:w="1227" w:type="dxa"/>
          </w:tcPr>
          <w:p w14:paraId="516FE96B" w14:textId="77777777" w:rsidR="00AF77BC" w:rsidRPr="002F73D0" w:rsidRDefault="00AF77BC" w:rsidP="00E1453E">
            <w:pPr>
              <w:spacing w:before="180"/>
              <w:jc w:val="center"/>
              <w:rPr>
                <w:rFonts w:ascii="BIZ UDゴシック" w:eastAsia="BIZ UDゴシック" w:hAnsi="BIZ UDゴシック"/>
                <w:sz w:val="20"/>
                <w:szCs w:val="20"/>
              </w:rPr>
            </w:pPr>
            <w:r w:rsidRPr="002F73D0">
              <w:rPr>
                <w:rFonts w:ascii="BIZ UDゴシック" w:eastAsia="BIZ UDゴシック" w:hAnsi="BIZ UDゴシック" w:hint="eastAsia"/>
                <w:sz w:val="20"/>
                <w:szCs w:val="20"/>
              </w:rPr>
              <w:t>令和７年度</w:t>
            </w:r>
          </w:p>
        </w:tc>
        <w:tc>
          <w:tcPr>
            <w:tcW w:w="1228" w:type="dxa"/>
          </w:tcPr>
          <w:p w14:paraId="4D5A8F21" w14:textId="77777777" w:rsidR="00AF77BC" w:rsidRPr="002F73D0" w:rsidRDefault="00AF77BC" w:rsidP="00E1453E">
            <w:pPr>
              <w:spacing w:before="180"/>
              <w:jc w:val="center"/>
              <w:rPr>
                <w:rFonts w:ascii="BIZ UDゴシック" w:eastAsia="BIZ UDゴシック" w:hAnsi="BIZ UDゴシック"/>
                <w:sz w:val="20"/>
                <w:szCs w:val="20"/>
              </w:rPr>
            </w:pPr>
            <w:r w:rsidRPr="002F73D0">
              <w:rPr>
                <w:rFonts w:ascii="BIZ UDゴシック" w:eastAsia="BIZ UDゴシック" w:hAnsi="BIZ UDゴシック" w:hint="eastAsia"/>
                <w:sz w:val="20"/>
                <w:szCs w:val="20"/>
              </w:rPr>
              <w:t>令和８年度</w:t>
            </w:r>
          </w:p>
        </w:tc>
      </w:tr>
      <w:tr w:rsidR="00AF77BC" w:rsidRPr="002F73D0" w14:paraId="3538BB9C" w14:textId="77777777" w:rsidTr="00E1453E">
        <w:trPr>
          <w:jc w:val="center"/>
        </w:trPr>
        <w:tc>
          <w:tcPr>
            <w:tcW w:w="1696" w:type="dxa"/>
          </w:tcPr>
          <w:p w14:paraId="5C1F6BF2" w14:textId="77777777" w:rsidR="00AF77BC" w:rsidRPr="002F73D0" w:rsidRDefault="00AF77BC" w:rsidP="00E1453E">
            <w:pPr>
              <w:spacing w:before="180"/>
              <w:rPr>
                <w:rFonts w:ascii="BIZ UDゴシック" w:eastAsia="BIZ UDゴシック" w:hAnsi="BIZ UDゴシック"/>
                <w:sz w:val="20"/>
                <w:szCs w:val="20"/>
              </w:rPr>
            </w:pPr>
            <w:r w:rsidRPr="002F73D0">
              <w:rPr>
                <w:rFonts w:ascii="BIZ UDゴシック" w:eastAsia="BIZ UDゴシック" w:hAnsi="BIZ UDゴシック" w:hint="eastAsia"/>
                <w:sz w:val="20"/>
                <w:szCs w:val="20"/>
              </w:rPr>
              <w:t>障害者計画</w:t>
            </w:r>
          </w:p>
        </w:tc>
        <w:tc>
          <w:tcPr>
            <w:tcW w:w="1227" w:type="dxa"/>
          </w:tcPr>
          <w:p w14:paraId="3C7D163B" w14:textId="77777777" w:rsidR="00AF77BC" w:rsidRPr="002F73D0" w:rsidRDefault="00AF77BC" w:rsidP="00E1453E">
            <w:pPr>
              <w:spacing w:before="180"/>
              <w:rPr>
                <w:rFonts w:ascii="BIZ UDゴシック" w:eastAsia="BIZ UDゴシック" w:hAnsi="BIZ UDゴシック"/>
                <w:sz w:val="20"/>
                <w:szCs w:val="20"/>
              </w:rPr>
            </w:pPr>
            <w:r w:rsidRPr="002F73D0">
              <w:rPr>
                <w:rFonts w:ascii="BIZ UDゴシック" w:eastAsia="BIZ UDゴシック" w:hAnsi="BIZ UDゴシック"/>
                <w:noProof/>
                <w:sz w:val="20"/>
                <w:szCs w:val="20"/>
              </w:rPr>
              <mc:AlternateContent>
                <mc:Choice Requires="wpg">
                  <w:drawing>
                    <wp:anchor distT="0" distB="0" distL="114300" distR="114300" simplePos="0" relativeHeight="251766784" behindDoc="0" locked="0" layoutInCell="1" allowOverlap="1" wp14:anchorId="0465A4D8" wp14:editId="024E0177">
                      <wp:simplePos x="0" y="0"/>
                      <wp:positionH relativeFrom="column">
                        <wp:posOffset>-48895</wp:posOffset>
                      </wp:positionH>
                      <wp:positionV relativeFrom="paragraph">
                        <wp:posOffset>27305</wp:posOffset>
                      </wp:positionV>
                      <wp:extent cx="4629345" cy="989965"/>
                      <wp:effectExtent l="0" t="0" r="19050" b="19685"/>
                      <wp:wrapNone/>
                      <wp:docPr id="20" name="グループ化 20"/>
                      <wp:cNvGraphicFramePr/>
                      <a:graphic xmlns:a="http://schemas.openxmlformats.org/drawingml/2006/main">
                        <a:graphicData uri="http://schemas.microsoft.com/office/word/2010/wordprocessingGroup">
                          <wpg:wgp>
                            <wpg:cNvGrpSpPr/>
                            <wpg:grpSpPr>
                              <a:xfrm>
                                <a:off x="0" y="0"/>
                                <a:ext cx="4629345" cy="989965"/>
                                <a:chOff x="0" y="0"/>
                                <a:chExt cx="4629345" cy="989965"/>
                              </a:xfrm>
                            </wpg:grpSpPr>
                            <wps:wsp>
                              <wps:cNvPr id="3" name="正方形/長方形 3"/>
                              <wps:cNvSpPr/>
                              <wps:spPr>
                                <a:xfrm>
                                  <a:off x="0" y="0"/>
                                  <a:ext cx="4629150" cy="294640"/>
                                </a:xfrm>
                                <a:prstGeom prst="rect">
                                  <a:avLst/>
                                </a:prstGeom>
                                <a:solidFill>
                                  <a:schemeClr val="bg1">
                                    <a:lumMod val="85000"/>
                                  </a:schemeClr>
                                </a:solidFill>
                                <a:ln w="19050">
                                  <a:solidFill>
                                    <a:schemeClr val="bg1">
                                      <a:lumMod val="50000"/>
                                    </a:schemeClr>
                                  </a:solidFill>
                                </a:ln>
                              </wps:spPr>
                              <wps:style>
                                <a:lnRef idx="2">
                                  <a:schemeClr val="dk1"/>
                                </a:lnRef>
                                <a:fillRef idx="1">
                                  <a:schemeClr val="lt1"/>
                                </a:fillRef>
                                <a:effectRef idx="0">
                                  <a:schemeClr val="dk1"/>
                                </a:effectRef>
                                <a:fontRef idx="minor">
                                  <a:schemeClr val="dk1"/>
                                </a:fontRef>
                              </wps:style>
                              <wps:txbx>
                                <w:txbxContent>
                                  <w:p w14:paraId="511A48C1" w14:textId="77777777" w:rsidR="00425D0C" w:rsidRPr="001C1C6E" w:rsidRDefault="00425D0C" w:rsidP="00AF77BC">
                                    <w:pPr>
                                      <w:snapToGrid w:val="0"/>
                                      <w:spacing w:beforeLines="0" w:before="0"/>
                                      <w:jc w:val="center"/>
                                      <w:rPr>
                                        <w:rFonts w:ascii="BIZ UDゴシック" w:eastAsia="BIZ UDゴシック" w:hAnsi="BIZ UDゴシック"/>
                                        <w:sz w:val="21"/>
                                        <w:szCs w:val="21"/>
                                      </w:rPr>
                                    </w:pPr>
                                    <w:r w:rsidRPr="001C1C6E">
                                      <w:rPr>
                                        <w:rFonts w:ascii="BIZ UDゴシック" w:eastAsia="BIZ UDゴシック" w:hAnsi="BIZ UDゴシック" w:hint="eastAsia"/>
                                        <w:sz w:val="21"/>
                                        <w:szCs w:val="21"/>
                                      </w:rPr>
                                      <w:t>計画期間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0" y="352425"/>
                                  <a:ext cx="2295720" cy="295200"/>
                                </a:xfrm>
                                <a:prstGeom prst="rect">
                                  <a:avLst/>
                                </a:prstGeom>
                                <a:solidFill>
                                  <a:schemeClr val="bg1"/>
                                </a:solidFill>
                                <a:ln w="19050">
                                  <a:solidFill>
                                    <a:schemeClr val="bg1">
                                      <a:lumMod val="50000"/>
                                    </a:schemeClr>
                                  </a:solidFill>
                                  <a:prstDash val="sysDot"/>
                                </a:ln>
                              </wps:spPr>
                              <wps:style>
                                <a:lnRef idx="2">
                                  <a:schemeClr val="dk1"/>
                                </a:lnRef>
                                <a:fillRef idx="1">
                                  <a:schemeClr val="lt1"/>
                                </a:fillRef>
                                <a:effectRef idx="0">
                                  <a:schemeClr val="dk1"/>
                                </a:effectRef>
                                <a:fontRef idx="minor">
                                  <a:schemeClr val="dk1"/>
                                </a:fontRef>
                              </wps:style>
                              <wps:txbx>
                                <w:txbxContent>
                                  <w:p w14:paraId="78660028" w14:textId="77777777" w:rsidR="00425D0C" w:rsidRPr="001C1C6E" w:rsidRDefault="00425D0C" w:rsidP="00AF77BC">
                                    <w:pPr>
                                      <w:snapToGrid w:val="0"/>
                                      <w:spacing w:beforeLines="0" w:before="0"/>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第６期</w:t>
                                    </w:r>
                                    <w:r w:rsidRPr="001C1C6E">
                                      <w:rPr>
                                        <w:rFonts w:ascii="BIZ UDゴシック" w:eastAsia="BIZ UDゴシック" w:hAnsi="BIZ UDゴシック" w:hint="eastAsia"/>
                                        <w:sz w:val="21"/>
                                        <w:szCs w:val="21"/>
                                      </w:rPr>
                                      <w:t>計画</w:t>
                                    </w:r>
                                    <w:r>
                                      <w:rPr>
                                        <w:rFonts w:ascii="BIZ UDゴシック" w:eastAsia="BIZ UDゴシック" w:hAnsi="BIZ UDゴシック" w:hint="eastAsia"/>
                                        <w:sz w:val="21"/>
                                        <w:szCs w:val="21"/>
                                      </w:rPr>
                                      <w:t>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0" y="695325"/>
                                  <a:ext cx="2295525" cy="294640"/>
                                </a:xfrm>
                                <a:prstGeom prst="rect">
                                  <a:avLst/>
                                </a:prstGeom>
                                <a:solidFill>
                                  <a:schemeClr val="bg1"/>
                                </a:solidFill>
                                <a:ln w="19050">
                                  <a:solidFill>
                                    <a:schemeClr val="bg1">
                                      <a:lumMod val="50000"/>
                                    </a:schemeClr>
                                  </a:solidFill>
                                  <a:prstDash val="sysDot"/>
                                </a:ln>
                              </wps:spPr>
                              <wps:style>
                                <a:lnRef idx="2">
                                  <a:schemeClr val="dk1"/>
                                </a:lnRef>
                                <a:fillRef idx="1">
                                  <a:schemeClr val="lt1"/>
                                </a:fillRef>
                                <a:effectRef idx="0">
                                  <a:schemeClr val="dk1"/>
                                </a:effectRef>
                                <a:fontRef idx="minor">
                                  <a:schemeClr val="dk1"/>
                                </a:fontRef>
                              </wps:style>
                              <wps:txbx>
                                <w:txbxContent>
                                  <w:p w14:paraId="7C20FBE2" w14:textId="77777777" w:rsidR="00425D0C" w:rsidRPr="001C1C6E" w:rsidRDefault="00425D0C" w:rsidP="00AF77BC">
                                    <w:pPr>
                                      <w:snapToGrid w:val="0"/>
                                      <w:spacing w:beforeLines="0" w:before="0"/>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第２期</w:t>
                                    </w:r>
                                    <w:r w:rsidRPr="001C1C6E">
                                      <w:rPr>
                                        <w:rFonts w:ascii="BIZ UDゴシック" w:eastAsia="BIZ UDゴシック" w:hAnsi="BIZ UDゴシック" w:hint="eastAsia"/>
                                        <w:sz w:val="21"/>
                                        <w:szCs w:val="21"/>
                                      </w:rPr>
                                      <w:t>計画期間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333625" y="352425"/>
                                  <a:ext cx="2295720" cy="295200"/>
                                </a:xfrm>
                                <a:prstGeom prst="rect">
                                  <a:avLst/>
                                </a:prstGeom>
                                <a:solidFill>
                                  <a:schemeClr val="bg1">
                                    <a:lumMod val="85000"/>
                                  </a:schemeClr>
                                </a:solidFill>
                                <a:ln w="19050">
                                  <a:solidFill>
                                    <a:schemeClr val="bg1">
                                      <a:lumMod val="50000"/>
                                    </a:schemeClr>
                                  </a:solidFill>
                                  <a:prstDash val="solid"/>
                                </a:ln>
                              </wps:spPr>
                              <wps:style>
                                <a:lnRef idx="2">
                                  <a:schemeClr val="dk1"/>
                                </a:lnRef>
                                <a:fillRef idx="1">
                                  <a:schemeClr val="lt1"/>
                                </a:fillRef>
                                <a:effectRef idx="0">
                                  <a:schemeClr val="dk1"/>
                                </a:effectRef>
                                <a:fontRef idx="minor">
                                  <a:schemeClr val="dk1"/>
                                </a:fontRef>
                              </wps:style>
                              <wps:txbx>
                                <w:txbxContent>
                                  <w:p w14:paraId="186C08F6" w14:textId="77777777" w:rsidR="00425D0C" w:rsidRPr="001C1C6E" w:rsidRDefault="00425D0C" w:rsidP="00AF77BC">
                                    <w:pPr>
                                      <w:snapToGrid w:val="0"/>
                                      <w:spacing w:beforeLines="0" w:before="0"/>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第７期</w:t>
                                    </w:r>
                                    <w:r w:rsidRPr="001C1C6E">
                                      <w:rPr>
                                        <w:rFonts w:ascii="BIZ UDゴシック" w:eastAsia="BIZ UDゴシック" w:hAnsi="BIZ UDゴシック" w:hint="eastAsia"/>
                                        <w:sz w:val="21"/>
                                        <w:szCs w:val="21"/>
                                      </w:rPr>
                                      <w:t>計画</w:t>
                                    </w:r>
                                    <w:r>
                                      <w:rPr>
                                        <w:rFonts w:ascii="BIZ UDゴシック" w:eastAsia="BIZ UDゴシック" w:hAnsi="BIZ UDゴシック" w:hint="eastAsia"/>
                                        <w:sz w:val="21"/>
                                        <w:szCs w:val="21"/>
                                      </w:rPr>
                                      <w:t>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2333625" y="695325"/>
                                  <a:ext cx="2295525" cy="294640"/>
                                </a:xfrm>
                                <a:prstGeom prst="rect">
                                  <a:avLst/>
                                </a:prstGeom>
                                <a:solidFill>
                                  <a:schemeClr val="bg1">
                                    <a:lumMod val="85000"/>
                                  </a:schemeClr>
                                </a:solidFill>
                                <a:ln w="19050">
                                  <a:solidFill>
                                    <a:schemeClr val="bg1">
                                      <a:lumMod val="50000"/>
                                    </a:schemeClr>
                                  </a:solidFill>
                                  <a:prstDash val="solid"/>
                                </a:ln>
                              </wps:spPr>
                              <wps:style>
                                <a:lnRef idx="2">
                                  <a:schemeClr val="dk1"/>
                                </a:lnRef>
                                <a:fillRef idx="1">
                                  <a:schemeClr val="lt1"/>
                                </a:fillRef>
                                <a:effectRef idx="0">
                                  <a:schemeClr val="dk1"/>
                                </a:effectRef>
                                <a:fontRef idx="minor">
                                  <a:schemeClr val="dk1"/>
                                </a:fontRef>
                              </wps:style>
                              <wps:txbx>
                                <w:txbxContent>
                                  <w:p w14:paraId="03A08296" w14:textId="77777777" w:rsidR="00425D0C" w:rsidRPr="001C1C6E" w:rsidRDefault="00425D0C" w:rsidP="00AF77BC">
                                    <w:pPr>
                                      <w:snapToGrid w:val="0"/>
                                      <w:spacing w:beforeLines="0" w:before="0"/>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第３期</w:t>
                                    </w:r>
                                    <w:r w:rsidRPr="001C1C6E">
                                      <w:rPr>
                                        <w:rFonts w:ascii="BIZ UDゴシック" w:eastAsia="BIZ UDゴシック" w:hAnsi="BIZ UDゴシック" w:hint="eastAsia"/>
                                        <w:sz w:val="21"/>
                                        <w:szCs w:val="21"/>
                                      </w:rPr>
                                      <w:t>計画期間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65A4D8" id="グループ化 20" o:spid="_x0000_s1035" style="position:absolute;left:0;text-align:left;margin-left:-3.85pt;margin-top:2.15pt;width:364.5pt;height:77.95pt;z-index:251766784" coordsize="46293,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">
                      <v:rect id="正方形/長方形 3" o:spid="_x0000_s1036" style="position:absolute;width:46291;height:2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" fillcolor="#d8d8d8 [2732]" strokecolor="#7f7f7f [1612]" strokeweight="1.5pt">
                        <v:textbox>
                          <w:txbxContent>
                            <w:p w14:paraId="511A48C1" w14:textId="77777777" w:rsidR="00425D0C" w:rsidRPr="001C1C6E" w:rsidRDefault="00425D0C" w:rsidP="00AF77BC">
                              <w:pPr>
                                <w:snapToGrid w:val="0"/>
                                <w:spacing w:beforeLines="0" w:before="0"/>
                                <w:jc w:val="center"/>
                                <w:rPr>
                                  <w:rFonts w:ascii="BIZ UDゴシック" w:eastAsia="BIZ UDゴシック" w:hAnsi="BIZ UDゴシック"/>
                                  <w:sz w:val="21"/>
                                  <w:szCs w:val="21"/>
                                </w:rPr>
                              </w:pPr>
                              <w:r w:rsidRPr="001C1C6E">
                                <w:rPr>
                                  <w:rFonts w:ascii="BIZ UDゴシック" w:eastAsia="BIZ UDゴシック" w:hAnsi="BIZ UDゴシック" w:hint="eastAsia"/>
                                  <w:sz w:val="21"/>
                                  <w:szCs w:val="21"/>
                                </w:rPr>
                                <w:t>計画期間</w:t>
                              </w:r>
                            </w:p>
                          </w:txbxContent>
                        </v:textbox>
                      </v:rect>
                      <v:rect id="正方形/長方形 4" o:spid="_x0000_s1037" style="position:absolute;top:3524;width:22957;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" fillcolor="white [3212]" strokecolor="#7f7f7f [1612]" strokeweight="1.5pt">
                        <v:stroke dashstyle="1 1"/>
                        <v:textbox>
                          <w:txbxContent>
                            <w:p w14:paraId="78660028" w14:textId="77777777" w:rsidR="00425D0C" w:rsidRPr="001C1C6E" w:rsidRDefault="00425D0C" w:rsidP="00AF77BC">
                              <w:pPr>
                                <w:snapToGrid w:val="0"/>
                                <w:spacing w:beforeLines="0" w:before="0"/>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第６期</w:t>
                              </w:r>
                              <w:r w:rsidRPr="001C1C6E">
                                <w:rPr>
                                  <w:rFonts w:ascii="BIZ UDゴシック" w:eastAsia="BIZ UDゴシック" w:hAnsi="BIZ UDゴシック" w:hint="eastAsia"/>
                                  <w:sz w:val="21"/>
                                  <w:szCs w:val="21"/>
                                </w:rPr>
                                <w:t>計画</w:t>
                              </w:r>
                              <w:r>
                                <w:rPr>
                                  <w:rFonts w:ascii="BIZ UDゴシック" w:eastAsia="BIZ UDゴシック" w:hAnsi="BIZ UDゴシック" w:hint="eastAsia"/>
                                  <w:sz w:val="21"/>
                                  <w:szCs w:val="21"/>
                                </w:rPr>
                                <w:t>期間</w:t>
                              </w:r>
                            </w:p>
                          </w:txbxContent>
                        </v:textbox>
                      </v:rect>
                      <v:rect id="正方形/長方形 5" o:spid="_x0000_s1038" style="position:absolute;top:6953;width:22955;height:2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" fillcolor="white [3212]" strokecolor="#7f7f7f [1612]" strokeweight="1.5pt">
                        <v:stroke dashstyle="1 1"/>
                        <v:textbox>
                          <w:txbxContent>
                            <w:p w14:paraId="7C20FBE2" w14:textId="77777777" w:rsidR="00425D0C" w:rsidRPr="001C1C6E" w:rsidRDefault="00425D0C" w:rsidP="00AF77BC">
                              <w:pPr>
                                <w:snapToGrid w:val="0"/>
                                <w:spacing w:beforeLines="0" w:before="0"/>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第２期</w:t>
                              </w:r>
                              <w:r w:rsidRPr="001C1C6E">
                                <w:rPr>
                                  <w:rFonts w:ascii="BIZ UDゴシック" w:eastAsia="BIZ UDゴシック" w:hAnsi="BIZ UDゴシック" w:hint="eastAsia"/>
                                  <w:sz w:val="21"/>
                                  <w:szCs w:val="21"/>
                                </w:rPr>
                                <w:t>計画期間</w:t>
                              </w:r>
                            </w:p>
                          </w:txbxContent>
                        </v:textbox>
                      </v:rect>
                      <v:rect id="正方形/長方形 12" o:spid="_x0000_s1039" style="position:absolute;left:23336;top:3524;width:22957;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" fillcolor="#d8d8d8 [2732]" strokecolor="#7f7f7f [1612]" strokeweight="1.5pt">
                        <v:textbox>
                          <w:txbxContent>
                            <w:p w14:paraId="186C08F6" w14:textId="77777777" w:rsidR="00425D0C" w:rsidRPr="001C1C6E" w:rsidRDefault="00425D0C" w:rsidP="00AF77BC">
                              <w:pPr>
                                <w:snapToGrid w:val="0"/>
                                <w:spacing w:beforeLines="0" w:before="0"/>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第７期</w:t>
                              </w:r>
                              <w:r w:rsidRPr="001C1C6E">
                                <w:rPr>
                                  <w:rFonts w:ascii="BIZ UDゴシック" w:eastAsia="BIZ UDゴシック" w:hAnsi="BIZ UDゴシック" w:hint="eastAsia"/>
                                  <w:sz w:val="21"/>
                                  <w:szCs w:val="21"/>
                                </w:rPr>
                                <w:t>計画</w:t>
                              </w:r>
                              <w:r>
                                <w:rPr>
                                  <w:rFonts w:ascii="BIZ UDゴシック" w:eastAsia="BIZ UDゴシック" w:hAnsi="BIZ UDゴシック" w:hint="eastAsia"/>
                                  <w:sz w:val="21"/>
                                  <w:szCs w:val="21"/>
                                </w:rPr>
                                <w:t>期間</w:t>
                              </w:r>
                            </w:p>
                          </w:txbxContent>
                        </v:textbox>
                      </v:rect>
                      <v:rect id="正方形/長方形 19" o:spid="_x0000_s1040" style="position:absolute;left:23336;top:6953;width:22955;height:2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" fillcolor="#d8d8d8 [2732]" strokecolor="#7f7f7f [1612]" strokeweight="1.5pt">
                        <v:textbox>
                          <w:txbxContent>
                            <w:p w14:paraId="03A08296" w14:textId="77777777" w:rsidR="00425D0C" w:rsidRPr="001C1C6E" w:rsidRDefault="00425D0C" w:rsidP="00AF77BC">
                              <w:pPr>
                                <w:snapToGrid w:val="0"/>
                                <w:spacing w:beforeLines="0" w:before="0"/>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第３期</w:t>
                              </w:r>
                              <w:r w:rsidRPr="001C1C6E">
                                <w:rPr>
                                  <w:rFonts w:ascii="BIZ UDゴシック" w:eastAsia="BIZ UDゴシック" w:hAnsi="BIZ UDゴシック" w:hint="eastAsia"/>
                                  <w:sz w:val="21"/>
                                  <w:szCs w:val="21"/>
                                </w:rPr>
                                <w:t>計画期間</w:t>
                              </w:r>
                            </w:p>
                          </w:txbxContent>
                        </v:textbox>
                      </v:rect>
                    </v:group>
                  </w:pict>
                </mc:Fallback>
              </mc:AlternateContent>
            </w:r>
          </w:p>
        </w:tc>
        <w:tc>
          <w:tcPr>
            <w:tcW w:w="1227" w:type="dxa"/>
          </w:tcPr>
          <w:p w14:paraId="25CA9DD1" w14:textId="77777777" w:rsidR="00AF77BC" w:rsidRPr="002F73D0" w:rsidRDefault="00AF77BC" w:rsidP="00E1453E">
            <w:pPr>
              <w:spacing w:before="180"/>
              <w:rPr>
                <w:rFonts w:ascii="BIZ UDゴシック" w:eastAsia="BIZ UDゴシック" w:hAnsi="BIZ UDゴシック"/>
                <w:sz w:val="20"/>
                <w:szCs w:val="20"/>
              </w:rPr>
            </w:pPr>
          </w:p>
        </w:tc>
        <w:tc>
          <w:tcPr>
            <w:tcW w:w="1228" w:type="dxa"/>
          </w:tcPr>
          <w:p w14:paraId="6915203B" w14:textId="77777777" w:rsidR="00AF77BC" w:rsidRPr="002F73D0" w:rsidRDefault="00AF77BC" w:rsidP="00E1453E">
            <w:pPr>
              <w:spacing w:before="180"/>
              <w:rPr>
                <w:rFonts w:ascii="BIZ UDゴシック" w:eastAsia="BIZ UDゴシック" w:hAnsi="BIZ UDゴシック"/>
                <w:sz w:val="20"/>
                <w:szCs w:val="20"/>
              </w:rPr>
            </w:pPr>
          </w:p>
        </w:tc>
        <w:tc>
          <w:tcPr>
            <w:tcW w:w="1227" w:type="dxa"/>
          </w:tcPr>
          <w:p w14:paraId="6A82784F" w14:textId="77777777" w:rsidR="00AF77BC" w:rsidRPr="002F73D0" w:rsidRDefault="00AF77BC" w:rsidP="00E1453E">
            <w:pPr>
              <w:spacing w:before="180"/>
              <w:rPr>
                <w:rFonts w:ascii="BIZ UDゴシック" w:eastAsia="BIZ UDゴシック" w:hAnsi="BIZ UDゴシック"/>
                <w:sz w:val="20"/>
                <w:szCs w:val="20"/>
              </w:rPr>
            </w:pPr>
          </w:p>
        </w:tc>
        <w:tc>
          <w:tcPr>
            <w:tcW w:w="1227" w:type="dxa"/>
          </w:tcPr>
          <w:p w14:paraId="2A4E58B9" w14:textId="77777777" w:rsidR="00AF77BC" w:rsidRPr="002F73D0" w:rsidRDefault="00AF77BC" w:rsidP="00E1453E">
            <w:pPr>
              <w:spacing w:before="180"/>
              <w:rPr>
                <w:rFonts w:ascii="BIZ UDゴシック" w:eastAsia="BIZ UDゴシック" w:hAnsi="BIZ UDゴシック"/>
                <w:sz w:val="20"/>
                <w:szCs w:val="20"/>
              </w:rPr>
            </w:pPr>
          </w:p>
        </w:tc>
        <w:tc>
          <w:tcPr>
            <w:tcW w:w="1228" w:type="dxa"/>
          </w:tcPr>
          <w:p w14:paraId="1AAE8BDF" w14:textId="77777777" w:rsidR="00AF77BC" w:rsidRPr="002F73D0" w:rsidRDefault="00AF77BC" w:rsidP="00E1453E">
            <w:pPr>
              <w:spacing w:before="180"/>
              <w:rPr>
                <w:rFonts w:ascii="BIZ UDゴシック" w:eastAsia="BIZ UDゴシック" w:hAnsi="BIZ UDゴシック"/>
                <w:sz w:val="20"/>
                <w:szCs w:val="20"/>
              </w:rPr>
            </w:pPr>
          </w:p>
        </w:tc>
      </w:tr>
      <w:tr w:rsidR="00AF77BC" w:rsidRPr="002F73D0" w14:paraId="542972F7" w14:textId="77777777" w:rsidTr="00E1453E">
        <w:trPr>
          <w:jc w:val="center"/>
        </w:trPr>
        <w:tc>
          <w:tcPr>
            <w:tcW w:w="1696" w:type="dxa"/>
          </w:tcPr>
          <w:p w14:paraId="5C822217" w14:textId="77777777" w:rsidR="00AF77BC" w:rsidRPr="002F73D0" w:rsidRDefault="00AF77BC" w:rsidP="00E1453E">
            <w:pPr>
              <w:spacing w:before="180"/>
              <w:rPr>
                <w:rFonts w:ascii="BIZ UDゴシック" w:eastAsia="BIZ UDゴシック" w:hAnsi="BIZ UDゴシック"/>
                <w:sz w:val="20"/>
                <w:szCs w:val="20"/>
              </w:rPr>
            </w:pPr>
            <w:r w:rsidRPr="002F73D0">
              <w:rPr>
                <w:rFonts w:ascii="BIZ UDゴシック" w:eastAsia="BIZ UDゴシック" w:hAnsi="BIZ UDゴシック" w:hint="eastAsia"/>
                <w:sz w:val="20"/>
                <w:szCs w:val="20"/>
              </w:rPr>
              <w:t>障害福祉計画</w:t>
            </w:r>
          </w:p>
        </w:tc>
        <w:tc>
          <w:tcPr>
            <w:tcW w:w="1227" w:type="dxa"/>
          </w:tcPr>
          <w:p w14:paraId="0762C512" w14:textId="77777777" w:rsidR="00AF77BC" w:rsidRPr="002F73D0" w:rsidRDefault="00AF77BC" w:rsidP="00E1453E">
            <w:pPr>
              <w:spacing w:before="180"/>
              <w:rPr>
                <w:rFonts w:ascii="BIZ UDゴシック" w:eastAsia="BIZ UDゴシック" w:hAnsi="BIZ UDゴシック"/>
                <w:sz w:val="20"/>
                <w:szCs w:val="20"/>
              </w:rPr>
            </w:pPr>
          </w:p>
        </w:tc>
        <w:tc>
          <w:tcPr>
            <w:tcW w:w="1227" w:type="dxa"/>
          </w:tcPr>
          <w:p w14:paraId="732EE88D" w14:textId="77777777" w:rsidR="00AF77BC" w:rsidRPr="002F73D0" w:rsidRDefault="00AF77BC" w:rsidP="00E1453E">
            <w:pPr>
              <w:spacing w:before="180"/>
              <w:rPr>
                <w:rFonts w:ascii="BIZ UDゴシック" w:eastAsia="BIZ UDゴシック" w:hAnsi="BIZ UDゴシック"/>
                <w:sz w:val="20"/>
                <w:szCs w:val="20"/>
              </w:rPr>
            </w:pPr>
          </w:p>
        </w:tc>
        <w:tc>
          <w:tcPr>
            <w:tcW w:w="1228" w:type="dxa"/>
          </w:tcPr>
          <w:p w14:paraId="699C5F15" w14:textId="77777777" w:rsidR="00AF77BC" w:rsidRPr="002F73D0" w:rsidRDefault="00AF77BC" w:rsidP="00E1453E">
            <w:pPr>
              <w:spacing w:before="180"/>
              <w:rPr>
                <w:rFonts w:ascii="BIZ UDゴシック" w:eastAsia="BIZ UDゴシック" w:hAnsi="BIZ UDゴシック"/>
                <w:sz w:val="20"/>
                <w:szCs w:val="20"/>
              </w:rPr>
            </w:pPr>
          </w:p>
        </w:tc>
        <w:tc>
          <w:tcPr>
            <w:tcW w:w="1227" w:type="dxa"/>
          </w:tcPr>
          <w:p w14:paraId="2EF89E31" w14:textId="77777777" w:rsidR="00AF77BC" w:rsidRPr="002F73D0" w:rsidRDefault="00AF77BC" w:rsidP="00E1453E">
            <w:pPr>
              <w:spacing w:before="180"/>
              <w:rPr>
                <w:rFonts w:ascii="BIZ UDゴシック" w:eastAsia="BIZ UDゴシック" w:hAnsi="BIZ UDゴシック"/>
                <w:sz w:val="20"/>
                <w:szCs w:val="20"/>
              </w:rPr>
            </w:pPr>
          </w:p>
        </w:tc>
        <w:tc>
          <w:tcPr>
            <w:tcW w:w="1227" w:type="dxa"/>
          </w:tcPr>
          <w:p w14:paraId="12D9976B" w14:textId="77777777" w:rsidR="00AF77BC" w:rsidRPr="002F73D0" w:rsidRDefault="00AF77BC" w:rsidP="00E1453E">
            <w:pPr>
              <w:spacing w:before="180"/>
              <w:rPr>
                <w:rFonts w:ascii="BIZ UDゴシック" w:eastAsia="BIZ UDゴシック" w:hAnsi="BIZ UDゴシック"/>
                <w:sz w:val="20"/>
                <w:szCs w:val="20"/>
              </w:rPr>
            </w:pPr>
          </w:p>
        </w:tc>
        <w:tc>
          <w:tcPr>
            <w:tcW w:w="1228" w:type="dxa"/>
          </w:tcPr>
          <w:p w14:paraId="4092A0A3" w14:textId="77777777" w:rsidR="00AF77BC" w:rsidRPr="002F73D0" w:rsidRDefault="00AF77BC" w:rsidP="00E1453E">
            <w:pPr>
              <w:spacing w:before="180"/>
              <w:rPr>
                <w:rFonts w:ascii="BIZ UDゴシック" w:eastAsia="BIZ UDゴシック" w:hAnsi="BIZ UDゴシック"/>
                <w:sz w:val="20"/>
                <w:szCs w:val="20"/>
              </w:rPr>
            </w:pPr>
          </w:p>
        </w:tc>
      </w:tr>
      <w:tr w:rsidR="00AF77BC" w:rsidRPr="002F73D0" w14:paraId="7931BE7C" w14:textId="77777777" w:rsidTr="00E1453E">
        <w:trPr>
          <w:jc w:val="center"/>
        </w:trPr>
        <w:tc>
          <w:tcPr>
            <w:tcW w:w="1696" w:type="dxa"/>
          </w:tcPr>
          <w:p w14:paraId="552C6132" w14:textId="77777777" w:rsidR="00AF77BC" w:rsidRPr="002F73D0" w:rsidRDefault="00AF77BC" w:rsidP="00E1453E">
            <w:pPr>
              <w:spacing w:before="180"/>
              <w:rPr>
                <w:rFonts w:ascii="BIZ UDゴシック" w:eastAsia="BIZ UDゴシック" w:hAnsi="BIZ UDゴシック"/>
                <w:sz w:val="20"/>
                <w:szCs w:val="20"/>
              </w:rPr>
            </w:pPr>
            <w:r w:rsidRPr="002F73D0">
              <w:rPr>
                <w:rFonts w:ascii="BIZ UDゴシック" w:eastAsia="BIZ UDゴシック" w:hAnsi="BIZ UDゴシック" w:hint="eastAsia"/>
                <w:sz w:val="20"/>
                <w:szCs w:val="20"/>
              </w:rPr>
              <w:t>障害児福祉計画</w:t>
            </w:r>
          </w:p>
        </w:tc>
        <w:tc>
          <w:tcPr>
            <w:tcW w:w="1227" w:type="dxa"/>
          </w:tcPr>
          <w:p w14:paraId="2299917C" w14:textId="77777777" w:rsidR="00AF77BC" w:rsidRPr="002F73D0" w:rsidRDefault="00AF77BC" w:rsidP="00E1453E">
            <w:pPr>
              <w:spacing w:before="180"/>
              <w:rPr>
                <w:rFonts w:ascii="BIZ UDゴシック" w:eastAsia="BIZ UDゴシック" w:hAnsi="BIZ UDゴシック"/>
                <w:sz w:val="20"/>
                <w:szCs w:val="20"/>
              </w:rPr>
            </w:pPr>
          </w:p>
        </w:tc>
        <w:tc>
          <w:tcPr>
            <w:tcW w:w="1227" w:type="dxa"/>
          </w:tcPr>
          <w:p w14:paraId="786EFF1C" w14:textId="77777777" w:rsidR="00AF77BC" w:rsidRPr="002F73D0" w:rsidRDefault="00AF77BC" w:rsidP="00E1453E">
            <w:pPr>
              <w:spacing w:before="180"/>
              <w:rPr>
                <w:rFonts w:ascii="BIZ UDゴシック" w:eastAsia="BIZ UDゴシック" w:hAnsi="BIZ UDゴシック"/>
                <w:sz w:val="20"/>
                <w:szCs w:val="20"/>
              </w:rPr>
            </w:pPr>
          </w:p>
        </w:tc>
        <w:tc>
          <w:tcPr>
            <w:tcW w:w="1228" w:type="dxa"/>
          </w:tcPr>
          <w:p w14:paraId="553DD6CC" w14:textId="77777777" w:rsidR="00AF77BC" w:rsidRPr="002F73D0" w:rsidRDefault="00AF77BC" w:rsidP="00E1453E">
            <w:pPr>
              <w:spacing w:before="180"/>
              <w:rPr>
                <w:rFonts w:ascii="BIZ UDゴシック" w:eastAsia="BIZ UDゴシック" w:hAnsi="BIZ UDゴシック"/>
                <w:sz w:val="20"/>
                <w:szCs w:val="20"/>
              </w:rPr>
            </w:pPr>
          </w:p>
        </w:tc>
        <w:tc>
          <w:tcPr>
            <w:tcW w:w="1227" w:type="dxa"/>
          </w:tcPr>
          <w:p w14:paraId="4066333D" w14:textId="77777777" w:rsidR="00AF77BC" w:rsidRPr="002F73D0" w:rsidRDefault="00AF77BC" w:rsidP="00E1453E">
            <w:pPr>
              <w:spacing w:before="180"/>
              <w:rPr>
                <w:rFonts w:ascii="BIZ UDゴシック" w:eastAsia="BIZ UDゴシック" w:hAnsi="BIZ UDゴシック"/>
                <w:sz w:val="20"/>
                <w:szCs w:val="20"/>
              </w:rPr>
            </w:pPr>
          </w:p>
        </w:tc>
        <w:tc>
          <w:tcPr>
            <w:tcW w:w="1227" w:type="dxa"/>
          </w:tcPr>
          <w:p w14:paraId="2BC890EA" w14:textId="77777777" w:rsidR="00AF77BC" w:rsidRPr="002F73D0" w:rsidRDefault="00AF77BC" w:rsidP="00E1453E">
            <w:pPr>
              <w:spacing w:before="180"/>
              <w:rPr>
                <w:rFonts w:ascii="BIZ UDゴシック" w:eastAsia="BIZ UDゴシック" w:hAnsi="BIZ UDゴシック"/>
                <w:sz w:val="20"/>
                <w:szCs w:val="20"/>
              </w:rPr>
            </w:pPr>
          </w:p>
        </w:tc>
        <w:tc>
          <w:tcPr>
            <w:tcW w:w="1228" w:type="dxa"/>
          </w:tcPr>
          <w:p w14:paraId="486C2E1C" w14:textId="77777777" w:rsidR="00AF77BC" w:rsidRPr="002F73D0" w:rsidRDefault="00AF77BC" w:rsidP="00E1453E">
            <w:pPr>
              <w:spacing w:before="180"/>
              <w:rPr>
                <w:rFonts w:ascii="BIZ UDゴシック" w:eastAsia="BIZ UDゴシック" w:hAnsi="BIZ UDゴシック"/>
                <w:sz w:val="20"/>
                <w:szCs w:val="20"/>
              </w:rPr>
            </w:pPr>
          </w:p>
        </w:tc>
      </w:tr>
    </w:tbl>
    <w:p w14:paraId="177EF695" w14:textId="09CF5670" w:rsidR="00E91A2B" w:rsidRPr="002F73D0" w:rsidRDefault="00E91A2B">
      <w:pPr>
        <w:widowControl/>
        <w:spacing w:before="180"/>
        <w:jc w:val="left"/>
        <w:rPr>
          <w:rFonts w:ascii="BIZ UDゴシック" w:eastAsia="BIZ UDゴシック" w:hAnsi="BIZ UDゴシック" w:cs="Times New Roman"/>
          <w:b/>
          <w:bCs/>
          <w:noProof/>
          <w:color w:val="FFFFFF" w:themeColor="background1"/>
          <w:sz w:val="48"/>
          <w:szCs w:val="48"/>
        </w:rPr>
      </w:pPr>
      <w:r w:rsidRPr="002F73D0">
        <w:br w:type="page"/>
      </w:r>
    </w:p>
    <w:p w14:paraId="1DA61F1D" w14:textId="2B8611E1" w:rsidR="005F3D56" w:rsidRPr="002F73D0" w:rsidRDefault="005F3D56" w:rsidP="00470A3E">
      <w:pPr>
        <w:pStyle w:val="2"/>
        <w:spacing w:before="180"/>
      </w:pPr>
      <w:bookmarkStart w:id="16" w:name="_Toc55814740"/>
      <w:bookmarkStart w:id="17" w:name="_Toc55814890"/>
      <w:bookmarkStart w:id="18" w:name="_Toc151977393"/>
      <w:r w:rsidRPr="002F73D0">
        <w:rPr>
          <w:rFonts w:hint="eastAsia"/>
        </w:rPr>
        <w:lastRenderedPageBreak/>
        <w:t>５　計画</w:t>
      </w:r>
      <w:r w:rsidR="00907D3B" w:rsidRPr="002F73D0">
        <w:rPr>
          <w:rFonts w:hint="eastAsia"/>
        </w:rPr>
        <w:t>の</w:t>
      </w:r>
      <w:r w:rsidRPr="002F73D0">
        <w:rPr>
          <w:rFonts w:hint="eastAsia"/>
        </w:rPr>
        <w:t>策定</w:t>
      </w:r>
      <w:r w:rsidR="000D1273" w:rsidRPr="002F73D0">
        <w:rPr>
          <w:rFonts w:hint="eastAsia"/>
        </w:rPr>
        <w:t>について</w:t>
      </w:r>
      <w:bookmarkEnd w:id="16"/>
      <w:bookmarkEnd w:id="17"/>
      <w:bookmarkEnd w:id="18"/>
    </w:p>
    <w:p w14:paraId="245868E7" w14:textId="6EEC44AF" w:rsidR="00564D7C" w:rsidRPr="002F73D0" w:rsidRDefault="00564D7C" w:rsidP="00564D7C">
      <w:pPr>
        <w:pStyle w:val="3"/>
        <w:rPr>
          <w:shd w:val="clear" w:color="auto" w:fill="auto"/>
        </w:rPr>
      </w:pPr>
      <w:bookmarkStart w:id="19" w:name="_Toc55814741"/>
      <w:r w:rsidRPr="002F73D0">
        <w:rPr>
          <w:rFonts w:hint="eastAsia"/>
          <w:shd w:val="clear" w:color="auto" w:fill="auto"/>
        </w:rPr>
        <w:t>（１）国の指針に基づいた計画策定</w:t>
      </w:r>
      <w:bookmarkEnd w:id="19"/>
    </w:p>
    <w:p w14:paraId="6D1B88F5" w14:textId="52290E26" w:rsidR="00564D7C" w:rsidRPr="002F73D0" w:rsidRDefault="00CD04F1" w:rsidP="0048057B">
      <w:pPr>
        <w:spacing w:before="180"/>
        <w:ind w:firstLineChars="100" w:firstLine="220"/>
      </w:pPr>
      <w:r w:rsidRPr="002F73D0">
        <w:rPr>
          <w:rFonts w:hint="eastAsia"/>
        </w:rPr>
        <w:t>市では</w:t>
      </w:r>
      <w:r w:rsidR="0048057B" w:rsidRPr="002F73D0">
        <w:rPr>
          <w:rFonts w:hint="eastAsia"/>
        </w:rPr>
        <w:t>、</w:t>
      </w:r>
      <w:r w:rsidRPr="002F73D0">
        <w:rPr>
          <w:rFonts w:hint="eastAsia"/>
        </w:rPr>
        <w:t>国の</w:t>
      </w:r>
      <w:r w:rsidR="0048057B" w:rsidRPr="002F73D0">
        <w:rPr>
          <w:rFonts w:hint="eastAsia"/>
        </w:rPr>
        <w:t>「</w:t>
      </w:r>
      <w:r w:rsidRPr="002F73D0">
        <w:rPr>
          <w:rFonts w:hint="eastAsia"/>
        </w:rPr>
        <w:t>障害福祉サービス等及び障害児通所支援等の円滑な実施を確保するための基本的な指針（以下「基本指針」という。）</w:t>
      </w:r>
      <w:r w:rsidR="0048057B" w:rsidRPr="002F73D0">
        <w:rPr>
          <w:rFonts w:hint="eastAsia"/>
        </w:rPr>
        <w:t>」</w:t>
      </w:r>
      <w:r w:rsidR="00ED585A" w:rsidRPr="002F73D0">
        <w:rPr>
          <w:rFonts w:hint="eastAsia"/>
        </w:rPr>
        <w:t>を基に、これまでの実績や地域の実情を踏まえ本</w:t>
      </w:r>
      <w:r w:rsidRPr="002F73D0">
        <w:rPr>
          <w:rFonts w:hint="eastAsia"/>
        </w:rPr>
        <w:t>計画を策定しました</w:t>
      </w:r>
      <w:r w:rsidR="0048057B" w:rsidRPr="002F73D0">
        <w:rPr>
          <w:rFonts w:hint="eastAsia"/>
        </w:rPr>
        <w:t>。</w:t>
      </w:r>
      <w:r w:rsidR="00564D7C" w:rsidRPr="002F73D0">
        <w:rPr>
          <w:rFonts w:hint="eastAsia"/>
        </w:rPr>
        <w:t>国では社会保障審議会障害者部会での議論やパブリックコメント等の手続きを経たうえで、以下の内容で</w:t>
      </w:r>
      <w:r w:rsidR="0048057B" w:rsidRPr="002F73D0">
        <w:rPr>
          <w:rFonts w:hint="eastAsia"/>
        </w:rPr>
        <w:t>基本指針</w:t>
      </w:r>
      <w:r w:rsidR="00564D7C" w:rsidRPr="002F73D0">
        <w:t>の見直し</w:t>
      </w:r>
      <w:r w:rsidR="0048057B" w:rsidRPr="002F73D0">
        <w:rPr>
          <w:rFonts w:hint="eastAsia"/>
        </w:rPr>
        <w:t>（令和５年厚生労働省告示第１号）</w:t>
      </w:r>
      <w:r w:rsidR="00564D7C" w:rsidRPr="002F73D0">
        <w:t>を行いました。</w:t>
      </w:r>
      <w:r w:rsidR="008363AE" w:rsidRPr="002F73D0">
        <w:rPr>
          <w:rFonts w:hint="eastAsia"/>
          <w:noProof/>
        </w:rPr>
        <mc:AlternateContent>
          <mc:Choice Requires="wps">
            <w:drawing>
              <wp:anchor distT="0" distB="0" distL="114300" distR="114300" simplePos="0" relativeHeight="252008448" behindDoc="0" locked="0" layoutInCell="1" allowOverlap="1" wp14:anchorId="0723ABC9" wp14:editId="5168AFF7">
                <wp:simplePos x="0" y="0"/>
                <wp:positionH relativeFrom="page">
                  <wp:posOffset>-6350</wp:posOffset>
                </wp:positionH>
                <wp:positionV relativeFrom="page">
                  <wp:posOffset>9149715</wp:posOffset>
                </wp:positionV>
                <wp:extent cx="1527810" cy="1527810"/>
                <wp:effectExtent l="0" t="0" r="0" b="0"/>
                <wp:wrapNone/>
                <wp:docPr id="236" name="Rectangle 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810" cy="1527810"/>
                        </a:xfrm>
                        <a:prstGeom prst="rect">
                          <a:avLst/>
                        </a:prstGeom>
                        <a:solidFill>
                          <a:schemeClr val="bg1"/>
                        </a:solidFill>
                        <a:ln>
                          <a:noFill/>
                        </a:ln>
                        <a:effectLst/>
                      </wps:spPr>
                      <wps:txbx>
                        <w:txbxContent>
                          <w:p w14:paraId="480F6554" w14:textId="4BE1386B" w:rsidR="00425D0C" w:rsidRDefault="00425D0C" w:rsidP="008363AE">
                            <w:pPr>
                              <w:spacing w:before="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3ABC9" id="_x0000_s1041" style="position:absolute;left:0;text-align:left;margin-left:-.5pt;margin-top:720.45pt;width:120.3pt;height:120.3pt;z-index:2520084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" fillcolor="white [3212]" stroked="f">
                <v:textbox>
                  <w:txbxContent>
                    <w:p w14:paraId="480F6554" w14:textId="4BE1386B" w:rsidR="00425D0C" w:rsidRDefault="00425D0C" w:rsidP="008363AE">
                      <w:pPr>
                        <w:spacing w:before="180"/>
                      </w:pPr>
                    </w:p>
                  </w:txbxContent>
                </v:textbox>
                <w10:wrap anchorx="page" anchory="page"/>
              </v:rect>
            </w:pict>
          </mc:Fallback>
        </mc:AlternateContent>
      </w:r>
    </w:p>
    <w:tbl>
      <w:tblPr>
        <w:tblStyle w:val="affff0"/>
        <w:tblW w:w="0" w:type="auto"/>
        <w:tblCellMar>
          <w:top w:w="57" w:type="dxa"/>
          <w:bottom w:w="57" w:type="dxa"/>
        </w:tblCellMar>
        <w:tblLook w:val="04A0" w:firstRow="1" w:lastRow="0" w:firstColumn="1" w:lastColumn="0" w:noHBand="0" w:noVBand="1"/>
      </w:tblPr>
      <w:tblGrid>
        <w:gridCol w:w="9060"/>
      </w:tblGrid>
      <w:tr w:rsidR="0031035F" w:rsidRPr="002F73D0" w14:paraId="6BA2BD73" w14:textId="77777777" w:rsidTr="000B115D">
        <w:tc>
          <w:tcPr>
            <w:tcW w:w="9060" w:type="dxa"/>
            <w:tcBorders>
              <w:top w:val="nil"/>
              <w:left w:val="nil"/>
              <w:bottom w:val="nil"/>
              <w:right w:val="nil"/>
            </w:tcBorders>
            <w:shd w:val="clear" w:color="auto" w:fill="D9D9D9" w:themeFill="background1" w:themeFillShade="D9"/>
          </w:tcPr>
          <w:p w14:paraId="0B7B33C6" w14:textId="377D9785" w:rsidR="00BE5A78" w:rsidRPr="002F73D0" w:rsidRDefault="00E92032" w:rsidP="000B115D">
            <w:pPr>
              <w:spacing w:beforeLines="0" w:before="0"/>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　基本的理念</w:t>
            </w:r>
          </w:p>
          <w:p w14:paraId="2DA811C4" w14:textId="2A0564CC" w:rsidR="00E92032" w:rsidRPr="002F73D0" w:rsidRDefault="00E92032" w:rsidP="00BE1C64">
            <w:pPr>
              <w:spacing w:beforeLines="0" w:before="0"/>
              <w:ind w:firstLineChars="100" w:firstLine="200"/>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１．障害者等の自己決定の尊重と意思決定の支援</w:t>
            </w:r>
          </w:p>
          <w:p w14:paraId="23BE5988" w14:textId="19F21BD3" w:rsidR="00E92032" w:rsidRPr="002F73D0" w:rsidRDefault="00E92032" w:rsidP="00BE1C64">
            <w:pPr>
              <w:spacing w:beforeLines="0" w:before="0"/>
              <w:ind w:firstLineChars="100" w:firstLine="200"/>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２．</w:t>
            </w:r>
            <w:r w:rsidRPr="002F73D0">
              <w:rPr>
                <w:rFonts w:ascii="BIZ UDゴシック" w:eastAsia="BIZ UDゴシック" w:hAnsi="BIZ UDゴシック" w:cs="Times New Roman" w:hint="eastAsia"/>
                <w:w w:val="98"/>
                <w:sz w:val="20"/>
                <w:szCs w:val="20"/>
              </w:rPr>
              <w:t>市町村を基本とした身近な実施主体と障害種別によらない一元的な障害福祉サービスの実施等</w:t>
            </w:r>
          </w:p>
          <w:p w14:paraId="7BB5BAD3" w14:textId="60A56909" w:rsidR="00E92032" w:rsidRPr="002F73D0" w:rsidRDefault="00E92032" w:rsidP="00BE1C64">
            <w:pPr>
              <w:spacing w:beforeLines="0" w:before="0"/>
              <w:ind w:leftChars="100" w:left="620" w:hangingChars="200" w:hanging="400"/>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３．入所等から地域生活への移行、地域生活の継続の支援、就労支援等の課題に対応したサービス提供体制の整備</w:t>
            </w:r>
          </w:p>
          <w:p w14:paraId="587D7B44" w14:textId="7355D0BC" w:rsidR="00E92032" w:rsidRPr="002F73D0" w:rsidRDefault="00CF6AB2" w:rsidP="00BE1C64">
            <w:pPr>
              <w:spacing w:beforeLines="0" w:before="0"/>
              <w:ind w:firstLineChars="100" w:firstLine="200"/>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４．</w:t>
            </w:r>
            <w:r w:rsidR="00E92032" w:rsidRPr="002F73D0">
              <w:rPr>
                <w:rFonts w:ascii="BIZ UDゴシック" w:eastAsia="BIZ UDゴシック" w:hAnsi="BIZ UDゴシック" w:cs="Times New Roman" w:hint="eastAsia"/>
                <w:sz w:val="20"/>
                <w:szCs w:val="20"/>
              </w:rPr>
              <w:t>地域共生社会の実現に向けた取組</w:t>
            </w:r>
          </w:p>
          <w:p w14:paraId="60EEB6C5" w14:textId="6528EC16" w:rsidR="00E92032" w:rsidRPr="002F73D0" w:rsidRDefault="00CF6AB2" w:rsidP="00BE1C64">
            <w:pPr>
              <w:spacing w:beforeLines="0" w:before="0"/>
              <w:ind w:firstLineChars="100" w:firstLine="200"/>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５</w:t>
            </w:r>
            <w:r w:rsidR="00E92032" w:rsidRPr="002F73D0">
              <w:rPr>
                <w:rFonts w:ascii="BIZ UDゴシック" w:eastAsia="BIZ UDゴシック" w:hAnsi="BIZ UDゴシック" w:cs="Times New Roman" w:hint="eastAsia"/>
                <w:sz w:val="20"/>
                <w:szCs w:val="20"/>
              </w:rPr>
              <w:t>．障害児の健やかな育成のための発達支援</w:t>
            </w:r>
          </w:p>
          <w:p w14:paraId="40E67FF4" w14:textId="6786A4A3" w:rsidR="00E92032" w:rsidRPr="002F73D0" w:rsidRDefault="00CF6AB2" w:rsidP="00BE1C64">
            <w:pPr>
              <w:spacing w:beforeLines="0" w:before="0"/>
              <w:ind w:firstLineChars="100" w:firstLine="200"/>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６</w:t>
            </w:r>
            <w:r w:rsidR="00E92032" w:rsidRPr="002F73D0">
              <w:rPr>
                <w:rFonts w:ascii="BIZ UDゴシック" w:eastAsia="BIZ UDゴシック" w:hAnsi="BIZ UDゴシック" w:cs="Times New Roman" w:hint="eastAsia"/>
                <w:sz w:val="20"/>
                <w:szCs w:val="20"/>
              </w:rPr>
              <w:t>．障害福祉人材の確保</w:t>
            </w:r>
            <w:r w:rsidR="009C75EF" w:rsidRPr="002F73D0">
              <w:rPr>
                <w:rFonts w:ascii="BIZ UDゴシック" w:eastAsia="BIZ UDゴシック" w:hAnsi="BIZ UDゴシック" w:cs="Times New Roman" w:hint="eastAsia"/>
                <w:sz w:val="20"/>
                <w:szCs w:val="20"/>
              </w:rPr>
              <w:t>・定着</w:t>
            </w:r>
          </w:p>
          <w:p w14:paraId="3DAAD4B5" w14:textId="3BCCA5F2" w:rsidR="00E92032" w:rsidRPr="002F73D0" w:rsidRDefault="00CF6AB2" w:rsidP="00BE1C64">
            <w:pPr>
              <w:spacing w:beforeLines="0" w:before="0"/>
              <w:ind w:firstLineChars="100" w:firstLine="200"/>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７</w:t>
            </w:r>
            <w:r w:rsidR="00E92032" w:rsidRPr="002F73D0">
              <w:rPr>
                <w:rFonts w:ascii="BIZ UDゴシック" w:eastAsia="BIZ UDゴシック" w:hAnsi="BIZ UDゴシック" w:cs="Times New Roman" w:hint="eastAsia"/>
                <w:sz w:val="20"/>
                <w:szCs w:val="20"/>
              </w:rPr>
              <w:t>．障害者の社会参加を支える取組</w:t>
            </w:r>
            <w:r w:rsidR="009C75EF" w:rsidRPr="002F73D0">
              <w:rPr>
                <w:rFonts w:ascii="BIZ UDゴシック" w:eastAsia="BIZ UDゴシック" w:hAnsi="BIZ UDゴシック" w:cs="Times New Roman" w:hint="eastAsia"/>
                <w:sz w:val="20"/>
                <w:szCs w:val="20"/>
              </w:rPr>
              <w:t>定着</w:t>
            </w:r>
          </w:p>
          <w:p w14:paraId="5D4AC7AE" w14:textId="4F339AEE" w:rsidR="0031035F" w:rsidRPr="002F73D0" w:rsidRDefault="0031035F" w:rsidP="000B115D">
            <w:pPr>
              <w:spacing w:beforeLines="0" w:before="0"/>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　障害福祉サービスの提供体制の確保に関する基本的考え方</w:t>
            </w:r>
          </w:p>
          <w:p w14:paraId="18DB556D" w14:textId="2E11DD40" w:rsidR="0031035F" w:rsidRPr="002F73D0" w:rsidRDefault="0031035F" w:rsidP="0031035F">
            <w:pPr>
              <w:spacing w:beforeLines="0" w:before="0"/>
              <w:ind w:firstLineChars="100" w:firstLine="200"/>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１．全国で必要とされる訪問系サービスの</w:t>
            </w:r>
            <w:r w:rsidR="00E91503" w:rsidRPr="002F73D0">
              <w:rPr>
                <w:rFonts w:ascii="BIZ UDゴシック" w:eastAsia="BIZ UDゴシック" w:hAnsi="BIZ UDゴシック" w:cs="Times New Roman" w:hint="eastAsia"/>
                <w:sz w:val="20"/>
                <w:szCs w:val="20"/>
              </w:rPr>
              <w:t>保障</w:t>
            </w:r>
          </w:p>
          <w:p w14:paraId="3168E9B3" w14:textId="108F2F11" w:rsidR="0031035F" w:rsidRPr="002F73D0" w:rsidRDefault="0031035F" w:rsidP="0031035F">
            <w:pPr>
              <w:spacing w:beforeLines="0" w:before="0"/>
              <w:ind w:firstLineChars="100" w:firstLine="200"/>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２．希望する障害者等への日中活動系サービスの</w:t>
            </w:r>
            <w:r w:rsidR="00E91503" w:rsidRPr="002F73D0">
              <w:rPr>
                <w:rFonts w:ascii="BIZ UDゴシック" w:eastAsia="BIZ UDゴシック" w:hAnsi="BIZ UDゴシック" w:cs="Times New Roman" w:hint="eastAsia"/>
                <w:sz w:val="20"/>
                <w:szCs w:val="20"/>
              </w:rPr>
              <w:t>保障</w:t>
            </w:r>
          </w:p>
          <w:p w14:paraId="20DA4D39" w14:textId="540E1301" w:rsidR="0031035F" w:rsidRPr="002F73D0" w:rsidRDefault="0031035F" w:rsidP="0031035F">
            <w:pPr>
              <w:spacing w:beforeLines="0" w:before="0"/>
              <w:ind w:firstLineChars="100" w:firstLine="200"/>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３．グループホーム等の充実及び地域生活支援拠点等の整備と機能の充実</w:t>
            </w:r>
          </w:p>
          <w:p w14:paraId="71D14B56" w14:textId="2257B1C2" w:rsidR="0031035F" w:rsidRPr="002F73D0" w:rsidRDefault="0031035F" w:rsidP="0031035F">
            <w:pPr>
              <w:spacing w:beforeLines="0" w:before="0"/>
              <w:ind w:firstLineChars="100" w:firstLine="200"/>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４．福祉施設から一般就労への移行等の推進</w:t>
            </w:r>
          </w:p>
          <w:p w14:paraId="054414F6" w14:textId="273ED688" w:rsidR="0031035F" w:rsidRPr="002F73D0" w:rsidRDefault="0031035F" w:rsidP="0031035F">
            <w:pPr>
              <w:spacing w:beforeLines="0" w:before="0"/>
              <w:ind w:firstLineChars="100" w:firstLine="200"/>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５．</w:t>
            </w:r>
            <w:r w:rsidRPr="002F73D0">
              <w:rPr>
                <w:rFonts w:ascii="BIZ UDゴシック" w:eastAsia="BIZ UDゴシック" w:hAnsi="BIZ UDゴシック" w:cs="Times New Roman"/>
                <w:sz w:val="20"/>
                <w:szCs w:val="20"/>
              </w:rPr>
              <w:t>強度行動障害や高次脳機能障害を有する障害者</w:t>
            </w:r>
            <w:r w:rsidR="009C75EF" w:rsidRPr="002F73D0">
              <w:rPr>
                <w:rFonts w:ascii="BIZ UDゴシック" w:eastAsia="BIZ UDゴシック" w:hAnsi="BIZ UDゴシック" w:cs="Times New Roman" w:hint="eastAsia"/>
                <w:sz w:val="20"/>
                <w:szCs w:val="20"/>
              </w:rPr>
              <w:t>等</w:t>
            </w:r>
            <w:r w:rsidRPr="002F73D0">
              <w:rPr>
                <w:rFonts w:ascii="BIZ UDゴシック" w:eastAsia="BIZ UDゴシック" w:hAnsi="BIZ UDゴシック" w:cs="Times New Roman"/>
                <w:sz w:val="20"/>
                <w:szCs w:val="20"/>
              </w:rPr>
              <w:t>に対する支援体制の充実</w:t>
            </w:r>
          </w:p>
          <w:p w14:paraId="1FE4D871" w14:textId="77777777" w:rsidR="0031035F" w:rsidRPr="002F73D0" w:rsidRDefault="0031035F" w:rsidP="0031035F">
            <w:pPr>
              <w:spacing w:beforeLines="0" w:before="0"/>
              <w:ind w:firstLineChars="100" w:firstLine="200"/>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６．</w:t>
            </w:r>
            <w:r w:rsidRPr="002F73D0">
              <w:rPr>
                <w:rFonts w:ascii="BIZ UDゴシック" w:eastAsia="BIZ UDゴシック" w:hAnsi="BIZ UDゴシック" w:cs="Times New Roman"/>
                <w:sz w:val="20"/>
                <w:szCs w:val="20"/>
              </w:rPr>
              <w:t>依存症対策の推進</w:t>
            </w:r>
          </w:p>
          <w:p w14:paraId="29502DEF" w14:textId="53D76881" w:rsidR="0031035F" w:rsidRPr="002F73D0" w:rsidRDefault="0031035F" w:rsidP="0031035F">
            <w:pPr>
              <w:spacing w:before="180" w:line="240" w:lineRule="exact"/>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　相談支援の提供体制の確保に関する基本的考え方</w:t>
            </w:r>
          </w:p>
          <w:p w14:paraId="03FEFD39" w14:textId="5603B8C8" w:rsidR="0031035F" w:rsidRPr="002F73D0" w:rsidRDefault="0031035F" w:rsidP="0031035F">
            <w:pPr>
              <w:spacing w:beforeLines="0" w:before="0"/>
              <w:ind w:firstLineChars="100" w:firstLine="200"/>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１．相談支援体制の</w:t>
            </w:r>
            <w:r w:rsidR="009C75EF" w:rsidRPr="002F73D0">
              <w:rPr>
                <w:rFonts w:ascii="BIZ UDゴシック" w:eastAsia="BIZ UDゴシック" w:hAnsi="BIZ UDゴシック" w:cs="Times New Roman" w:hint="eastAsia"/>
                <w:sz w:val="20"/>
                <w:szCs w:val="20"/>
              </w:rPr>
              <w:t>充実・強化</w:t>
            </w:r>
          </w:p>
          <w:p w14:paraId="68452D8D" w14:textId="10F875E2" w:rsidR="0031035F" w:rsidRPr="002F73D0" w:rsidRDefault="0031035F" w:rsidP="0031035F">
            <w:pPr>
              <w:spacing w:beforeLines="0" w:before="0"/>
              <w:ind w:firstLineChars="100" w:firstLine="200"/>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２．地域生活への移行や地域定着のための支援体制の確保</w:t>
            </w:r>
          </w:p>
          <w:p w14:paraId="40F15CC1" w14:textId="6DC7E6F5" w:rsidR="0031035F" w:rsidRPr="002F73D0" w:rsidRDefault="0031035F" w:rsidP="0031035F">
            <w:pPr>
              <w:spacing w:beforeLines="0" w:before="0"/>
              <w:ind w:firstLineChars="100" w:firstLine="200"/>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３．</w:t>
            </w:r>
            <w:r w:rsidRPr="002F73D0">
              <w:rPr>
                <w:rFonts w:ascii="BIZ UDゴシック" w:eastAsia="BIZ UDゴシック" w:hAnsi="BIZ UDゴシック" w:cs="Times New Roman"/>
                <w:sz w:val="20"/>
                <w:szCs w:val="20"/>
              </w:rPr>
              <w:t>発達障害者等に対する支援</w:t>
            </w:r>
          </w:p>
          <w:p w14:paraId="06802C7D" w14:textId="35CDF90E" w:rsidR="0031035F" w:rsidRPr="002F73D0" w:rsidRDefault="0031035F" w:rsidP="0031035F">
            <w:pPr>
              <w:spacing w:beforeLines="0" w:before="0"/>
              <w:ind w:firstLineChars="100" w:firstLine="200"/>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４．協議会の</w:t>
            </w:r>
            <w:r w:rsidR="009C75EF" w:rsidRPr="002F73D0">
              <w:rPr>
                <w:rFonts w:ascii="BIZ UDゴシック" w:eastAsia="BIZ UDゴシック" w:hAnsi="BIZ UDゴシック" w:cs="Times New Roman" w:hint="eastAsia"/>
                <w:sz w:val="20"/>
                <w:szCs w:val="20"/>
              </w:rPr>
              <w:t>活性化</w:t>
            </w:r>
          </w:p>
          <w:p w14:paraId="7E3758C0" w14:textId="77777777" w:rsidR="0031035F" w:rsidRPr="002F73D0" w:rsidRDefault="0031035F" w:rsidP="0031035F">
            <w:pPr>
              <w:spacing w:before="180" w:line="240" w:lineRule="exact"/>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　障害児支援の提供体制の確保に関する基本的考え方</w:t>
            </w:r>
          </w:p>
          <w:p w14:paraId="2C54B76F" w14:textId="77777777" w:rsidR="0031035F" w:rsidRPr="002F73D0" w:rsidRDefault="0031035F" w:rsidP="0031035F">
            <w:pPr>
              <w:spacing w:beforeLines="0" w:before="0"/>
              <w:ind w:firstLineChars="100" w:firstLine="200"/>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１．地域支援体制の構築</w:t>
            </w:r>
          </w:p>
          <w:p w14:paraId="490DF690" w14:textId="77777777" w:rsidR="0031035F" w:rsidRPr="002F73D0" w:rsidRDefault="0031035F" w:rsidP="0031035F">
            <w:pPr>
              <w:spacing w:beforeLines="0" w:before="0"/>
              <w:ind w:firstLineChars="100" w:firstLine="200"/>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２．保育、保健医療、教育、就労支援等の関係機関と連携した支援</w:t>
            </w:r>
          </w:p>
          <w:p w14:paraId="37B8D8F7" w14:textId="795FE328" w:rsidR="0031035F" w:rsidRPr="002F73D0" w:rsidRDefault="0031035F" w:rsidP="0048057B">
            <w:pPr>
              <w:spacing w:beforeLines="0" w:before="0"/>
              <w:ind w:firstLineChars="100" w:firstLine="200"/>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３．地域社会への参加・包容</w:t>
            </w:r>
            <w:r w:rsidR="009C75EF" w:rsidRPr="002F73D0">
              <w:rPr>
                <w:rFonts w:ascii="BIZ UDゴシック" w:eastAsia="BIZ UDゴシック" w:hAnsi="BIZ UDゴシック" w:cs="Times New Roman" w:hint="eastAsia"/>
                <w:sz w:val="20"/>
                <w:szCs w:val="20"/>
              </w:rPr>
              <w:t>（インクルージョン）</w:t>
            </w:r>
            <w:r w:rsidRPr="002F73D0">
              <w:rPr>
                <w:rFonts w:ascii="BIZ UDゴシック" w:eastAsia="BIZ UDゴシック" w:hAnsi="BIZ UDゴシック" w:cs="Times New Roman" w:hint="eastAsia"/>
                <w:sz w:val="20"/>
                <w:szCs w:val="20"/>
              </w:rPr>
              <w:t>の推進</w:t>
            </w:r>
          </w:p>
          <w:p w14:paraId="49684FBA" w14:textId="77777777" w:rsidR="0031035F" w:rsidRPr="002F73D0" w:rsidRDefault="0031035F" w:rsidP="0048057B">
            <w:pPr>
              <w:spacing w:beforeLines="0" w:before="0"/>
              <w:ind w:firstLineChars="100" w:firstLine="200"/>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４．特別な支援が必要な障害児に対する支援体制の整備</w:t>
            </w:r>
          </w:p>
          <w:p w14:paraId="7FB2E366" w14:textId="17C0EB67" w:rsidR="00CF6AB2" w:rsidRPr="002F73D0" w:rsidRDefault="0031035F" w:rsidP="0048057B">
            <w:pPr>
              <w:spacing w:beforeLines="0" w:before="0"/>
              <w:ind w:firstLineChars="100" w:firstLine="200"/>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５．障害児相談支援の提供体制の確保</w:t>
            </w:r>
          </w:p>
          <w:p w14:paraId="1866430A" w14:textId="73C670F3" w:rsidR="0031035F" w:rsidRPr="002F73D0" w:rsidRDefault="0031035F" w:rsidP="0031035F">
            <w:pPr>
              <w:spacing w:before="180" w:line="240" w:lineRule="exact"/>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lastRenderedPageBreak/>
              <w:t>○　障害福祉サービス等及び障害児通所支援等の提供体制</w:t>
            </w:r>
            <w:r w:rsidR="00277AA8" w:rsidRPr="002F73D0">
              <w:rPr>
                <w:rFonts w:ascii="BIZ UDゴシック" w:eastAsia="BIZ UDゴシック" w:hAnsi="BIZ UDゴシック" w:cs="Times New Roman" w:hint="eastAsia"/>
                <w:sz w:val="20"/>
                <w:szCs w:val="20"/>
              </w:rPr>
              <w:t>の</w:t>
            </w:r>
            <w:r w:rsidRPr="002F73D0">
              <w:rPr>
                <w:rFonts w:ascii="BIZ UDゴシック" w:eastAsia="BIZ UDゴシック" w:hAnsi="BIZ UDゴシック" w:cs="Times New Roman" w:hint="eastAsia"/>
                <w:sz w:val="20"/>
                <w:szCs w:val="20"/>
              </w:rPr>
              <w:t>確保に係る目標（成果目標）</w:t>
            </w:r>
          </w:p>
          <w:p w14:paraId="262687A3" w14:textId="053A0A12" w:rsidR="0031035F" w:rsidRPr="002F73D0" w:rsidRDefault="0031035F" w:rsidP="0031035F">
            <w:pPr>
              <w:spacing w:beforeLines="0" w:before="0"/>
              <w:ind w:firstLineChars="100" w:firstLine="200"/>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１．福祉施設の入所者の地域生活への移行</w:t>
            </w:r>
          </w:p>
          <w:p w14:paraId="2F2E4A1D" w14:textId="39D70128" w:rsidR="0031035F" w:rsidRPr="002F73D0" w:rsidRDefault="0031035F" w:rsidP="0031035F">
            <w:pPr>
              <w:spacing w:beforeLines="0" w:before="0"/>
              <w:ind w:firstLineChars="100" w:firstLine="200"/>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２．精神障害にも対応した地域包括ケアシステムの構築</w:t>
            </w:r>
          </w:p>
          <w:p w14:paraId="1DDE0278" w14:textId="6E9A5E47" w:rsidR="0031035F" w:rsidRPr="002F73D0" w:rsidRDefault="0031035F" w:rsidP="0031035F">
            <w:pPr>
              <w:spacing w:beforeLines="0" w:before="0"/>
              <w:ind w:firstLineChars="100" w:firstLine="200"/>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３．地域生活支援の充実</w:t>
            </w:r>
          </w:p>
          <w:p w14:paraId="69117774" w14:textId="77777777" w:rsidR="0031035F" w:rsidRPr="002F73D0" w:rsidRDefault="0031035F" w:rsidP="0031035F">
            <w:pPr>
              <w:spacing w:beforeLines="0" w:before="0"/>
              <w:ind w:firstLineChars="100" w:firstLine="200"/>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４．福祉施設から一般就労への移行等</w:t>
            </w:r>
          </w:p>
          <w:p w14:paraId="5E209061" w14:textId="78A7B072" w:rsidR="0031035F" w:rsidRPr="002F73D0" w:rsidRDefault="0031035F" w:rsidP="0031035F">
            <w:pPr>
              <w:spacing w:beforeLines="0" w:before="0"/>
              <w:ind w:firstLineChars="100" w:firstLine="200"/>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５．障害児支援の提供体制の整備等</w:t>
            </w:r>
          </w:p>
          <w:p w14:paraId="224FC104" w14:textId="77FAB501" w:rsidR="0031035F" w:rsidRPr="002F73D0" w:rsidRDefault="0031035F" w:rsidP="0031035F">
            <w:pPr>
              <w:spacing w:beforeLines="0" w:before="0"/>
              <w:ind w:firstLineChars="100" w:firstLine="200"/>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６．相談支援体制の充実・強化等</w:t>
            </w:r>
          </w:p>
          <w:p w14:paraId="3CBAF701" w14:textId="51CF08A9" w:rsidR="0031035F" w:rsidRPr="002F73D0" w:rsidRDefault="0031035F" w:rsidP="000B115D">
            <w:pPr>
              <w:spacing w:beforeLines="0" w:before="0"/>
              <w:ind w:firstLineChars="100" w:firstLine="200"/>
              <w:rPr>
                <w:rFonts w:ascii="BIZ UDゴシック" w:eastAsia="BIZ UDゴシック" w:hAnsi="BIZ UDゴシック" w:cs="Times New Roman"/>
                <w:sz w:val="20"/>
                <w:szCs w:val="20"/>
              </w:rPr>
            </w:pPr>
            <w:r w:rsidRPr="002F73D0">
              <w:rPr>
                <w:rFonts w:ascii="BIZ UDゴシック" w:eastAsia="BIZ UDゴシック" w:hAnsi="BIZ UDゴシック" w:cs="Times New Roman" w:hint="eastAsia"/>
                <w:sz w:val="20"/>
                <w:szCs w:val="20"/>
              </w:rPr>
              <w:t>７．障害福祉サービス等の質を向上させるための取組に係る体制の構築</w:t>
            </w:r>
          </w:p>
        </w:tc>
      </w:tr>
    </w:tbl>
    <w:p w14:paraId="25073A74" w14:textId="38337EA8" w:rsidR="00764737" w:rsidRPr="002F73D0" w:rsidRDefault="00764737" w:rsidP="00B62C9B">
      <w:pPr>
        <w:widowControl/>
        <w:spacing w:beforeLines="0" w:before="0"/>
        <w:jc w:val="left"/>
      </w:pPr>
    </w:p>
    <w:p w14:paraId="55411C5B" w14:textId="77581DDD" w:rsidR="00B95DBC" w:rsidRPr="002F73D0" w:rsidRDefault="00B95DBC" w:rsidP="00B95DBC">
      <w:pPr>
        <w:pStyle w:val="3"/>
        <w:rPr>
          <w:shd w:val="pct15" w:color="auto" w:fill="FFFFFF"/>
        </w:rPr>
      </w:pPr>
      <w:bookmarkStart w:id="20" w:name="_Toc55814743"/>
      <w:r w:rsidRPr="002F73D0">
        <w:rPr>
          <w:rFonts w:hint="eastAsia"/>
          <w:shd w:val="pct15" w:color="auto" w:fill="FFFFFF"/>
        </w:rPr>
        <w:t>（</w:t>
      </w:r>
      <w:r w:rsidR="00ED17BF" w:rsidRPr="002F73D0">
        <w:rPr>
          <w:rFonts w:hint="eastAsia"/>
          <w:shd w:val="pct15" w:color="auto" w:fill="FFFFFF"/>
        </w:rPr>
        <w:t>２</w:t>
      </w:r>
      <w:r w:rsidRPr="002F73D0">
        <w:rPr>
          <w:rFonts w:hint="eastAsia"/>
          <w:shd w:val="pct15" w:color="auto" w:fill="FFFFFF"/>
        </w:rPr>
        <w:t>）「東久留米市地域自立支援協議会」の開催</w:t>
      </w:r>
      <w:bookmarkEnd w:id="20"/>
    </w:p>
    <w:p w14:paraId="3DE9ABBF" w14:textId="101B9641" w:rsidR="00B95DBC" w:rsidRPr="002F73D0" w:rsidRDefault="00ED585A" w:rsidP="00B95DBC">
      <w:pPr>
        <w:spacing w:before="180"/>
        <w:ind w:firstLineChars="100" w:firstLine="220"/>
      </w:pPr>
      <w:r w:rsidRPr="002F73D0">
        <w:rPr>
          <w:rFonts w:hint="eastAsia"/>
        </w:rPr>
        <w:t>本</w:t>
      </w:r>
      <w:r w:rsidR="00B95DBC" w:rsidRPr="002F73D0">
        <w:rPr>
          <w:rFonts w:hint="eastAsia"/>
        </w:rPr>
        <w:t>計画は、障害当事者や障害者団体・家族会の代表、学識経験者、学校や保健などの行政機関の代表、障害福祉サービスを提供する事業者の代表から構成される「東久留米市地域自立支援協議会」において内容を協議・検討し、その意見を踏まえたうえで策定しました。</w:t>
      </w:r>
    </w:p>
    <w:p w14:paraId="6EDE3C12" w14:textId="59726374" w:rsidR="00B95DBC" w:rsidRPr="002F73D0" w:rsidRDefault="00B95DBC">
      <w:pPr>
        <w:widowControl/>
        <w:spacing w:before="180"/>
        <w:jc w:val="left"/>
        <w:rPr>
          <w:rFonts w:ascii="小塚ゴシック Pro M" w:eastAsia="小塚ゴシック Pro M"/>
          <w:noProof/>
          <w:color w:val="FFFFFF"/>
        </w:rPr>
      </w:pPr>
    </w:p>
    <w:p w14:paraId="4EA8AEE1" w14:textId="1EFC0222" w:rsidR="00C1734E" w:rsidRPr="002F73D0" w:rsidRDefault="00C1734E" w:rsidP="00C1734E">
      <w:pPr>
        <w:pStyle w:val="3"/>
        <w:rPr>
          <w:shd w:val="pct15" w:color="auto" w:fill="FFFFFF"/>
        </w:rPr>
      </w:pPr>
      <w:bookmarkStart w:id="21" w:name="_Toc55814744"/>
      <w:r w:rsidRPr="002F73D0">
        <w:rPr>
          <w:rFonts w:hint="eastAsia"/>
          <w:shd w:val="pct15" w:color="auto" w:fill="FFFFFF"/>
        </w:rPr>
        <w:t>（</w:t>
      </w:r>
      <w:r w:rsidR="00ED17BF" w:rsidRPr="002F73D0">
        <w:rPr>
          <w:rFonts w:hint="eastAsia"/>
          <w:shd w:val="pct15" w:color="auto" w:fill="FFFFFF"/>
        </w:rPr>
        <w:t>３</w:t>
      </w:r>
      <w:r w:rsidRPr="002F73D0">
        <w:rPr>
          <w:rFonts w:hint="eastAsia"/>
          <w:shd w:val="pct15" w:color="auto" w:fill="FFFFFF"/>
        </w:rPr>
        <w:t>）アンケート調査及びヒアリング調査の実施</w:t>
      </w:r>
      <w:bookmarkEnd w:id="21"/>
    </w:p>
    <w:p w14:paraId="54C71243" w14:textId="42AEBED9" w:rsidR="00C1734E" w:rsidRPr="002F73D0" w:rsidRDefault="00ED585A" w:rsidP="009D29C1">
      <w:pPr>
        <w:spacing w:before="180"/>
        <w:ind w:firstLineChars="100" w:firstLine="220"/>
      </w:pPr>
      <w:r w:rsidRPr="002F73D0">
        <w:rPr>
          <w:rFonts w:hint="eastAsia"/>
        </w:rPr>
        <w:t>本</w:t>
      </w:r>
      <w:r w:rsidR="00C1734E" w:rsidRPr="002F73D0">
        <w:rPr>
          <w:rFonts w:hint="eastAsia"/>
        </w:rPr>
        <w:t>計画の策定に当たっては、福祉に関する意識やサービスの利用意向及び利用実態などを把握するために、障害当事者と</w:t>
      </w:r>
      <w:r w:rsidR="001E5FA6" w:rsidRPr="002F73D0">
        <w:rPr>
          <w:rFonts w:hint="eastAsia"/>
          <w:kern w:val="0"/>
        </w:rPr>
        <w:t>障害のない</w:t>
      </w:r>
      <w:r w:rsidR="00C1734E" w:rsidRPr="002F73D0">
        <w:rPr>
          <w:rFonts w:hint="eastAsia"/>
        </w:rPr>
        <w:t>市民を対象に「障害者施策に関するアンケート調査」</w:t>
      </w:r>
      <w:r w:rsidR="009C481A" w:rsidRPr="002F73D0">
        <w:rPr>
          <w:rFonts w:hint="eastAsia"/>
        </w:rPr>
        <w:t>と、市内当事者団体と</w:t>
      </w:r>
      <w:r w:rsidR="009D20E6" w:rsidRPr="002F73D0">
        <w:rPr>
          <w:rFonts w:hint="eastAsia"/>
        </w:rPr>
        <w:t>法人</w:t>
      </w:r>
      <w:r w:rsidR="009C481A" w:rsidRPr="002F73D0">
        <w:rPr>
          <w:rFonts w:hint="eastAsia"/>
        </w:rPr>
        <w:t>を対象に「ヒアリング調査」</w:t>
      </w:r>
      <w:r w:rsidR="007B4B67" w:rsidRPr="002F73D0">
        <w:rPr>
          <w:rFonts w:hint="eastAsia"/>
        </w:rPr>
        <w:t>を</w:t>
      </w:r>
      <w:r w:rsidR="00C1734E" w:rsidRPr="002F73D0">
        <w:rPr>
          <w:rFonts w:hint="eastAsia"/>
        </w:rPr>
        <w:t>実施しました。</w:t>
      </w:r>
    </w:p>
    <w:p w14:paraId="239614FB" w14:textId="34823287" w:rsidR="00B025E0" w:rsidRPr="002F73D0" w:rsidRDefault="00B025E0" w:rsidP="00B025E0">
      <w:pPr>
        <w:spacing w:before="180"/>
      </w:pPr>
    </w:p>
    <w:p w14:paraId="53F02B68" w14:textId="73F6D469" w:rsidR="009A1482" w:rsidRPr="002F73D0" w:rsidRDefault="009A1482">
      <w:pPr>
        <w:widowControl/>
        <w:spacing w:before="180"/>
        <w:jc w:val="left"/>
        <w:rPr>
          <w:rFonts w:ascii="小塚ゴシック Pro M" w:eastAsia="小塚ゴシック Pro M"/>
          <w:noProof/>
          <w:color w:val="FFFFFF"/>
        </w:rPr>
      </w:pPr>
    </w:p>
    <w:p w14:paraId="54DF8CB2" w14:textId="221646F8" w:rsidR="00C1734E" w:rsidRPr="002F73D0" w:rsidRDefault="00C1734E" w:rsidP="00C1734E">
      <w:pPr>
        <w:pStyle w:val="3"/>
        <w:rPr>
          <w:shd w:val="pct15" w:color="auto" w:fill="FFFFFF"/>
        </w:rPr>
      </w:pPr>
      <w:bookmarkStart w:id="22" w:name="_Toc55814745"/>
      <w:r w:rsidRPr="002F73D0">
        <w:rPr>
          <w:rFonts w:hint="eastAsia"/>
          <w:shd w:val="pct15" w:color="auto" w:fill="FFFFFF"/>
        </w:rPr>
        <w:t>（</w:t>
      </w:r>
      <w:r w:rsidR="00ED17BF" w:rsidRPr="002F73D0">
        <w:rPr>
          <w:rFonts w:hint="eastAsia"/>
          <w:shd w:val="pct15" w:color="auto" w:fill="FFFFFF"/>
        </w:rPr>
        <w:t>４</w:t>
      </w:r>
      <w:r w:rsidRPr="002F73D0">
        <w:rPr>
          <w:rFonts w:hint="eastAsia"/>
          <w:shd w:val="pct15" w:color="auto" w:fill="FFFFFF"/>
        </w:rPr>
        <w:t>）パブリックコメント等の実施</w:t>
      </w:r>
      <w:bookmarkEnd w:id="22"/>
    </w:p>
    <w:p w14:paraId="250C9303" w14:textId="411AF4E4" w:rsidR="00C1734E" w:rsidRPr="002F73D0" w:rsidRDefault="00ED585A" w:rsidP="009D29C1">
      <w:pPr>
        <w:spacing w:before="180"/>
        <w:ind w:firstLineChars="100" w:firstLine="220"/>
      </w:pPr>
      <w:r w:rsidRPr="002F73D0">
        <w:rPr>
          <w:rFonts w:hint="eastAsia"/>
        </w:rPr>
        <w:t>本</w:t>
      </w:r>
      <w:r w:rsidR="00C1734E" w:rsidRPr="002F73D0">
        <w:rPr>
          <w:rFonts w:hint="eastAsia"/>
        </w:rPr>
        <w:t>計画の素案を、市役所などの窓口やホームページで公開し、広く市民の方々から意見を募りました。</w:t>
      </w:r>
    </w:p>
    <w:p w14:paraId="6F8C4358" w14:textId="07D8B2BA" w:rsidR="005F3D56" w:rsidRPr="002F73D0" w:rsidRDefault="005F3D56" w:rsidP="00B025E0">
      <w:pPr>
        <w:spacing w:before="180"/>
        <w:rPr>
          <w:rFonts w:ascii="小塚ゴシック Pro M" w:eastAsia="小塚ゴシック Pro M"/>
          <w:noProof/>
          <w:color w:val="FFFFFF"/>
        </w:rPr>
      </w:pPr>
      <w:r w:rsidRPr="002F73D0">
        <w:rPr>
          <w:rFonts w:ascii="小塚ゴシック Pro M" w:eastAsia="小塚ゴシック Pro M"/>
          <w:noProof/>
          <w:color w:val="FFFFFF"/>
        </w:rPr>
        <w:br w:type="page"/>
      </w:r>
    </w:p>
    <w:p w14:paraId="2EE1DEDA" w14:textId="2A8ECA66" w:rsidR="000A10DB" w:rsidRPr="002F73D0" w:rsidRDefault="000A10DB" w:rsidP="000A10DB">
      <w:pPr>
        <w:pStyle w:val="2"/>
        <w:spacing w:before="180"/>
      </w:pPr>
      <w:bookmarkStart w:id="23" w:name="_Toc55814746"/>
      <w:bookmarkStart w:id="24" w:name="_Toc55814891"/>
      <w:bookmarkStart w:id="25" w:name="_Toc151977394"/>
      <w:bookmarkStart w:id="26" w:name="_Toc310954676"/>
      <w:bookmarkStart w:id="27" w:name="_Toc318807232"/>
      <w:r w:rsidRPr="002F73D0">
        <w:lastRenderedPageBreak/>
        <w:t>６</w:t>
      </w:r>
      <w:r w:rsidRPr="002F73D0">
        <w:rPr>
          <w:rFonts w:hint="eastAsia"/>
        </w:rPr>
        <w:t xml:space="preserve">　計画の推進・進捗管理</w:t>
      </w:r>
      <w:bookmarkEnd w:id="23"/>
      <w:bookmarkEnd w:id="24"/>
      <w:bookmarkEnd w:id="25"/>
    </w:p>
    <w:p w14:paraId="2A2F1D40" w14:textId="670A8FEC" w:rsidR="000A10DB" w:rsidRPr="002F73D0" w:rsidRDefault="000A10DB" w:rsidP="000A10DB">
      <w:pPr>
        <w:pStyle w:val="3"/>
        <w:rPr>
          <w:color w:val="FFCC99"/>
          <w:sz w:val="14"/>
          <w:shd w:val="pct15" w:color="auto" w:fill="FFFFFF"/>
        </w:rPr>
      </w:pPr>
      <w:bookmarkStart w:id="28" w:name="_Toc55814747"/>
      <w:r w:rsidRPr="002F73D0">
        <w:rPr>
          <w:rFonts w:hint="eastAsia"/>
          <w:shd w:val="pct15" w:color="auto" w:fill="FFFFFF"/>
        </w:rPr>
        <w:t>（１）</w:t>
      </w:r>
      <w:bookmarkEnd w:id="26"/>
      <w:bookmarkEnd w:id="27"/>
      <w:r w:rsidRPr="002F73D0">
        <w:rPr>
          <w:rFonts w:hint="eastAsia"/>
          <w:shd w:val="pct15" w:color="auto" w:fill="FFFFFF"/>
        </w:rPr>
        <w:t>障害福祉計画</w:t>
      </w:r>
      <w:r w:rsidR="002D61DF" w:rsidRPr="002F73D0">
        <w:rPr>
          <w:rFonts w:hint="eastAsia"/>
          <w:shd w:val="pct15" w:color="auto" w:fill="FFFFFF"/>
        </w:rPr>
        <w:t>・障害児福祉計画</w:t>
      </w:r>
      <w:r w:rsidRPr="002F73D0">
        <w:rPr>
          <w:rFonts w:hint="eastAsia"/>
          <w:shd w:val="pct15" w:color="auto" w:fill="FFFFFF"/>
        </w:rPr>
        <w:t>の進行管理</w:t>
      </w:r>
      <w:bookmarkEnd w:id="28"/>
    </w:p>
    <w:p w14:paraId="6C81E1BC" w14:textId="35C7D664" w:rsidR="000A10DB" w:rsidRPr="002F73D0" w:rsidRDefault="000A10DB" w:rsidP="000A10DB">
      <w:pPr>
        <w:spacing w:before="180"/>
        <w:ind w:firstLineChars="100" w:firstLine="220"/>
      </w:pPr>
      <w:r w:rsidRPr="002F73D0">
        <w:rPr>
          <w:rFonts w:hint="eastAsia"/>
        </w:rPr>
        <w:t>本計画の進行管理に</w:t>
      </w:r>
      <w:r w:rsidR="00EC06A7" w:rsidRPr="002F73D0">
        <w:rPr>
          <w:rFonts w:hint="eastAsia"/>
        </w:rPr>
        <w:t>当たって</w:t>
      </w:r>
      <w:r w:rsidRPr="002F73D0">
        <w:rPr>
          <w:rFonts w:hint="eastAsia"/>
        </w:rPr>
        <w:t>は、</w:t>
      </w:r>
      <w:r w:rsidRPr="002F73D0">
        <w:t>Plan（計画）、Do（実行）、Check（評価）、Action（改善）を繰り返すマネジメント手法である「PDCAサイクル」の考え方を活用し、計画の速やかな実行を図るとともに、評価と改善を十分に行い、実効性のある計画を目指します。</w:t>
      </w:r>
    </w:p>
    <w:p w14:paraId="4DBDE00F" w14:textId="781364B0" w:rsidR="000A10DB" w:rsidRPr="002F73D0" w:rsidRDefault="000A10DB" w:rsidP="000A10DB">
      <w:pPr>
        <w:spacing w:before="180"/>
        <w:ind w:firstLineChars="100" w:firstLine="220"/>
      </w:pPr>
      <w:r w:rsidRPr="002F73D0">
        <w:rPr>
          <w:rFonts w:hint="eastAsia"/>
        </w:rPr>
        <w:t>令和</w:t>
      </w:r>
      <w:r w:rsidR="002D10D7" w:rsidRPr="002F73D0">
        <w:rPr>
          <w:rFonts w:hint="eastAsia"/>
        </w:rPr>
        <w:t>６</w:t>
      </w:r>
      <w:r w:rsidRPr="002F73D0">
        <w:rPr>
          <w:rFonts w:hint="eastAsia"/>
        </w:rPr>
        <w:t>年度から</w:t>
      </w:r>
      <w:r w:rsidR="002D10D7" w:rsidRPr="002F73D0">
        <w:rPr>
          <w:rFonts w:hint="eastAsia"/>
        </w:rPr>
        <w:t>８</w:t>
      </w:r>
      <w:r w:rsidRPr="002F73D0">
        <w:rPr>
          <w:rFonts w:hint="eastAsia"/>
        </w:rPr>
        <w:t>年度が第</w:t>
      </w:r>
      <w:r w:rsidR="002D10D7" w:rsidRPr="002F73D0">
        <w:rPr>
          <w:rFonts w:hint="eastAsia"/>
        </w:rPr>
        <w:t>７</w:t>
      </w:r>
      <w:r w:rsidRPr="002F73D0">
        <w:rPr>
          <w:rFonts w:hint="eastAsia"/>
        </w:rPr>
        <w:t>期障害福祉計画、第</w:t>
      </w:r>
      <w:r w:rsidR="002D10D7" w:rsidRPr="002F73D0">
        <w:rPr>
          <w:rFonts w:hint="eastAsia"/>
        </w:rPr>
        <w:t>３</w:t>
      </w:r>
      <w:r w:rsidRPr="002F73D0">
        <w:rPr>
          <w:rFonts w:hint="eastAsia"/>
        </w:rPr>
        <w:t>期障害児福祉計画の計画期間となりますが、毎年の実施状況を地域自立支援協議会に報告し、進捗状況の点検と評価を受けながら、</w:t>
      </w:r>
      <w:r w:rsidRPr="002F73D0">
        <w:t>PDCAサイクルを構築していきます。</w:t>
      </w:r>
    </w:p>
    <w:p w14:paraId="0849758C" w14:textId="616203AD" w:rsidR="000A10DB" w:rsidRPr="002F73D0" w:rsidRDefault="000A10DB" w:rsidP="000A10DB">
      <w:pPr>
        <w:spacing w:before="180"/>
        <w:ind w:firstLineChars="100" w:firstLine="220"/>
        <w:rPr>
          <w:strike/>
        </w:rPr>
      </w:pPr>
      <w:r w:rsidRPr="002F73D0">
        <w:rPr>
          <w:rFonts w:hint="eastAsia"/>
        </w:rPr>
        <w:t>また、「障害者に関わることを当事者抜きには決めない」ことを基本とし、地域自立支援協議会委員には障害当事者及び家族の方を、委員総数の</w:t>
      </w:r>
      <w:r w:rsidRPr="002F73D0">
        <w:t>3分の１を目安に選任していきます。一方、専門部会では</w:t>
      </w:r>
      <w:r w:rsidR="001E5FA6" w:rsidRPr="002F73D0">
        <w:rPr>
          <w:rFonts w:hint="eastAsia"/>
        </w:rPr>
        <w:t>協議会委員に限らず、多様な参加者</w:t>
      </w:r>
      <w:r w:rsidRPr="002F73D0">
        <w:t>が加われるように運営していきます。</w:t>
      </w:r>
    </w:p>
    <w:p w14:paraId="052F2406" w14:textId="77777777" w:rsidR="000A10DB" w:rsidRPr="002F73D0" w:rsidRDefault="000A10DB" w:rsidP="000A10DB">
      <w:pPr>
        <w:spacing w:before="180" w:line="276" w:lineRule="auto"/>
        <w:rPr>
          <w:rFonts w:ascii="HG丸ｺﾞｼｯｸM-PRO" w:eastAsia="HG丸ｺﾞｼｯｸM-PRO" w:hAnsi="HG丸ｺﾞｼｯｸM-PRO"/>
        </w:rPr>
      </w:pPr>
    </w:p>
    <w:p w14:paraId="7C85BB70" w14:textId="3B90544C" w:rsidR="000A10DB" w:rsidRPr="002F73D0" w:rsidRDefault="000A10DB" w:rsidP="000A10DB">
      <w:pPr>
        <w:spacing w:before="180" w:line="276" w:lineRule="auto"/>
        <w:ind w:firstLineChars="100" w:firstLine="220"/>
        <w:rPr>
          <w:rFonts w:ascii="HG丸ｺﾞｼｯｸM-PRO" w:eastAsia="HG丸ｺﾞｼｯｸM-PRO" w:hAnsi="HG丸ｺﾞｼｯｸM-PRO"/>
        </w:rPr>
      </w:pPr>
      <w:r w:rsidRPr="002F73D0">
        <w:rPr>
          <w:rFonts w:ascii="HG丸ｺﾞｼｯｸM-PRO" w:eastAsia="HG丸ｺﾞｼｯｸM-PRO" w:hAnsi="HG丸ｺﾞｼｯｸM-PRO" w:hint="eastAsia"/>
          <w:noProof/>
        </w:rPr>
        <mc:AlternateContent>
          <mc:Choice Requires="wps">
            <w:drawing>
              <wp:anchor distT="0" distB="0" distL="114300" distR="114300" simplePos="0" relativeHeight="251784192" behindDoc="0" locked="0" layoutInCell="1" allowOverlap="1" wp14:anchorId="4BBC7A64" wp14:editId="1CD0B905">
                <wp:simplePos x="0" y="0"/>
                <wp:positionH relativeFrom="column">
                  <wp:posOffset>4086588</wp:posOffset>
                </wp:positionH>
                <wp:positionV relativeFrom="paragraph">
                  <wp:posOffset>204541</wp:posOffset>
                </wp:positionV>
                <wp:extent cx="1062990" cy="286385"/>
                <wp:effectExtent l="1270" t="635" r="2540" b="0"/>
                <wp:wrapNone/>
                <wp:docPr id="101"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4FB30C5" w14:textId="77777777" w:rsidR="00425D0C" w:rsidRPr="00D5616E" w:rsidRDefault="00425D0C" w:rsidP="000A10DB">
                            <w:pPr>
                              <w:spacing w:beforeLines="0" w:before="0"/>
                              <w:rPr>
                                <w:rFonts w:ascii="BIZ UDゴシック" w:eastAsia="BIZ UDゴシック"/>
                                <w:sz w:val="20"/>
                              </w:rPr>
                            </w:pPr>
                            <w:r w:rsidRPr="00D5616E">
                              <w:rPr>
                                <w:rFonts w:ascii="BIZ UDゴシック" w:eastAsia="BIZ UDゴシック"/>
                                <w:sz w:val="20"/>
                              </w:rPr>
                              <w:t>計画の公表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C7A64" id="_x0000_t202" coordsize="21600,21600" o:spt="202" path="m,l,21600r21600,l21600,xe">
                <v:stroke joinstyle="miter"/>
                <v:path gradientshapeok="t" o:connecttype="rect"/>
              </v:shapetype>
              <v:shape id="テキスト ボックス 101" o:spid="_x0000_s1042" type="#_x0000_t202" style="position:absolute;left:0;text-align:left;margin-left:321.8pt;margin-top:16.1pt;width:83.7pt;height:22.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" filled="f" stroked="f" strokecolor="white">
                <v:textbox inset="5.85pt,.7pt,5.85pt,.7pt">
                  <w:txbxContent>
                    <w:p w14:paraId="44FB30C5" w14:textId="77777777" w:rsidR="00425D0C" w:rsidRPr="00D5616E" w:rsidRDefault="00425D0C" w:rsidP="000A10DB">
                      <w:pPr>
                        <w:spacing w:beforeLines="0" w:before="0"/>
                        <w:rPr>
                          <w:rFonts w:ascii="BIZ UDゴシック" w:eastAsia="BIZ UDゴシック"/>
                          <w:sz w:val="20"/>
                        </w:rPr>
                      </w:pPr>
                      <w:r w:rsidRPr="00D5616E">
                        <w:rPr>
                          <w:rFonts w:ascii="BIZ UDゴシック" w:eastAsia="BIZ UDゴシック"/>
                          <w:sz w:val="20"/>
                        </w:rPr>
                        <w:t>計画の公表</w:t>
                      </w:r>
                    </w:p>
                  </w:txbxContent>
                </v:textbox>
              </v:shape>
            </w:pict>
          </mc:Fallback>
        </mc:AlternateContent>
      </w:r>
      <w:r w:rsidRPr="002F73D0">
        <w:rPr>
          <w:rFonts w:ascii="HG丸ｺﾞｼｯｸM-PRO" w:eastAsia="HG丸ｺﾞｼｯｸM-PRO" w:hAnsi="HG丸ｺﾞｼｯｸM-PRO" w:hint="eastAsia"/>
          <w:noProof/>
        </w:rPr>
        <mc:AlternateContent>
          <mc:Choice Requires="wpg">
            <w:drawing>
              <wp:anchor distT="0" distB="0" distL="114300" distR="114300" simplePos="0" relativeHeight="251786240" behindDoc="0" locked="0" layoutInCell="1" allowOverlap="1" wp14:anchorId="0D74F338" wp14:editId="0137D875">
                <wp:simplePos x="0" y="0"/>
                <wp:positionH relativeFrom="margin">
                  <wp:posOffset>1905</wp:posOffset>
                </wp:positionH>
                <wp:positionV relativeFrom="paragraph">
                  <wp:posOffset>145142</wp:posOffset>
                </wp:positionV>
                <wp:extent cx="5144135" cy="3520440"/>
                <wp:effectExtent l="0" t="0" r="18415" b="22860"/>
                <wp:wrapNone/>
                <wp:docPr id="103" name="グループ化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4135" cy="3520440"/>
                          <a:chOff x="1769" y="7671"/>
                          <a:chExt cx="8101" cy="4699"/>
                        </a:xfrm>
                      </wpg:grpSpPr>
                      <wps:wsp>
                        <wps:cNvPr id="104" name="AutoShape 3"/>
                        <wps:cNvSpPr>
                          <a:spLocks noChangeArrowheads="1"/>
                        </wps:cNvSpPr>
                        <wps:spPr bwMode="auto">
                          <a:xfrm>
                            <a:off x="1769" y="9413"/>
                            <a:ext cx="3753" cy="1215"/>
                          </a:xfrm>
                          <a:prstGeom prst="roundRect">
                            <a:avLst>
                              <a:gd name="adj" fmla="val 16667"/>
                            </a:avLst>
                          </a:prstGeom>
                          <a:solidFill>
                            <a:srgbClr val="FFFFFF"/>
                          </a:solidFill>
                          <a:ln w="9525">
                            <a:solidFill>
                              <a:srgbClr val="000000"/>
                            </a:solidFill>
                            <a:round/>
                            <a:headEnd/>
                            <a:tailEnd/>
                          </a:ln>
                        </wps:spPr>
                        <wps:txbx>
                          <w:txbxContent>
                            <w:p w14:paraId="2F36482E" w14:textId="77777777" w:rsidR="00425D0C" w:rsidRPr="006D7F2E" w:rsidRDefault="00425D0C" w:rsidP="000A10DB">
                              <w:pPr>
                                <w:spacing w:beforeLines="0" w:before="0" w:line="400" w:lineRule="exact"/>
                                <w:jc w:val="center"/>
                                <w:rPr>
                                  <w:rFonts w:ascii="メイリオ" w:eastAsia="メイリオ" w:hAnsi="メイリオ" w:cs="メイリオ"/>
                                  <w:b/>
                                  <w:sz w:val="28"/>
                                </w:rPr>
                              </w:pPr>
                              <w:r w:rsidRPr="006D7F2E">
                                <w:rPr>
                                  <w:rFonts w:ascii="メイリオ" w:eastAsia="メイリオ" w:hAnsi="メイリオ" w:cs="メイリオ" w:hint="eastAsia"/>
                                  <w:b/>
                                  <w:sz w:val="28"/>
                                </w:rPr>
                                <w:t>Action（改善）</w:t>
                              </w:r>
                            </w:p>
                            <w:p w14:paraId="507BDCA9" w14:textId="6958A6A4" w:rsidR="00425D0C" w:rsidRPr="00D706D9" w:rsidRDefault="00425D0C" w:rsidP="000A10DB">
                              <w:pPr>
                                <w:spacing w:beforeLines="0" w:before="0"/>
                                <w:rPr>
                                  <w:rFonts w:ascii="BIZ UDゴシック" w:eastAsia="BIZ UDゴシック"/>
                                  <w:sz w:val="20"/>
                                </w:rPr>
                              </w:pPr>
                              <w:r w:rsidRPr="00D706D9">
                                <w:rPr>
                                  <w:rFonts w:ascii="BIZ UDゴシック" w:eastAsia="BIZ UDゴシック" w:hint="eastAsia"/>
                                  <w:sz w:val="20"/>
                                </w:rPr>
                                <w:t>点検、評価の結果を踏まえ</w:t>
                              </w:r>
                              <w:r>
                                <w:rPr>
                                  <w:rFonts w:ascii="BIZ UDゴシック" w:eastAsia="BIZ UDゴシック" w:hint="eastAsia"/>
                                  <w:sz w:val="20"/>
                                </w:rPr>
                                <w:t>取組</w:t>
                              </w:r>
                              <w:r w:rsidRPr="00D706D9">
                                <w:rPr>
                                  <w:rFonts w:ascii="BIZ UDゴシック" w:eastAsia="BIZ UDゴシック" w:hint="eastAsia"/>
                                  <w:sz w:val="20"/>
                                </w:rPr>
                                <w:t>の見直し、改善</w:t>
                              </w:r>
                            </w:p>
                          </w:txbxContent>
                        </wps:txbx>
                        <wps:bodyPr rot="0" vert="horz" wrap="square" lIns="74295" tIns="8890" rIns="74295" bIns="8890" anchor="t" anchorCtr="0" upright="1">
                          <a:noAutofit/>
                        </wps:bodyPr>
                      </wps:wsp>
                      <wps:wsp>
                        <wps:cNvPr id="105" name="AutoShape 4"/>
                        <wps:cNvSpPr>
                          <a:spLocks noChangeArrowheads="1"/>
                        </wps:cNvSpPr>
                        <wps:spPr bwMode="auto">
                          <a:xfrm>
                            <a:off x="3943" y="7671"/>
                            <a:ext cx="3753" cy="1215"/>
                          </a:xfrm>
                          <a:prstGeom prst="roundRect">
                            <a:avLst>
                              <a:gd name="adj" fmla="val 16667"/>
                            </a:avLst>
                          </a:prstGeom>
                          <a:solidFill>
                            <a:srgbClr val="FFFFFF"/>
                          </a:solidFill>
                          <a:ln w="9525">
                            <a:solidFill>
                              <a:srgbClr val="000000"/>
                            </a:solidFill>
                            <a:round/>
                            <a:headEnd/>
                            <a:tailEnd/>
                          </a:ln>
                        </wps:spPr>
                        <wps:txbx>
                          <w:txbxContent>
                            <w:p w14:paraId="3ACD11F7" w14:textId="77777777" w:rsidR="00425D0C" w:rsidRPr="006D7F2E" w:rsidRDefault="00425D0C" w:rsidP="000A10DB">
                              <w:pPr>
                                <w:spacing w:beforeLines="0" w:before="0" w:line="400" w:lineRule="exact"/>
                                <w:jc w:val="center"/>
                                <w:rPr>
                                  <w:rFonts w:ascii="メイリオ" w:eastAsia="メイリオ" w:hAnsi="メイリオ" w:cs="メイリオ"/>
                                  <w:b/>
                                  <w:sz w:val="28"/>
                                </w:rPr>
                              </w:pPr>
                              <w:r w:rsidRPr="006D7F2E">
                                <w:rPr>
                                  <w:rFonts w:ascii="メイリオ" w:eastAsia="メイリオ" w:hAnsi="メイリオ" w:cs="メイリオ" w:hint="eastAsia"/>
                                  <w:b/>
                                  <w:sz w:val="28"/>
                                </w:rPr>
                                <w:t>Plan（計画）</w:t>
                              </w:r>
                            </w:p>
                            <w:p w14:paraId="25C59A92" w14:textId="4A034508" w:rsidR="00425D0C" w:rsidRPr="00D706D9" w:rsidRDefault="00425D0C" w:rsidP="000B115D">
                              <w:pPr>
                                <w:spacing w:beforeLines="0" w:before="0"/>
                                <w:rPr>
                                  <w:rFonts w:ascii="BIZ UDゴシック" w:eastAsia="BIZ UDゴシック"/>
                                  <w:sz w:val="20"/>
                                </w:rPr>
                              </w:pPr>
                              <w:r w:rsidRPr="00D706D9">
                                <w:rPr>
                                  <w:rFonts w:ascii="BIZ UDゴシック" w:eastAsia="BIZ UDゴシック" w:hint="eastAsia"/>
                                  <w:sz w:val="20"/>
                                </w:rPr>
                                <w:t>計画の策定</w:t>
                              </w:r>
                            </w:p>
                          </w:txbxContent>
                        </wps:txbx>
                        <wps:bodyPr rot="0" vert="horz" wrap="square" lIns="74295" tIns="8890" rIns="74295" bIns="8890" anchor="t" anchorCtr="0" upright="1">
                          <a:noAutofit/>
                        </wps:bodyPr>
                      </wps:wsp>
                      <wps:wsp>
                        <wps:cNvPr id="108" name="AutoShape 5"/>
                        <wps:cNvSpPr>
                          <a:spLocks noChangeArrowheads="1"/>
                        </wps:cNvSpPr>
                        <wps:spPr bwMode="auto">
                          <a:xfrm>
                            <a:off x="6117" y="9413"/>
                            <a:ext cx="3753" cy="1215"/>
                          </a:xfrm>
                          <a:prstGeom prst="roundRect">
                            <a:avLst>
                              <a:gd name="adj" fmla="val 16667"/>
                            </a:avLst>
                          </a:prstGeom>
                          <a:solidFill>
                            <a:srgbClr val="FFFFFF"/>
                          </a:solidFill>
                          <a:ln w="9525">
                            <a:solidFill>
                              <a:srgbClr val="000000"/>
                            </a:solidFill>
                            <a:round/>
                            <a:headEnd/>
                            <a:tailEnd/>
                          </a:ln>
                        </wps:spPr>
                        <wps:txbx>
                          <w:txbxContent>
                            <w:p w14:paraId="23948997" w14:textId="77777777" w:rsidR="00425D0C" w:rsidRPr="006D7F2E" w:rsidRDefault="00425D0C" w:rsidP="000A10DB">
                              <w:pPr>
                                <w:spacing w:beforeLines="0" w:before="0" w:line="400" w:lineRule="exact"/>
                                <w:jc w:val="center"/>
                                <w:rPr>
                                  <w:rFonts w:ascii="メイリオ" w:eastAsia="メイリオ" w:hAnsi="メイリオ" w:cs="メイリオ"/>
                                  <w:b/>
                                  <w:sz w:val="28"/>
                                </w:rPr>
                              </w:pPr>
                              <w:r>
                                <w:rPr>
                                  <w:rFonts w:ascii="メイリオ" w:eastAsia="メイリオ" w:hAnsi="メイリオ" w:cs="メイリオ" w:hint="eastAsia"/>
                                  <w:b/>
                                  <w:sz w:val="28"/>
                                </w:rPr>
                                <w:t>Do</w:t>
                              </w:r>
                              <w:r w:rsidRPr="006D7F2E">
                                <w:rPr>
                                  <w:rFonts w:ascii="メイリオ" w:eastAsia="メイリオ" w:hAnsi="メイリオ" w:cs="メイリオ" w:hint="eastAsia"/>
                                  <w:b/>
                                  <w:sz w:val="28"/>
                                </w:rPr>
                                <w:t>（</w:t>
                              </w:r>
                              <w:r>
                                <w:rPr>
                                  <w:rFonts w:ascii="メイリオ" w:eastAsia="メイリオ" w:hAnsi="メイリオ" w:cs="メイリオ" w:hint="eastAsia"/>
                                  <w:b/>
                                  <w:sz w:val="28"/>
                                </w:rPr>
                                <w:t>実行</w:t>
                              </w:r>
                              <w:r w:rsidRPr="006D7F2E">
                                <w:rPr>
                                  <w:rFonts w:ascii="メイリオ" w:eastAsia="メイリオ" w:hAnsi="メイリオ" w:cs="メイリオ" w:hint="eastAsia"/>
                                  <w:b/>
                                  <w:sz w:val="28"/>
                                </w:rPr>
                                <w:t>）</w:t>
                              </w:r>
                            </w:p>
                            <w:p w14:paraId="146F361B" w14:textId="77777777" w:rsidR="00425D0C" w:rsidRPr="00D706D9" w:rsidRDefault="00425D0C" w:rsidP="000A10DB">
                              <w:pPr>
                                <w:spacing w:beforeLines="0" w:before="0"/>
                                <w:rPr>
                                  <w:rFonts w:ascii="BIZ UDゴシック" w:eastAsia="BIZ UDゴシック"/>
                                  <w:sz w:val="20"/>
                                </w:rPr>
                              </w:pPr>
                              <w:r w:rsidRPr="00D706D9">
                                <w:rPr>
                                  <w:rFonts w:ascii="BIZ UDゴシック" w:eastAsia="BIZ UDゴシック" w:hint="eastAsia"/>
                                  <w:sz w:val="20"/>
                                </w:rPr>
                                <w:t>サービス提供事業所、関係機関等との連携による事業の実施</w:t>
                              </w:r>
                            </w:p>
                            <w:p w14:paraId="097B71E5" w14:textId="77777777" w:rsidR="00425D0C" w:rsidRPr="00D706D9" w:rsidRDefault="00425D0C" w:rsidP="000A10DB">
                              <w:pPr>
                                <w:spacing w:beforeLines="0" w:before="0"/>
                                <w:rPr>
                                  <w:rFonts w:ascii="BIZ UDゴシック" w:eastAsia="BIZ UDゴシック"/>
                                  <w:sz w:val="20"/>
                                </w:rPr>
                              </w:pPr>
                            </w:p>
                          </w:txbxContent>
                        </wps:txbx>
                        <wps:bodyPr rot="0" vert="horz" wrap="square" lIns="74295" tIns="8890" rIns="74295" bIns="8890" anchor="t" anchorCtr="0" upright="1">
                          <a:noAutofit/>
                        </wps:bodyPr>
                      </wps:wsp>
                      <wps:wsp>
                        <wps:cNvPr id="109" name="AutoShape 6"/>
                        <wps:cNvSpPr>
                          <a:spLocks noChangeArrowheads="1"/>
                        </wps:cNvSpPr>
                        <wps:spPr bwMode="auto">
                          <a:xfrm>
                            <a:off x="3943" y="11155"/>
                            <a:ext cx="3753" cy="1215"/>
                          </a:xfrm>
                          <a:prstGeom prst="roundRect">
                            <a:avLst>
                              <a:gd name="adj" fmla="val 16667"/>
                            </a:avLst>
                          </a:prstGeom>
                          <a:solidFill>
                            <a:srgbClr val="FFFFFF"/>
                          </a:solidFill>
                          <a:ln w="9525">
                            <a:solidFill>
                              <a:srgbClr val="000000"/>
                            </a:solidFill>
                            <a:round/>
                            <a:headEnd/>
                            <a:tailEnd/>
                          </a:ln>
                        </wps:spPr>
                        <wps:txbx>
                          <w:txbxContent>
                            <w:p w14:paraId="5FCD07A0" w14:textId="77777777" w:rsidR="00425D0C" w:rsidRPr="006D7F2E" w:rsidRDefault="00425D0C" w:rsidP="000A10DB">
                              <w:pPr>
                                <w:spacing w:beforeLines="0" w:before="0" w:line="400" w:lineRule="exact"/>
                                <w:jc w:val="center"/>
                                <w:rPr>
                                  <w:rFonts w:ascii="メイリオ" w:eastAsia="メイリオ" w:hAnsi="メイリオ" w:cs="メイリオ"/>
                                  <w:b/>
                                  <w:sz w:val="28"/>
                                </w:rPr>
                              </w:pPr>
                              <w:r w:rsidRPr="006D7F2E">
                                <w:rPr>
                                  <w:rFonts w:ascii="メイリオ" w:eastAsia="メイリオ" w:hAnsi="メイリオ" w:cs="メイリオ" w:hint="eastAsia"/>
                                  <w:b/>
                                  <w:sz w:val="28"/>
                                </w:rPr>
                                <w:t>Check（評価）</w:t>
                              </w:r>
                            </w:p>
                            <w:p w14:paraId="57AA701F" w14:textId="77777777" w:rsidR="00425D0C" w:rsidRPr="00D706D9" w:rsidRDefault="00425D0C" w:rsidP="000A10DB">
                              <w:pPr>
                                <w:spacing w:beforeLines="0" w:before="0"/>
                                <w:jc w:val="left"/>
                                <w:rPr>
                                  <w:rFonts w:ascii="BIZ UDゴシック" w:eastAsia="BIZ UDゴシック"/>
                                  <w:sz w:val="20"/>
                                </w:rPr>
                              </w:pPr>
                              <w:r w:rsidRPr="00D706D9">
                                <w:rPr>
                                  <w:rFonts w:ascii="BIZ UDゴシック" w:eastAsia="BIZ UDゴシック" w:hint="eastAsia"/>
                                  <w:sz w:val="20"/>
                                </w:rPr>
                                <w:t>地域自立支援協議会における毎年の点検・評価</w:t>
                              </w:r>
                            </w:p>
                          </w:txbxContent>
                        </wps:txbx>
                        <wps:bodyPr rot="0" vert="horz" wrap="square" lIns="74295" tIns="8890" rIns="74295" bIns="8890" anchor="t" anchorCtr="0" upright="1">
                          <a:noAutofit/>
                        </wps:bodyPr>
                      </wps:wsp>
                      <wps:wsp>
                        <wps:cNvPr id="110" name="AutoShape 7"/>
                        <wps:cNvSpPr>
                          <a:spLocks noChangeArrowheads="1"/>
                        </wps:cNvSpPr>
                        <wps:spPr bwMode="auto">
                          <a:xfrm rot="5400000">
                            <a:off x="8006" y="8166"/>
                            <a:ext cx="1240" cy="1114"/>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tx1">
                              <a:lumMod val="65000"/>
                              <a:lumOff val="35000"/>
                            </a:schemeClr>
                          </a:solidFill>
                          <a:ln>
                            <a:noFill/>
                          </a:ln>
                          <a:effectLst/>
                          <a:extLst>
                            <a:ext uri="{91240B29-F687-4F45-9708-019B960494DF}">
                              <a14:hiddenLine xmlns:a14="http://schemas.microsoft.com/office/drawing/2010/main" w="38100" algn="ctr">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409C3DC9" w14:textId="77777777" w:rsidR="00425D0C" w:rsidRDefault="00425D0C" w:rsidP="000A10DB">
                              <w:pPr>
                                <w:spacing w:before="180"/>
                              </w:pPr>
                            </w:p>
                          </w:txbxContent>
                        </wps:txbx>
                        <wps:bodyPr rot="0" vert="horz" wrap="square" lIns="74295" tIns="8890" rIns="74295" bIns="8890" anchor="t" anchorCtr="0" upright="1">
                          <a:noAutofit/>
                        </wps:bodyPr>
                      </wps:wsp>
                      <wps:wsp>
                        <wps:cNvPr id="112" name="AutoShape 8"/>
                        <wps:cNvSpPr>
                          <a:spLocks noChangeArrowheads="1"/>
                        </wps:cNvSpPr>
                        <wps:spPr bwMode="auto">
                          <a:xfrm rot="10800000">
                            <a:off x="7830" y="10892"/>
                            <a:ext cx="1240" cy="1114"/>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tx1">
                              <a:lumMod val="65000"/>
                              <a:lumOff val="35000"/>
                            </a:schemeClr>
                          </a:solidFill>
                          <a:ln>
                            <a:noFill/>
                          </a:ln>
                          <a:effectLst/>
                          <a:extLst>
                            <a:ext uri="{91240B29-F687-4F45-9708-019B960494DF}">
                              <a14:hiddenLine xmlns:a14="http://schemas.microsoft.com/office/drawing/2010/main" w="38100" algn="ctr">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s:wsp>
                        <wps:cNvPr id="113" name="AutoShape 9"/>
                        <wps:cNvSpPr>
                          <a:spLocks noChangeArrowheads="1"/>
                        </wps:cNvSpPr>
                        <wps:spPr bwMode="auto">
                          <a:xfrm rot="16200000">
                            <a:off x="2410" y="10752"/>
                            <a:ext cx="1240" cy="1114"/>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tx1">
                              <a:lumMod val="65000"/>
                              <a:lumOff val="35000"/>
                            </a:schemeClr>
                          </a:solidFill>
                          <a:ln>
                            <a:noFill/>
                          </a:ln>
                          <a:effectLst/>
                          <a:extLst>
                            <a:ext uri="{91240B29-F687-4F45-9708-019B960494DF}">
                              <a14:hiddenLine xmlns:a14="http://schemas.microsoft.com/office/drawing/2010/main" w="38100" algn="ctr">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s:wsp>
                        <wps:cNvPr id="114" name="AutoShape 10"/>
                        <wps:cNvSpPr>
                          <a:spLocks noChangeArrowheads="1"/>
                        </wps:cNvSpPr>
                        <wps:spPr bwMode="auto">
                          <a:xfrm>
                            <a:off x="2473" y="8051"/>
                            <a:ext cx="1240" cy="1114"/>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tx1">
                              <a:lumMod val="65000"/>
                              <a:lumOff val="35000"/>
                            </a:schemeClr>
                          </a:solidFill>
                          <a:ln>
                            <a:noFill/>
                          </a:ln>
                          <a:effectLst/>
                          <a:extLst>
                            <a:ext uri="{91240B29-F687-4F45-9708-019B960494DF}">
                              <a14:hiddenLine xmlns:a14="http://schemas.microsoft.com/office/drawing/2010/main" w="38100" algn="ctr">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74F338" id="グループ化 103" o:spid="_x0000_s1043" style="position:absolute;left:0;text-align:left;margin-left:.15pt;margin-top:11.45pt;width:405.05pt;height:277.2pt;z-index:251786240;mso-position-horizontal-relative:margin" coordorigin="1769,7671" coordsize="8101,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">
                <v:roundrect id="AutoShape 3" o:spid="_x0000_s1044" style="position:absolute;left:1769;top:9413;width:3753;height:12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">
                  <v:textbox inset="5.85pt,.7pt,5.85pt,.7pt">
                    <w:txbxContent>
                      <w:p w14:paraId="2F36482E" w14:textId="77777777" w:rsidR="00425D0C" w:rsidRPr="006D7F2E" w:rsidRDefault="00425D0C" w:rsidP="000A10DB">
                        <w:pPr>
                          <w:spacing w:beforeLines="0" w:before="0" w:line="400" w:lineRule="exact"/>
                          <w:jc w:val="center"/>
                          <w:rPr>
                            <w:rFonts w:ascii="メイリオ" w:eastAsia="メイリオ" w:hAnsi="メイリオ" w:cs="メイリオ"/>
                            <w:b/>
                            <w:sz w:val="28"/>
                          </w:rPr>
                        </w:pPr>
                        <w:r w:rsidRPr="006D7F2E">
                          <w:rPr>
                            <w:rFonts w:ascii="メイリオ" w:eastAsia="メイリオ" w:hAnsi="メイリオ" w:cs="メイリオ" w:hint="eastAsia"/>
                            <w:b/>
                            <w:sz w:val="28"/>
                          </w:rPr>
                          <w:t>Action（改善）</w:t>
                        </w:r>
                      </w:p>
                      <w:p w14:paraId="507BDCA9" w14:textId="6958A6A4" w:rsidR="00425D0C" w:rsidRPr="00D706D9" w:rsidRDefault="00425D0C" w:rsidP="000A10DB">
                        <w:pPr>
                          <w:spacing w:beforeLines="0" w:before="0"/>
                          <w:rPr>
                            <w:rFonts w:ascii="BIZ UDゴシック" w:eastAsia="BIZ UDゴシック"/>
                            <w:sz w:val="20"/>
                          </w:rPr>
                        </w:pPr>
                        <w:r w:rsidRPr="00D706D9">
                          <w:rPr>
                            <w:rFonts w:ascii="BIZ UDゴシック" w:eastAsia="BIZ UDゴシック" w:hint="eastAsia"/>
                            <w:sz w:val="20"/>
                          </w:rPr>
                          <w:t>点検、評価の結果を踏まえ</w:t>
                        </w:r>
                        <w:r>
                          <w:rPr>
                            <w:rFonts w:ascii="BIZ UDゴシック" w:eastAsia="BIZ UDゴシック" w:hint="eastAsia"/>
                            <w:sz w:val="20"/>
                          </w:rPr>
                          <w:t>取組</w:t>
                        </w:r>
                        <w:r w:rsidRPr="00D706D9">
                          <w:rPr>
                            <w:rFonts w:ascii="BIZ UDゴシック" w:eastAsia="BIZ UDゴシック" w:hint="eastAsia"/>
                            <w:sz w:val="20"/>
                          </w:rPr>
                          <w:t>の見直し、改善</w:t>
                        </w:r>
                      </w:p>
                    </w:txbxContent>
                  </v:textbox>
                </v:roundrect>
                <v:roundrect id="AutoShape 4" o:spid="_x0000_s1045" style="position:absolute;left:3943;top:7671;width:3753;height:12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">
                  <v:textbox inset="5.85pt,.7pt,5.85pt,.7pt">
                    <w:txbxContent>
                      <w:p w14:paraId="3ACD11F7" w14:textId="77777777" w:rsidR="00425D0C" w:rsidRPr="006D7F2E" w:rsidRDefault="00425D0C" w:rsidP="000A10DB">
                        <w:pPr>
                          <w:spacing w:beforeLines="0" w:before="0" w:line="400" w:lineRule="exact"/>
                          <w:jc w:val="center"/>
                          <w:rPr>
                            <w:rFonts w:ascii="メイリオ" w:eastAsia="メイリオ" w:hAnsi="メイリオ" w:cs="メイリオ"/>
                            <w:b/>
                            <w:sz w:val="28"/>
                          </w:rPr>
                        </w:pPr>
                        <w:r w:rsidRPr="006D7F2E">
                          <w:rPr>
                            <w:rFonts w:ascii="メイリオ" w:eastAsia="メイリオ" w:hAnsi="メイリオ" w:cs="メイリオ" w:hint="eastAsia"/>
                            <w:b/>
                            <w:sz w:val="28"/>
                          </w:rPr>
                          <w:t>Plan（計画）</w:t>
                        </w:r>
                      </w:p>
                      <w:p w14:paraId="25C59A92" w14:textId="4A034508" w:rsidR="00425D0C" w:rsidRPr="00D706D9" w:rsidRDefault="00425D0C" w:rsidP="000B115D">
                        <w:pPr>
                          <w:spacing w:beforeLines="0" w:before="0"/>
                          <w:rPr>
                            <w:rFonts w:ascii="BIZ UDゴシック" w:eastAsia="BIZ UDゴシック"/>
                            <w:sz w:val="20"/>
                          </w:rPr>
                        </w:pPr>
                        <w:r w:rsidRPr="00D706D9">
                          <w:rPr>
                            <w:rFonts w:ascii="BIZ UDゴシック" w:eastAsia="BIZ UDゴシック" w:hint="eastAsia"/>
                            <w:sz w:val="20"/>
                          </w:rPr>
                          <w:t>計画の策定</w:t>
                        </w:r>
                      </w:p>
                    </w:txbxContent>
                  </v:textbox>
                </v:roundrect>
                <v:roundrect id="AutoShape 5" o:spid="_x0000_s1046" style="position:absolute;left:6117;top:9413;width:3753;height:12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">
                  <v:textbox inset="5.85pt,.7pt,5.85pt,.7pt">
                    <w:txbxContent>
                      <w:p w14:paraId="23948997" w14:textId="77777777" w:rsidR="00425D0C" w:rsidRPr="006D7F2E" w:rsidRDefault="00425D0C" w:rsidP="000A10DB">
                        <w:pPr>
                          <w:spacing w:beforeLines="0" w:before="0" w:line="400" w:lineRule="exact"/>
                          <w:jc w:val="center"/>
                          <w:rPr>
                            <w:rFonts w:ascii="メイリオ" w:eastAsia="メイリオ" w:hAnsi="メイリオ" w:cs="メイリオ"/>
                            <w:b/>
                            <w:sz w:val="28"/>
                          </w:rPr>
                        </w:pPr>
                        <w:r>
                          <w:rPr>
                            <w:rFonts w:ascii="メイリオ" w:eastAsia="メイリオ" w:hAnsi="メイリオ" w:cs="メイリオ" w:hint="eastAsia"/>
                            <w:b/>
                            <w:sz w:val="28"/>
                          </w:rPr>
                          <w:t>Do</w:t>
                        </w:r>
                        <w:r w:rsidRPr="006D7F2E">
                          <w:rPr>
                            <w:rFonts w:ascii="メイリオ" w:eastAsia="メイリオ" w:hAnsi="メイリオ" w:cs="メイリオ" w:hint="eastAsia"/>
                            <w:b/>
                            <w:sz w:val="28"/>
                          </w:rPr>
                          <w:t>（</w:t>
                        </w:r>
                        <w:r>
                          <w:rPr>
                            <w:rFonts w:ascii="メイリオ" w:eastAsia="メイリオ" w:hAnsi="メイリオ" w:cs="メイリオ" w:hint="eastAsia"/>
                            <w:b/>
                            <w:sz w:val="28"/>
                          </w:rPr>
                          <w:t>実行</w:t>
                        </w:r>
                        <w:r w:rsidRPr="006D7F2E">
                          <w:rPr>
                            <w:rFonts w:ascii="メイリオ" w:eastAsia="メイリオ" w:hAnsi="メイリオ" w:cs="メイリオ" w:hint="eastAsia"/>
                            <w:b/>
                            <w:sz w:val="28"/>
                          </w:rPr>
                          <w:t>）</w:t>
                        </w:r>
                      </w:p>
                      <w:p w14:paraId="146F361B" w14:textId="77777777" w:rsidR="00425D0C" w:rsidRPr="00D706D9" w:rsidRDefault="00425D0C" w:rsidP="000A10DB">
                        <w:pPr>
                          <w:spacing w:beforeLines="0" w:before="0"/>
                          <w:rPr>
                            <w:rFonts w:ascii="BIZ UDゴシック" w:eastAsia="BIZ UDゴシック"/>
                            <w:sz w:val="20"/>
                          </w:rPr>
                        </w:pPr>
                        <w:r w:rsidRPr="00D706D9">
                          <w:rPr>
                            <w:rFonts w:ascii="BIZ UDゴシック" w:eastAsia="BIZ UDゴシック" w:hint="eastAsia"/>
                            <w:sz w:val="20"/>
                          </w:rPr>
                          <w:t>サービス提供事業所、関係機関等との連携による事業の実施</w:t>
                        </w:r>
                      </w:p>
                      <w:p w14:paraId="097B71E5" w14:textId="77777777" w:rsidR="00425D0C" w:rsidRPr="00D706D9" w:rsidRDefault="00425D0C" w:rsidP="000A10DB">
                        <w:pPr>
                          <w:spacing w:beforeLines="0" w:before="0"/>
                          <w:rPr>
                            <w:rFonts w:ascii="BIZ UDゴシック" w:eastAsia="BIZ UDゴシック"/>
                            <w:sz w:val="20"/>
                          </w:rPr>
                        </w:pPr>
                      </w:p>
                    </w:txbxContent>
                  </v:textbox>
                </v:roundrect>
                <v:roundrect id="AutoShape 6" o:spid="_x0000_s1047" style="position:absolute;left:3943;top:11155;width:3753;height:12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">
                  <v:textbox inset="5.85pt,.7pt,5.85pt,.7pt">
                    <w:txbxContent>
                      <w:p w14:paraId="5FCD07A0" w14:textId="77777777" w:rsidR="00425D0C" w:rsidRPr="006D7F2E" w:rsidRDefault="00425D0C" w:rsidP="000A10DB">
                        <w:pPr>
                          <w:spacing w:beforeLines="0" w:before="0" w:line="400" w:lineRule="exact"/>
                          <w:jc w:val="center"/>
                          <w:rPr>
                            <w:rFonts w:ascii="メイリオ" w:eastAsia="メイリオ" w:hAnsi="メイリオ" w:cs="メイリオ"/>
                            <w:b/>
                            <w:sz w:val="28"/>
                          </w:rPr>
                        </w:pPr>
                        <w:r w:rsidRPr="006D7F2E">
                          <w:rPr>
                            <w:rFonts w:ascii="メイリオ" w:eastAsia="メイリオ" w:hAnsi="メイリオ" w:cs="メイリオ" w:hint="eastAsia"/>
                            <w:b/>
                            <w:sz w:val="28"/>
                          </w:rPr>
                          <w:t>Check（評価）</w:t>
                        </w:r>
                      </w:p>
                      <w:p w14:paraId="57AA701F" w14:textId="77777777" w:rsidR="00425D0C" w:rsidRPr="00D706D9" w:rsidRDefault="00425D0C" w:rsidP="000A10DB">
                        <w:pPr>
                          <w:spacing w:beforeLines="0" w:before="0"/>
                          <w:jc w:val="left"/>
                          <w:rPr>
                            <w:rFonts w:ascii="BIZ UDゴシック" w:eastAsia="BIZ UDゴシック"/>
                            <w:sz w:val="20"/>
                          </w:rPr>
                        </w:pPr>
                        <w:r w:rsidRPr="00D706D9">
                          <w:rPr>
                            <w:rFonts w:ascii="BIZ UDゴシック" w:eastAsia="BIZ UDゴシック" w:hint="eastAsia"/>
                            <w:sz w:val="20"/>
                          </w:rPr>
                          <w:t>地域自立支援協議会における毎年の点検・評価</w:t>
                        </w:r>
                      </w:p>
                    </w:txbxContent>
                  </v:textbox>
                </v:roundrect>
                <v:shape id="AutoShape 7" o:spid="_x0000_s1048" style="position:absolute;left:8006;top:8166;width:1240;height:1114;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" adj="-11796480,,5400" path="m21600,6079l15126,r,2912l12427,2912c5564,2912,,7052,,12158r,9442l6474,21600r,-9442c6474,10550,9139,9246,12427,9246r2699,l15126,12158,21600,6079xe" fillcolor="#5a5a5a [2109]" stroked="f" strokecolor="#f2f2f2" strokeweight="3pt">
                  <v:stroke joinstyle="miter"/>
                  <v:shadow color="#7f7f7f" opacity=".5" offset="1pt"/>
                  <v:formulas/>
                  <v:path o:connecttype="custom" o:connectlocs="868,0;868,627;186,1114;1240,314" o:connectangles="270,90,90,0" textboxrect="12420,2908,18221,9249"/>
                  <v:textbox inset="5.85pt,.7pt,5.85pt,.7pt">
                    <w:txbxContent>
                      <w:p w14:paraId="409C3DC9" w14:textId="77777777" w:rsidR="00425D0C" w:rsidRDefault="00425D0C" w:rsidP="000A10DB">
                        <w:pPr>
                          <w:spacing w:before="180"/>
                        </w:pPr>
                      </w:p>
                    </w:txbxContent>
                  </v:textbox>
                </v:shape>
                <v:shape id="AutoShape 8" o:spid="_x0000_s1049" style="position:absolute;left:7830;top:10892;width:1240;height:1114;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" path="m21600,6079l15126,r,2912l12427,2912c5564,2912,,7052,,12158r,9442l6474,21600r,-9442c6474,10550,9139,9246,12427,9246r2699,l15126,12158,21600,6079xe" fillcolor="#5a5a5a [2109]" stroked="f" strokecolor="#f2f2f2" strokeweight="3pt">
                  <v:stroke joinstyle="miter"/>
                  <v:shadow color="#7f7f7f" opacity=".5" offset="1pt"/>
                  <v:path o:connecttype="custom" o:connectlocs="868,0;868,627;186,1114;1240,314" o:connectangles="270,90,90,0" textboxrect="12420,2908,18221,9249"/>
                </v:shape>
                <v:shape id="AutoShape 9" o:spid="_x0000_s1050" style="position:absolute;left:2410;top:10752;width:1240;height:1114;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" path="m21600,6079l15126,r,2912l12427,2912c5564,2912,,7052,,12158r,9442l6474,21600r,-9442c6474,10550,9139,9246,12427,9246r2699,l15126,12158,21600,6079xe" fillcolor="#5a5a5a [2109]" stroked="f" strokecolor="#f2f2f2" strokeweight="3pt">
                  <v:stroke joinstyle="miter"/>
                  <v:shadow color="#7f7f7f" opacity=".5" offset="1pt"/>
                  <v:path o:connecttype="custom" o:connectlocs="868,0;868,627;186,1114;1240,314" o:connectangles="270,90,90,0" textboxrect="12420,2908,18221,9249"/>
                </v:shape>
                <v:shape id="AutoShape 10" o:spid="_x0000_s1051" style="position:absolute;left:2473;top:8051;width:1240;height:11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" path="m21600,6079l15126,r,2912l12427,2912c5564,2912,,7052,,12158r,9442l6474,21600r,-9442c6474,10550,9139,9246,12427,9246r2699,l15126,12158,21600,6079xe" fillcolor="#5a5a5a [2109]" stroked="f" strokecolor="#f2f2f2" strokeweight="3pt">
                  <v:stroke joinstyle="miter"/>
                  <v:shadow color="#7f7f7f" opacity=".5" offset="1pt"/>
                  <v:path o:connecttype="custom" o:connectlocs="868,0;868,627;186,1114;1240,314" o:connectangles="270,90,90,0" textboxrect="12420,2908,18221,9249"/>
                </v:shape>
                <w10:wrap anchorx="margin"/>
              </v:group>
            </w:pict>
          </mc:Fallback>
        </mc:AlternateContent>
      </w:r>
    </w:p>
    <w:p w14:paraId="3174BFE9" w14:textId="312D8D3E" w:rsidR="000A10DB" w:rsidRPr="002F73D0" w:rsidRDefault="000A10DB" w:rsidP="000A10DB">
      <w:pPr>
        <w:spacing w:before="180" w:line="276" w:lineRule="auto"/>
        <w:ind w:firstLineChars="100" w:firstLine="220"/>
        <w:rPr>
          <w:rFonts w:ascii="HG丸ｺﾞｼｯｸM-PRO" w:eastAsia="HG丸ｺﾞｼｯｸM-PRO" w:hAnsi="HG丸ｺﾞｼｯｸM-PRO"/>
        </w:rPr>
      </w:pPr>
    </w:p>
    <w:p w14:paraId="66F309CF" w14:textId="77777777" w:rsidR="000A10DB" w:rsidRPr="002F73D0" w:rsidRDefault="000A10DB" w:rsidP="000A10DB">
      <w:pPr>
        <w:spacing w:before="180" w:line="276" w:lineRule="auto"/>
        <w:ind w:firstLineChars="100" w:firstLine="220"/>
        <w:rPr>
          <w:rFonts w:ascii="HG丸ｺﾞｼｯｸM-PRO" w:eastAsia="HG丸ｺﾞｼｯｸM-PRO" w:hAnsi="HG丸ｺﾞｼｯｸM-PRO"/>
        </w:rPr>
      </w:pPr>
    </w:p>
    <w:p w14:paraId="14CC44EF" w14:textId="77777777" w:rsidR="000A10DB" w:rsidRPr="002F73D0" w:rsidRDefault="000A10DB" w:rsidP="000A10DB">
      <w:pPr>
        <w:spacing w:before="180" w:line="276" w:lineRule="auto"/>
        <w:ind w:firstLineChars="100" w:firstLine="220"/>
        <w:rPr>
          <w:rFonts w:ascii="HG丸ｺﾞｼｯｸM-PRO" w:eastAsia="HG丸ｺﾞｼｯｸM-PRO" w:hAnsi="HG丸ｺﾞｼｯｸM-PRO"/>
        </w:rPr>
      </w:pPr>
    </w:p>
    <w:p w14:paraId="7B7D4C87" w14:textId="77777777" w:rsidR="000A10DB" w:rsidRPr="002F73D0" w:rsidRDefault="000A10DB" w:rsidP="000A10DB">
      <w:pPr>
        <w:spacing w:before="180" w:line="276" w:lineRule="auto"/>
        <w:ind w:firstLineChars="100" w:firstLine="220"/>
        <w:rPr>
          <w:rFonts w:ascii="HG丸ｺﾞｼｯｸM-PRO" w:eastAsia="HG丸ｺﾞｼｯｸM-PRO" w:hAnsi="HG丸ｺﾞｼｯｸM-PRO"/>
        </w:rPr>
      </w:pPr>
    </w:p>
    <w:p w14:paraId="10EDD0BB" w14:textId="77777777" w:rsidR="000A10DB" w:rsidRPr="002F73D0" w:rsidRDefault="000A10DB" w:rsidP="000A10DB">
      <w:pPr>
        <w:spacing w:before="180" w:line="276" w:lineRule="auto"/>
        <w:ind w:firstLineChars="100" w:firstLine="220"/>
        <w:rPr>
          <w:rFonts w:ascii="HG丸ｺﾞｼｯｸM-PRO" w:eastAsia="HG丸ｺﾞｼｯｸM-PRO" w:hAnsi="HG丸ｺﾞｼｯｸM-PRO"/>
        </w:rPr>
      </w:pPr>
    </w:p>
    <w:p w14:paraId="0E6D48D0" w14:textId="77777777" w:rsidR="000A10DB" w:rsidRPr="002F73D0" w:rsidRDefault="000A10DB" w:rsidP="000A10DB">
      <w:pPr>
        <w:spacing w:before="180" w:line="276" w:lineRule="auto"/>
        <w:ind w:firstLineChars="100" w:firstLine="220"/>
        <w:rPr>
          <w:rFonts w:ascii="HG丸ｺﾞｼｯｸM-PRO" w:eastAsia="HG丸ｺﾞｼｯｸM-PRO" w:hAnsi="HG丸ｺﾞｼｯｸM-PRO"/>
        </w:rPr>
      </w:pPr>
    </w:p>
    <w:p w14:paraId="118F13DB" w14:textId="790A6B8B" w:rsidR="000A10DB" w:rsidRPr="002F73D0" w:rsidRDefault="000A10DB" w:rsidP="000A10DB">
      <w:pPr>
        <w:spacing w:before="180" w:line="276" w:lineRule="auto"/>
        <w:ind w:firstLineChars="100" w:firstLine="220"/>
        <w:rPr>
          <w:rFonts w:ascii="HG丸ｺﾞｼｯｸM-PRO" w:eastAsia="HG丸ｺﾞｼｯｸM-PRO" w:hAnsi="HG丸ｺﾞｼｯｸM-PRO"/>
        </w:rPr>
      </w:pPr>
    </w:p>
    <w:p w14:paraId="38F96631" w14:textId="1FCCAAC9" w:rsidR="000A10DB" w:rsidRPr="002F73D0" w:rsidRDefault="000A10DB" w:rsidP="000A10DB">
      <w:pPr>
        <w:widowControl/>
        <w:spacing w:beforeLines="0" w:before="0"/>
        <w:jc w:val="left"/>
        <w:rPr>
          <w:rFonts w:ascii="BIZ UDゴシック" w:eastAsia="小塚ゴシック Pro M" w:hAnsi="BIZ UDゴシック" w:cs="Times New Roman"/>
          <w:b/>
          <w:bCs/>
          <w:noProof/>
          <w:sz w:val="48"/>
          <w:szCs w:val="48"/>
        </w:rPr>
      </w:pPr>
      <w:r w:rsidRPr="002F73D0">
        <w:rPr>
          <w:rFonts w:ascii="HG丸ｺﾞｼｯｸM-PRO" w:eastAsia="HG丸ｺﾞｼｯｸM-PRO" w:hAnsi="HG丸ｺﾞｼｯｸM-PRO" w:hint="eastAsia"/>
          <w:noProof/>
        </w:rPr>
        <mc:AlternateContent>
          <mc:Choice Requires="wps">
            <w:drawing>
              <wp:anchor distT="0" distB="0" distL="114300" distR="114300" simplePos="0" relativeHeight="251785216" behindDoc="0" locked="0" layoutInCell="1" allowOverlap="1" wp14:anchorId="3AA2988B" wp14:editId="53530D6D">
                <wp:simplePos x="0" y="0"/>
                <wp:positionH relativeFrom="column">
                  <wp:posOffset>210820</wp:posOffset>
                </wp:positionH>
                <wp:positionV relativeFrom="paragraph">
                  <wp:posOffset>322388</wp:posOffset>
                </wp:positionV>
                <wp:extent cx="1062990" cy="286385"/>
                <wp:effectExtent l="2540" t="2540" r="1270" b="0"/>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38ACCDB" w14:textId="77777777" w:rsidR="00425D0C" w:rsidRPr="00D5616E" w:rsidRDefault="00425D0C" w:rsidP="000A10DB">
                            <w:pPr>
                              <w:spacing w:beforeLines="0" w:before="0"/>
                              <w:rPr>
                                <w:rFonts w:ascii="BIZ UDゴシック" w:eastAsia="BIZ UDゴシック"/>
                                <w:sz w:val="20"/>
                              </w:rPr>
                            </w:pPr>
                            <w:r w:rsidRPr="00D5616E">
                              <w:rPr>
                                <w:rFonts w:ascii="BIZ UDゴシック" w:eastAsia="BIZ UDゴシック"/>
                                <w:sz w:val="20"/>
                              </w:rPr>
                              <w:t>評価</w:t>
                            </w:r>
                            <w:r w:rsidRPr="00D5616E">
                              <w:rPr>
                                <w:rFonts w:ascii="BIZ UDゴシック" w:eastAsia="BIZ UDゴシック" w:hint="eastAsia"/>
                                <w:sz w:val="20"/>
                              </w:rPr>
                              <w:t>の公表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2988B" id="テキスト ボックス 102" o:spid="_x0000_s1052" type="#_x0000_t202" style="position:absolute;margin-left:16.6pt;margin-top:25.4pt;width:83.7pt;height:22.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" filled="f" stroked="f" strokecolor="white">
                <v:textbox inset="5.85pt,.7pt,5.85pt,.7pt">
                  <w:txbxContent>
                    <w:p w14:paraId="738ACCDB" w14:textId="77777777" w:rsidR="00425D0C" w:rsidRPr="00D5616E" w:rsidRDefault="00425D0C" w:rsidP="000A10DB">
                      <w:pPr>
                        <w:spacing w:beforeLines="0" w:before="0"/>
                        <w:rPr>
                          <w:rFonts w:ascii="BIZ UDゴシック" w:eastAsia="BIZ UDゴシック"/>
                          <w:sz w:val="20"/>
                        </w:rPr>
                      </w:pPr>
                      <w:r w:rsidRPr="00D5616E">
                        <w:rPr>
                          <w:rFonts w:ascii="BIZ UDゴシック" w:eastAsia="BIZ UDゴシック"/>
                          <w:sz w:val="20"/>
                        </w:rPr>
                        <w:t>評価</w:t>
                      </w:r>
                      <w:r w:rsidRPr="00D5616E">
                        <w:rPr>
                          <w:rFonts w:ascii="BIZ UDゴシック" w:eastAsia="BIZ UDゴシック" w:hint="eastAsia"/>
                          <w:sz w:val="20"/>
                        </w:rPr>
                        <w:t>の公表</w:t>
                      </w:r>
                    </w:p>
                  </w:txbxContent>
                </v:textbox>
              </v:shape>
            </w:pict>
          </mc:Fallback>
        </mc:AlternateContent>
      </w:r>
      <w:r w:rsidRPr="002F73D0">
        <w:rPr>
          <w:rFonts w:eastAsia="小塚ゴシック Pro M"/>
        </w:rPr>
        <w:br w:type="page"/>
      </w:r>
    </w:p>
    <w:p w14:paraId="459DEFF6" w14:textId="231FCCCA" w:rsidR="000A10DB" w:rsidRPr="002F73D0" w:rsidRDefault="000A10DB" w:rsidP="000A10DB">
      <w:pPr>
        <w:spacing w:beforeLines="0" w:before="0"/>
        <w:ind w:firstLineChars="100" w:firstLine="220"/>
      </w:pPr>
      <w:bookmarkStart w:id="29" w:name="_Toc310954678"/>
      <w:bookmarkStart w:id="30" w:name="_Toc318807234"/>
    </w:p>
    <w:p w14:paraId="570B8243" w14:textId="2DAB1392" w:rsidR="000A10DB" w:rsidRPr="002F73D0" w:rsidRDefault="000A10DB" w:rsidP="000A10DB">
      <w:pPr>
        <w:pStyle w:val="3"/>
        <w:rPr>
          <w:shd w:val="pct15" w:color="auto" w:fill="FFFFFF"/>
        </w:rPr>
      </w:pPr>
      <w:bookmarkStart w:id="31" w:name="_Toc55814749"/>
      <w:r w:rsidRPr="002F73D0">
        <w:rPr>
          <w:rFonts w:hint="eastAsia"/>
          <w:shd w:val="pct15" w:color="auto" w:fill="FFFFFF"/>
        </w:rPr>
        <w:t>（</w:t>
      </w:r>
      <w:r w:rsidR="00936C58" w:rsidRPr="002F73D0">
        <w:rPr>
          <w:rFonts w:hint="eastAsia"/>
          <w:shd w:val="pct15" w:color="auto" w:fill="FFFFFF"/>
        </w:rPr>
        <w:t>２</w:t>
      </w:r>
      <w:r w:rsidRPr="002F73D0">
        <w:rPr>
          <w:rFonts w:hint="eastAsia"/>
          <w:shd w:val="pct15" w:color="auto" w:fill="FFFFFF"/>
        </w:rPr>
        <w:t>）</w:t>
      </w:r>
      <w:r w:rsidR="00493A9C" w:rsidRPr="002F73D0">
        <w:rPr>
          <w:rFonts w:hint="eastAsia"/>
          <w:shd w:val="pct15" w:color="auto" w:fill="FFFFFF"/>
        </w:rPr>
        <w:t>関係者</w:t>
      </w:r>
      <w:r w:rsidRPr="002F73D0">
        <w:rPr>
          <w:rFonts w:hint="eastAsia"/>
          <w:shd w:val="pct15" w:color="auto" w:fill="FFFFFF"/>
        </w:rPr>
        <w:t>・関係機関との</w:t>
      </w:r>
      <w:bookmarkEnd w:id="29"/>
      <w:bookmarkEnd w:id="30"/>
      <w:bookmarkEnd w:id="31"/>
      <w:r w:rsidR="00493A9C" w:rsidRPr="002F73D0">
        <w:rPr>
          <w:rFonts w:hint="eastAsia"/>
          <w:shd w:val="pct15" w:color="auto" w:fill="FFFFFF"/>
        </w:rPr>
        <w:t>連携</w:t>
      </w:r>
    </w:p>
    <w:p w14:paraId="6F9132A2" w14:textId="4E789AC3" w:rsidR="000A10DB" w:rsidRPr="002F73D0" w:rsidRDefault="000A10DB" w:rsidP="000A10DB">
      <w:pPr>
        <w:spacing w:before="180"/>
        <w:ind w:firstLineChars="100" w:firstLine="220"/>
      </w:pPr>
      <w:r w:rsidRPr="002F73D0">
        <w:rPr>
          <w:rFonts w:hint="eastAsia"/>
        </w:rPr>
        <w:t>障害者施策の推進に</w:t>
      </w:r>
      <w:r w:rsidR="00EC06A7" w:rsidRPr="002F73D0">
        <w:rPr>
          <w:rFonts w:hint="eastAsia"/>
        </w:rPr>
        <w:t>当たって</w:t>
      </w:r>
      <w:r w:rsidRPr="002F73D0">
        <w:rPr>
          <w:rFonts w:hint="eastAsia"/>
        </w:rPr>
        <w:t>は、行政と市民や家庭、地域、学校、事業所など、様々な主体がそれぞれの役割を果たしながら連携していくことが重要です。</w:t>
      </w:r>
    </w:p>
    <w:p w14:paraId="30505914" w14:textId="18F48C42" w:rsidR="000A10DB" w:rsidRPr="002F73D0" w:rsidRDefault="000A10DB" w:rsidP="000A10DB">
      <w:pPr>
        <w:spacing w:before="180"/>
        <w:ind w:firstLineChars="100" w:firstLine="220"/>
      </w:pPr>
      <w:r w:rsidRPr="002F73D0">
        <w:rPr>
          <w:rFonts w:hint="eastAsia"/>
        </w:rPr>
        <w:t>そのため、障害の特性などの理解促進に努めていくとともに、地域自立支援協議会とその専門部会を核とし、行政や障害者団体、サービス提供事業者、東久留米市障害者就労支援室（「さいわい」・「あおぞら」）、ボランティア・</w:t>
      </w:r>
      <w:r w:rsidR="00ED585A" w:rsidRPr="002F73D0">
        <w:rPr>
          <w:rFonts w:hint="eastAsia"/>
          <w:kern w:val="0"/>
        </w:rPr>
        <w:t>ＮＰＯ団体</w:t>
      </w:r>
      <w:r w:rsidRPr="002F73D0">
        <w:rPr>
          <w:rFonts w:hint="eastAsia"/>
        </w:rPr>
        <w:t>、地域福祉関係者、保健・医療関係者、教育関係者など、関係機関の連携・多職種協働を推進し、障害者を支える包括的なネットワークの構築を進めます。</w:t>
      </w:r>
    </w:p>
    <w:p w14:paraId="15762138" w14:textId="5186C647" w:rsidR="000A10DB" w:rsidRPr="002F73D0" w:rsidRDefault="000A10DB" w:rsidP="000A10DB">
      <w:pPr>
        <w:spacing w:beforeLines="0" w:before="0"/>
        <w:ind w:firstLineChars="100" w:firstLine="220"/>
      </w:pPr>
    </w:p>
    <w:p w14:paraId="6FE529B9" w14:textId="5F725724" w:rsidR="000A10DB" w:rsidRPr="002F73D0" w:rsidRDefault="000A10DB" w:rsidP="000A10DB">
      <w:pPr>
        <w:pStyle w:val="3"/>
        <w:rPr>
          <w:shd w:val="pct15" w:color="auto" w:fill="FFFFFF"/>
        </w:rPr>
      </w:pPr>
      <w:bookmarkStart w:id="32" w:name="_Toc55814750"/>
      <w:r w:rsidRPr="002F73D0">
        <w:rPr>
          <w:rFonts w:hint="eastAsia"/>
          <w:shd w:val="pct15" w:color="auto" w:fill="FFFFFF"/>
        </w:rPr>
        <w:t>（</w:t>
      </w:r>
      <w:r w:rsidR="00936C58" w:rsidRPr="002F73D0">
        <w:rPr>
          <w:rFonts w:hint="eastAsia"/>
          <w:shd w:val="pct15" w:color="auto" w:fill="FFFFFF"/>
        </w:rPr>
        <w:t>３</w:t>
      </w:r>
      <w:r w:rsidRPr="002F73D0">
        <w:rPr>
          <w:rFonts w:hint="eastAsia"/>
          <w:shd w:val="pct15" w:color="auto" w:fill="FFFFFF"/>
        </w:rPr>
        <w:t>）情報提供活動の充実</w:t>
      </w:r>
      <w:bookmarkEnd w:id="32"/>
    </w:p>
    <w:p w14:paraId="457E89E1" w14:textId="343F0C75" w:rsidR="000A10DB" w:rsidRPr="002F73D0" w:rsidRDefault="000A10DB" w:rsidP="000A10DB">
      <w:pPr>
        <w:spacing w:before="180"/>
        <w:ind w:firstLineChars="100" w:firstLine="220"/>
      </w:pPr>
      <w:r w:rsidRPr="002F73D0">
        <w:rPr>
          <w:rFonts w:hint="eastAsia"/>
        </w:rPr>
        <w:t>各障害福祉サービスの認知度向上に努めるとともに、</w:t>
      </w:r>
      <w:r w:rsidR="009744A3" w:rsidRPr="002F73D0">
        <w:rPr>
          <w:rFonts w:hint="eastAsia"/>
        </w:rPr>
        <w:t>障害者情報アクセシビリティ・コミュニケーション施策推進法</w:t>
      </w:r>
      <w:r w:rsidR="0048057B" w:rsidRPr="002F73D0">
        <w:rPr>
          <w:rFonts w:hint="eastAsia"/>
        </w:rPr>
        <w:t>の基本理念に則り、</w:t>
      </w:r>
      <w:r w:rsidRPr="002F73D0">
        <w:rPr>
          <w:rFonts w:hint="eastAsia"/>
        </w:rPr>
        <w:t>障害のある人が</w:t>
      </w:r>
      <w:r w:rsidR="009744A3" w:rsidRPr="002F73D0">
        <w:rPr>
          <w:rFonts w:hint="eastAsia"/>
        </w:rPr>
        <w:t>情報を取得し利用</w:t>
      </w:r>
      <w:r w:rsidRPr="002F73D0">
        <w:rPr>
          <w:rFonts w:hint="eastAsia"/>
        </w:rPr>
        <w:t>できるよう、様々な情報媒体を活用した情報アクセシビリティの向上により、障害福祉に関する情報を発信します。</w:t>
      </w:r>
    </w:p>
    <w:p w14:paraId="2ED039FD" w14:textId="42F77CF4" w:rsidR="00BC2849" w:rsidRPr="002F73D0" w:rsidRDefault="00BC2849">
      <w:pPr>
        <w:widowControl/>
        <w:spacing w:beforeLines="0" w:before="0"/>
        <w:jc w:val="left"/>
      </w:pPr>
      <w:r w:rsidRPr="002F73D0">
        <w:br w:type="page"/>
      </w:r>
    </w:p>
    <w:p w14:paraId="73701DDB" w14:textId="7E2B8E80" w:rsidR="000A10DB" w:rsidRPr="002F73D0" w:rsidRDefault="000A10DB">
      <w:pPr>
        <w:widowControl/>
        <w:spacing w:before="180"/>
        <w:jc w:val="left"/>
        <w:rPr>
          <w:rFonts w:ascii="小塚ゴシック Pro M" w:eastAsia="小塚ゴシック Pro M" w:hAnsi="Arial" w:cs="Times New Roman"/>
          <w:b/>
          <w:noProof/>
          <w:color w:val="FFFFFF"/>
          <w:sz w:val="32"/>
          <w:szCs w:val="24"/>
        </w:rPr>
      </w:pPr>
    </w:p>
    <w:p w14:paraId="70CA9219" w14:textId="46EEC088" w:rsidR="00907D3B" w:rsidRPr="002F73D0" w:rsidRDefault="00907D3B" w:rsidP="00EA38DB">
      <w:pPr>
        <w:spacing w:before="180"/>
      </w:pPr>
    </w:p>
    <w:p w14:paraId="2653C35E" w14:textId="77777777" w:rsidR="00907D3B" w:rsidRPr="002F73D0" w:rsidRDefault="00907D3B" w:rsidP="00EA38DB">
      <w:pPr>
        <w:spacing w:before="180"/>
      </w:pPr>
    </w:p>
    <w:p w14:paraId="767AB168" w14:textId="77777777" w:rsidR="00907D3B" w:rsidRPr="002F73D0" w:rsidRDefault="00907D3B" w:rsidP="00EA38DB">
      <w:pPr>
        <w:spacing w:before="180"/>
      </w:pPr>
    </w:p>
    <w:p w14:paraId="5BF4CED4" w14:textId="77777777" w:rsidR="00907D3B" w:rsidRPr="002F73D0" w:rsidRDefault="00907D3B" w:rsidP="00EA38DB">
      <w:pPr>
        <w:spacing w:before="180"/>
      </w:pPr>
    </w:p>
    <w:p w14:paraId="59AF7228" w14:textId="2B816493" w:rsidR="00907D3B" w:rsidRPr="002F73D0" w:rsidRDefault="00907D3B" w:rsidP="00907D3B">
      <w:pPr>
        <w:spacing w:before="180"/>
      </w:pPr>
    </w:p>
    <w:p w14:paraId="53E8283C" w14:textId="0C5C6D80" w:rsidR="00EA38DB" w:rsidRPr="002F73D0" w:rsidRDefault="00EA38DB" w:rsidP="00907D3B">
      <w:pPr>
        <w:spacing w:before="180"/>
      </w:pPr>
    </w:p>
    <w:p w14:paraId="50E189F6" w14:textId="777680A0" w:rsidR="00EA38DB" w:rsidRPr="002F73D0" w:rsidRDefault="00EA38DB" w:rsidP="00907D3B">
      <w:pPr>
        <w:spacing w:before="180"/>
      </w:pPr>
    </w:p>
    <w:p w14:paraId="1831674C" w14:textId="3A41F5B3" w:rsidR="00EA38DB" w:rsidRPr="002F73D0" w:rsidRDefault="00EA38DB" w:rsidP="00907D3B">
      <w:pPr>
        <w:spacing w:before="180"/>
      </w:pPr>
    </w:p>
    <w:p w14:paraId="0D2799C2" w14:textId="5924917D" w:rsidR="00EA38DB" w:rsidRPr="002F73D0" w:rsidRDefault="00EA38DB" w:rsidP="00907D3B">
      <w:pPr>
        <w:spacing w:before="180"/>
      </w:pPr>
    </w:p>
    <w:p w14:paraId="787DEA2C" w14:textId="52FFB780" w:rsidR="00907D3B" w:rsidRPr="002F73D0" w:rsidRDefault="00907D3B" w:rsidP="00907D3B">
      <w:pPr>
        <w:pStyle w:val="1"/>
        <w:spacing w:before="180"/>
        <w:rPr>
          <w:b w:val="0"/>
          <w:bCs/>
          <w:sz w:val="56"/>
          <w:szCs w:val="56"/>
          <w:shd w:val="clear" w:color="auto" w:fill="FFFFFF" w:themeFill="background1"/>
        </w:rPr>
      </w:pPr>
      <w:bookmarkStart w:id="33" w:name="_Toc55814751"/>
      <w:bookmarkStart w:id="34" w:name="_Toc55814892"/>
      <w:bookmarkStart w:id="35" w:name="_Toc151977395"/>
      <w:r w:rsidRPr="002F73D0">
        <w:rPr>
          <w:rFonts w:hint="eastAsia"/>
          <w:bCs/>
          <w:sz w:val="56"/>
          <w:szCs w:val="56"/>
          <w:shd w:val="clear" w:color="auto" w:fill="FFFFFF" w:themeFill="background1"/>
        </w:rPr>
        <w:t xml:space="preserve">第２章　</w:t>
      </w:r>
      <w:r w:rsidRPr="002F73D0">
        <w:rPr>
          <w:bCs/>
          <w:sz w:val="56"/>
          <w:szCs w:val="56"/>
          <w:shd w:val="clear" w:color="auto" w:fill="FFFFFF" w:themeFill="background1"/>
        </w:rPr>
        <w:br/>
      </w:r>
      <w:r w:rsidRPr="002F73D0">
        <w:rPr>
          <w:rFonts w:hint="eastAsia"/>
          <w:bCs/>
          <w:sz w:val="56"/>
          <w:szCs w:val="56"/>
          <w:shd w:val="clear" w:color="auto" w:fill="FFFFFF" w:themeFill="background1"/>
        </w:rPr>
        <w:t>障害のある人を取り巻く現状</w:t>
      </w:r>
      <w:bookmarkEnd w:id="33"/>
      <w:bookmarkEnd w:id="34"/>
      <w:bookmarkEnd w:id="35"/>
    </w:p>
    <w:p w14:paraId="5A01D0F9" w14:textId="40604BF9" w:rsidR="00907D3B" w:rsidRPr="002F73D0" w:rsidRDefault="00907D3B">
      <w:pPr>
        <w:widowControl/>
        <w:spacing w:before="180"/>
        <w:jc w:val="left"/>
        <w:rPr>
          <w:rFonts w:ascii="HG創英角ｺﾞｼｯｸUB" w:eastAsia="HG創英角ｺﾞｼｯｸUB" w:hAnsi="HG創英角ｺﾞｼｯｸUB"/>
          <w:color w:val="000000"/>
        </w:rPr>
      </w:pPr>
      <w:r w:rsidRPr="002F73D0">
        <w:rPr>
          <w:rFonts w:ascii="HG創英角ｺﾞｼｯｸUB" w:eastAsia="HG創英角ｺﾞｼｯｸUB" w:hAnsi="HG創英角ｺﾞｼｯｸUB"/>
          <w:color w:val="000000"/>
        </w:rPr>
        <w:br w:type="page"/>
      </w:r>
    </w:p>
    <w:p w14:paraId="60BB19CC" w14:textId="494F664C" w:rsidR="005F3D56" w:rsidRPr="002F73D0" w:rsidRDefault="005F3D56" w:rsidP="00470A3E">
      <w:pPr>
        <w:pStyle w:val="2"/>
        <w:spacing w:before="180"/>
      </w:pPr>
      <w:bookmarkStart w:id="36" w:name="_Toc55814752"/>
      <w:bookmarkStart w:id="37" w:name="_Toc55814893"/>
      <w:bookmarkStart w:id="38" w:name="_Toc151977396"/>
      <w:r w:rsidRPr="002F73D0">
        <w:rPr>
          <w:rFonts w:hint="eastAsia"/>
        </w:rPr>
        <w:lastRenderedPageBreak/>
        <w:t>１　障害のある人の状況</w:t>
      </w:r>
      <w:bookmarkEnd w:id="36"/>
      <w:bookmarkEnd w:id="37"/>
      <w:bookmarkEnd w:id="38"/>
    </w:p>
    <w:p w14:paraId="2956E361" w14:textId="490DE347" w:rsidR="005F3D56" w:rsidRPr="002F73D0" w:rsidRDefault="005F3D56" w:rsidP="00F474F2">
      <w:pPr>
        <w:pStyle w:val="3"/>
        <w:rPr>
          <w:shd w:val="pct15" w:color="auto" w:fill="FFFFFF"/>
        </w:rPr>
      </w:pPr>
      <w:bookmarkStart w:id="39" w:name="_Toc55814753"/>
      <w:r w:rsidRPr="002F73D0">
        <w:rPr>
          <w:rFonts w:hint="eastAsia"/>
          <w:shd w:val="pct15" w:color="auto" w:fill="FFFFFF"/>
        </w:rPr>
        <w:t>（１）身体障害者の状況</w:t>
      </w:r>
      <w:bookmarkEnd w:id="39"/>
    </w:p>
    <w:p w14:paraId="5C1AE37B" w14:textId="4111D72E" w:rsidR="00D541D6" w:rsidRPr="002F73D0" w:rsidRDefault="00D541D6" w:rsidP="009D29C1">
      <w:pPr>
        <w:spacing w:before="180"/>
        <w:ind w:firstLineChars="100" w:firstLine="220"/>
      </w:pPr>
      <w:r w:rsidRPr="002F73D0">
        <w:rPr>
          <w:rFonts w:hint="eastAsia"/>
        </w:rPr>
        <w:t>本市の身体障害者手帳所持者数は、令和</w:t>
      </w:r>
      <w:r w:rsidR="00936C58" w:rsidRPr="002F73D0">
        <w:rPr>
          <w:rFonts w:hint="eastAsia"/>
        </w:rPr>
        <w:t>５</w:t>
      </w:r>
      <w:r w:rsidRPr="002F73D0">
        <w:t>年</w:t>
      </w:r>
      <w:r w:rsidRPr="002F73D0">
        <w:rPr>
          <w:rFonts w:hint="eastAsia"/>
        </w:rPr>
        <w:t>４</w:t>
      </w:r>
      <w:r w:rsidRPr="002F73D0">
        <w:t>月</w:t>
      </w:r>
      <w:r w:rsidRPr="002F73D0">
        <w:rPr>
          <w:rFonts w:hint="eastAsia"/>
        </w:rPr>
        <w:t>１日</w:t>
      </w:r>
      <w:r w:rsidRPr="002F73D0">
        <w:t>時点で</w:t>
      </w:r>
      <w:r w:rsidR="00A324E5" w:rsidRPr="002F73D0">
        <w:rPr>
          <w:rFonts w:hint="eastAsia"/>
        </w:rPr>
        <w:t>3,294</w:t>
      </w:r>
      <w:r w:rsidRPr="002F73D0">
        <w:t>人と</w:t>
      </w:r>
      <w:r w:rsidRPr="002F73D0">
        <w:rPr>
          <w:rFonts w:hint="eastAsia"/>
        </w:rPr>
        <w:t>、この６年間で</w:t>
      </w:r>
      <w:r w:rsidR="00E46412" w:rsidRPr="002F73D0">
        <w:rPr>
          <w:rFonts w:hint="eastAsia"/>
        </w:rPr>
        <w:t>85人</w:t>
      </w:r>
      <w:r w:rsidR="00E8449A" w:rsidRPr="002F73D0">
        <w:rPr>
          <w:rFonts w:hint="eastAsia"/>
        </w:rPr>
        <w:t>（</w:t>
      </w:r>
      <w:r w:rsidR="008408A8" w:rsidRPr="002F73D0">
        <w:rPr>
          <w:rFonts w:hint="eastAsia"/>
        </w:rPr>
        <w:t>2.5</w:t>
      </w:r>
      <w:r w:rsidR="00E8449A" w:rsidRPr="002F73D0">
        <w:rPr>
          <w:rFonts w:hint="eastAsia"/>
        </w:rPr>
        <w:t>％）</w:t>
      </w:r>
      <w:r w:rsidR="00E46412" w:rsidRPr="002F73D0">
        <w:rPr>
          <w:rFonts w:hint="eastAsia"/>
        </w:rPr>
        <w:t>の減少</w:t>
      </w:r>
      <w:r w:rsidRPr="002F73D0">
        <w:rPr>
          <w:rFonts w:hint="eastAsia"/>
        </w:rPr>
        <w:t>となっています。</w:t>
      </w:r>
    </w:p>
    <w:p w14:paraId="2778660E" w14:textId="7FC0A30B" w:rsidR="00D541D6" w:rsidRPr="002F73D0" w:rsidRDefault="008B56C8" w:rsidP="009D29C1">
      <w:pPr>
        <w:spacing w:before="180"/>
        <w:ind w:firstLineChars="100" w:firstLine="220"/>
      </w:pPr>
      <w:r w:rsidRPr="002F73D0">
        <w:t>障害種別でみると、主な障害が内部障害の</w:t>
      </w:r>
      <w:r w:rsidRPr="002F73D0">
        <w:rPr>
          <w:rFonts w:hint="eastAsia"/>
        </w:rPr>
        <w:t>人</w:t>
      </w:r>
      <w:r w:rsidR="00D541D6" w:rsidRPr="002F73D0">
        <w:t>が</w:t>
      </w:r>
      <w:r w:rsidR="008408A8" w:rsidRPr="002F73D0">
        <w:rPr>
          <w:rFonts w:hint="eastAsia"/>
        </w:rPr>
        <w:t>1,114</w:t>
      </w:r>
      <w:r w:rsidR="00D541D6" w:rsidRPr="002F73D0">
        <w:t>人</w:t>
      </w:r>
      <w:r w:rsidR="00D541D6" w:rsidRPr="002F73D0">
        <w:rPr>
          <w:rFonts w:hint="eastAsia"/>
        </w:rPr>
        <w:t>（33.</w:t>
      </w:r>
      <w:r w:rsidR="00E46412" w:rsidRPr="002F73D0">
        <w:rPr>
          <w:rFonts w:hint="eastAsia"/>
        </w:rPr>
        <w:t>8</w:t>
      </w:r>
      <w:r w:rsidR="00D541D6" w:rsidRPr="002F73D0">
        <w:rPr>
          <w:rFonts w:hint="eastAsia"/>
        </w:rPr>
        <w:t>％）</w:t>
      </w:r>
      <w:r w:rsidR="00D541D6" w:rsidRPr="002F73D0">
        <w:t>と最も多く、次いで下肢障害の</w:t>
      </w:r>
      <w:r w:rsidR="00E46412" w:rsidRPr="002F73D0">
        <w:rPr>
          <w:rFonts w:hint="eastAsia"/>
        </w:rPr>
        <w:t>84</w:t>
      </w:r>
      <w:r w:rsidR="008408A8" w:rsidRPr="002F73D0">
        <w:rPr>
          <w:rFonts w:hint="eastAsia"/>
        </w:rPr>
        <w:t>7</w:t>
      </w:r>
      <w:r w:rsidR="00D541D6" w:rsidRPr="002F73D0">
        <w:t>人</w:t>
      </w:r>
      <w:r w:rsidR="00D541D6" w:rsidRPr="002F73D0">
        <w:rPr>
          <w:rFonts w:hint="eastAsia"/>
        </w:rPr>
        <w:t>（</w:t>
      </w:r>
      <w:r w:rsidR="00E46412" w:rsidRPr="002F73D0">
        <w:rPr>
          <w:rFonts w:hint="eastAsia"/>
        </w:rPr>
        <w:t>25</w:t>
      </w:r>
      <w:r w:rsidR="00D541D6" w:rsidRPr="002F73D0">
        <w:rPr>
          <w:rFonts w:hint="eastAsia"/>
        </w:rPr>
        <w:t>.</w:t>
      </w:r>
      <w:r w:rsidR="00E46412" w:rsidRPr="002F73D0">
        <w:rPr>
          <w:rFonts w:hint="eastAsia"/>
        </w:rPr>
        <w:t>7</w:t>
      </w:r>
      <w:r w:rsidR="00D541D6" w:rsidRPr="002F73D0">
        <w:rPr>
          <w:rFonts w:hint="eastAsia"/>
        </w:rPr>
        <w:t>％）</w:t>
      </w:r>
      <w:r w:rsidR="00D541D6" w:rsidRPr="002F73D0">
        <w:t>となっています。</w:t>
      </w:r>
    </w:p>
    <w:p w14:paraId="6F612E10" w14:textId="003064B9" w:rsidR="00161C3B" w:rsidRPr="002F73D0" w:rsidRDefault="00161C3B" w:rsidP="009D29C1">
      <w:pPr>
        <w:spacing w:before="180"/>
        <w:ind w:firstLineChars="100" w:firstLine="220"/>
      </w:pPr>
      <w:r w:rsidRPr="002F73D0">
        <w:rPr>
          <w:rFonts w:hint="eastAsia"/>
        </w:rPr>
        <w:t>年齢構成別でみると、65歳以上の</w:t>
      </w:r>
      <w:r w:rsidR="008B56C8" w:rsidRPr="002F73D0">
        <w:rPr>
          <w:rFonts w:hint="eastAsia"/>
        </w:rPr>
        <w:t>人</w:t>
      </w:r>
      <w:r w:rsidRPr="002F73D0">
        <w:rPr>
          <w:rFonts w:hint="eastAsia"/>
        </w:rPr>
        <w:t>が2,262人と全体の68,7％となっています。</w:t>
      </w:r>
    </w:p>
    <w:p w14:paraId="7A171EDE" w14:textId="3A1307AC" w:rsidR="005F3D56" w:rsidRPr="002F73D0" w:rsidRDefault="00003E94" w:rsidP="009D29C1">
      <w:pPr>
        <w:spacing w:before="180"/>
        <w:ind w:firstLineChars="100" w:firstLine="220"/>
      </w:pPr>
      <w:r w:rsidRPr="002F73D0">
        <w:rPr>
          <w:rFonts w:hint="eastAsia"/>
        </w:rPr>
        <w:t>障害</w:t>
      </w:r>
      <w:r w:rsidR="00D541D6" w:rsidRPr="002F73D0">
        <w:t>等級</w:t>
      </w:r>
      <w:r w:rsidR="00D541D6" w:rsidRPr="002F73D0">
        <w:rPr>
          <w:rFonts w:hint="eastAsia"/>
        </w:rPr>
        <w:t>別</w:t>
      </w:r>
      <w:r w:rsidR="00D541D6" w:rsidRPr="002F73D0">
        <w:t>でみると</w:t>
      </w:r>
      <w:r w:rsidRPr="002F73D0">
        <w:rPr>
          <w:rFonts w:hint="eastAsia"/>
        </w:rPr>
        <w:t>、</w:t>
      </w:r>
      <w:r w:rsidR="00D541D6" w:rsidRPr="002F73D0">
        <w:t>1</w:t>
      </w:r>
      <w:r w:rsidR="008B56C8" w:rsidRPr="002F73D0">
        <w:t>級の</w:t>
      </w:r>
      <w:r w:rsidR="008B56C8" w:rsidRPr="002F73D0">
        <w:rPr>
          <w:rFonts w:hint="eastAsia"/>
        </w:rPr>
        <w:t>人</w:t>
      </w:r>
      <w:r w:rsidR="00D541D6" w:rsidRPr="002F73D0">
        <w:t>が</w:t>
      </w:r>
      <w:r w:rsidR="00E46412" w:rsidRPr="002F73D0">
        <w:rPr>
          <w:rFonts w:hint="eastAsia"/>
        </w:rPr>
        <w:t>1,081</w:t>
      </w:r>
      <w:r w:rsidR="00D541D6" w:rsidRPr="002F73D0">
        <w:t>人</w:t>
      </w:r>
      <w:r w:rsidRPr="002F73D0">
        <w:rPr>
          <w:rFonts w:hint="eastAsia"/>
        </w:rPr>
        <w:t>（</w:t>
      </w:r>
      <w:r w:rsidR="008408A8" w:rsidRPr="002F73D0">
        <w:rPr>
          <w:rFonts w:hint="eastAsia"/>
        </w:rPr>
        <w:t>32.8</w:t>
      </w:r>
      <w:r w:rsidRPr="002F73D0">
        <w:rPr>
          <w:rFonts w:hint="eastAsia"/>
        </w:rPr>
        <w:t>％）</w:t>
      </w:r>
      <w:r w:rsidR="00D541D6" w:rsidRPr="002F73D0">
        <w:t>と最も多く、次いで4級の</w:t>
      </w:r>
      <w:r w:rsidR="00161C3B" w:rsidRPr="002F73D0">
        <w:rPr>
          <w:rFonts w:hint="eastAsia"/>
        </w:rPr>
        <w:t>819</w:t>
      </w:r>
      <w:r w:rsidR="0031035F" w:rsidRPr="002F73D0">
        <w:rPr>
          <w:rFonts w:hint="eastAsia"/>
        </w:rPr>
        <w:t>人</w:t>
      </w:r>
      <w:r w:rsidRPr="002F73D0">
        <w:rPr>
          <w:rFonts w:hint="eastAsia"/>
        </w:rPr>
        <w:t>（</w:t>
      </w:r>
      <w:r w:rsidR="00161C3B" w:rsidRPr="002F73D0">
        <w:rPr>
          <w:rFonts w:hint="eastAsia"/>
        </w:rPr>
        <w:t>24.9</w:t>
      </w:r>
      <w:r w:rsidRPr="002F73D0">
        <w:rPr>
          <w:rFonts w:hint="eastAsia"/>
        </w:rPr>
        <w:t>％）</w:t>
      </w:r>
      <w:r w:rsidR="00D541D6" w:rsidRPr="002F73D0">
        <w:t>となっています。</w:t>
      </w:r>
    </w:p>
    <w:p w14:paraId="1BE1939B" w14:textId="747D14C7" w:rsidR="00D541D6" w:rsidRPr="002F73D0" w:rsidRDefault="00D541D6" w:rsidP="00C92868">
      <w:pPr>
        <w:spacing w:before="180"/>
        <w:jc w:val="distribute"/>
      </w:pPr>
    </w:p>
    <w:p w14:paraId="64083231" w14:textId="1A5C7EE8" w:rsidR="005F3D56" w:rsidRPr="002F73D0" w:rsidRDefault="00C22F67" w:rsidP="005671ED">
      <w:pPr>
        <w:pStyle w:val="a3"/>
      </w:pPr>
      <w:r w:rsidRPr="002F73D0">
        <w:rPr>
          <w:rFonts w:hint="eastAsia"/>
        </w:rPr>
        <w:t>◆</w:t>
      </w:r>
      <w:r w:rsidR="005F3D56" w:rsidRPr="002F73D0">
        <w:rPr>
          <w:rFonts w:hint="eastAsia"/>
        </w:rPr>
        <w:t>障害種別身体障害者手帳所持者数の推移</w:t>
      </w:r>
    </w:p>
    <w:p w14:paraId="297A7245" w14:textId="77777777" w:rsidR="005F3D56" w:rsidRPr="002F73D0" w:rsidRDefault="005F3D56" w:rsidP="00CC45A0">
      <w:pPr>
        <w:pStyle w:val="a3"/>
        <w:spacing w:before="180"/>
        <w:ind w:right="200"/>
        <w:jc w:val="right"/>
      </w:pPr>
      <w:r w:rsidRPr="002F73D0">
        <w:rPr>
          <w:rFonts w:hint="eastAsia"/>
        </w:rPr>
        <w:t>単位：人</w:t>
      </w:r>
    </w:p>
    <w:tbl>
      <w:tblPr>
        <w:tblW w:w="879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555"/>
        <w:gridCol w:w="1219"/>
        <w:gridCol w:w="1200"/>
        <w:gridCol w:w="1220"/>
        <w:gridCol w:w="1220"/>
        <w:gridCol w:w="1220"/>
        <w:gridCol w:w="1157"/>
      </w:tblGrid>
      <w:tr w:rsidR="00C92868" w:rsidRPr="002F73D0" w14:paraId="36EEBD61" w14:textId="77777777" w:rsidTr="003445C9">
        <w:trPr>
          <w:cantSplit/>
          <w:jc w:val="center"/>
        </w:trPr>
        <w:tc>
          <w:tcPr>
            <w:tcW w:w="1555" w:type="dxa"/>
            <w:shd w:val="clear" w:color="auto" w:fill="C0C0C0"/>
            <w:vAlign w:val="center"/>
          </w:tcPr>
          <w:p w14:paraId="597E8D31" w14:textId="77777777" w:rsidR="00C92868" w:rsidRPr="002F73D0" w:rsidRDefault="00C92868" w:rsidP="00C92868">
            <w:pPr>
              <w:pStyle w:val="a3"/>
            </w:pPr>
            <w:r w:rsidRPr="002F73D0">
              <w:rPr>
                <w:rFonts w:hint="eastAsia"/>
              </w:rPr>
              <w:t>区分</w:t>
            </w:r>
          </w:p>
        </w:tc>
        <w:tc>
          <w:tcPr>
            <w:tcW w:w="1219" w:type="dxa"/>
            <w:shd w:val="clear" w:color="auto" w:fill="C0C0C0"/>
          </w:tcPr>
          <w:p w14:paraId="66FB7F9E" w14:textId="1AEEBAB6" w:rsidR="00C92868" w:rsidRPr="002F73D0" w:rsidRDefault="00C92868" w:rsidP="00C92868">
            <w:pPr>
              <w:pStyle w:val="a3"/>
              <w:jc w:val="center"/>
            </w:pPr>
            <w:r w:rsidRPr="002F73D0">
              <w:rPr>
                <w:rFonts w:hint="eastAsia"/>
                <w:spacing w:val="15"/>
                <w:w w:val="69"/>
                <w:kern w:val="0"/>
                <w:fitText w:val="900" w:id="-1195711744"/>
              </w:rPr>
              <w:t>平成</w:t>
            </w:r>
            <w:r w:rsidR="00936C58" w:rsidRPr="002F73D0">
              <w:rPr>
                <w:spacing w:val="15"/>
                <w:w w:val="69"/>
                <w:kern w:val="0"/>
                <w:fitText w:val="900" w:id="-1195711744"/>
              </w:rPr>
              <w:t>30</w:t>
            </w:r>
            <w:r w:rsidRPr="002F73D0">
              <w:rPr>
                <w:spacing w:val="15"/>
                <w:w w:val="69"/>
                <w:kern w:val="0"/>
                <w:fitText w:val="900" w:id="-1195711744"/>
              </w:rPr>
              <w:t>年</w:t>
            </w:r>
            <w:r w:rsidRPr="002F73D0">
              <w:rPr>
                <w:spacing w:val="3"/>
                <w:w w:val="69"/>
                <w:kern w:val="0"/>
                <w:fitText w:val="900" w:id="-1195711744"/>
              </w:rPr>
              <w:t>度</w:t>
            </w:r>
          </w:p>
        </w:tc>
        <w:tc>
          <w:tcPr>
            <w:tcW w:w="1200" w:type="dxa"/>
            <w:shd w:val="clear" w:color="auto" w:fill="C0C0C0"/>
          </w:tcPr>
          <w:p w14:paraId="595BC30A" w14:textId="3B4FDBD9" w:rsidR="00C92868" w:rsidRPr="002F73D0" w:rsidRDefault="00CB2001" w:rsidP="00C92868">
            <w:pPr>
              <w:pStyle w:val="a3"/>
              <w:jc w:val="center"/>
            </w:pPr>
            <w:r w:rsidRPr="002F73D0">
              <w:rPr>
                <w:spacing w:val="19"/>
                <w:w w:val="75"/>
                <w:kern w:val="0"/>
                <w:fitText w:val="900" w:id="-1195711485"/>
              </w:rPr>
              <w:t>令和</w:t>
            </w:r>
            <w:r w:rsidRPr="002F73D0">
              <w:rPr>
                <w:rFonts w:hint="eastAsia"/>
                <w:spacing w:val="19"/>
                <w:w w:val="75"/>
                <w:kern w:val="0"/>
                <w:fitText w:val="900" w:id="-1195711485"/>
              </w:rPr>
              <w:t>元</w:t>
            </w:r>
            <w:r w:rsidRPr="002F73D0">
              <w:rPr>
                <w:spacing w:val="19"/>
                <w:w w:val="75"/>
                <w:kern w:val="0"/>
                <w:fitText w:val="900" w:id="-1195711485"/>
              </w:rPr>
              <w:t>年</w:t>
            </w:r>
            <w:r w:rsidRPr="002F73D0">
              <w:rPr>
                <w:w w:val="75"/>
                <w:kern w:val="0"/>
                <w:fitText w:val="900" w:id="-1195711485"/>
              </w:rPr>
              <w:t>度</w:t>
            </w:r>
          </w:p>
        </w:tc>
        <w:tc>
          <w:tcPr>
            <w:tcW w:w="1220" w:type="dxa"/>
            <w:shd w:val="clear" w:color="auto" w:fill="C0C0C0"/>
          </w:tcPr>
          <w:p w14:paraId="30562D07" w14:textId="14C55C59" w:rsidR="00C92868" w:rsidRPr="002F73D0" w:rsidRDefault="00285E05" w:rsidP="00C92868">
            <w:pPr>
              <w:pStyle w:val="a3"/>
              <w:jc w:val="center"/>
            </w:pPr>
            <w:r w:rsidRPr="002F73D0">
              <w:rPr>
                <w:spacing w:val="19"/>
                <w:w w:val="75"/>
                <w:kern w:val="0"/>
                <w:fitText w:val="900" w:id="-1195711485"/>
              </w:rPr>
              <w:t>令和</w:t>
            </w:r>
            <w:r w:rsidR="00936C58" w:rsidRPr="002F73D0">
              <w:rPr>
                <w:spacing w:val="19"/>
                <w:w w:val="75"/>
                <w:kern w:val="0"/>
                <w:fitText w:val="900" w:id="-1195711485"/>
              </w:rPr>
              <w:t>２</w:t>
            </w:r>
            <w:r w:rsidRPr="002F73D0">
              <w:rPr>
                <w:spacing w:val="19"/>
                <w:w w:val="75"/>
                <w:kern w:val="0"/>
                <w:fitText w:val="900" w:id="-1195711485"/>
              </w:rPr>
              <w:t>年</w:t>
            </w:r>
            <w:r w:rsidRPr="002F73D0">
              <w:rPr>
                <w:w w:val="75"/>
                <w:kern w:val="0"/>
                <w:fitText w:val="900" w:id="-1195711485"/>
              </w:rPr>
              <w:t>度</w:t>
            </w:r>
          </w:p>
        </w:tc>
        <w:tc>
          <w:tcPr>
            <w:tcW w:w="1220" w:type="dxa"/>
            <w:shd w:val="clear" w:color="auto" w:fill="C0C0C0"/>
          </w:tcPr>
          <w:p w14:paraId="750A2993" w14:textId="727479ED" w:rsidR="00C92868" w:rsidRPr="002F73D0" w:rsidRDefault="00C92868" w:rsidP="00C92868">
            <w:pPr>
              <w:pStyle w:val="a3"/>
              <w:jc w:val="center"/>
            </w:pPr>
            <w:r w:rsidRPr="002F73D0">
              <w:rPr>
                <w:spacing w:val="19"/>
                <w:w w:val="75"/>
                <w:kern w:val="0"/>
                <w:fitText w:val="900" w:id="-1195711485"/>
              </w:rPr>
              <w:t>令和</w:t>
            </w:r>
            <w:r w:rsidR="00936C58" w:rsidRPr="002F73D0">
              <w:rPr>
                <w:spacing w:val="19"/>
                <w:w w:val="75"/>
                <w:kern w:val="0"/>
                <w:fitText w:val="900" w:id="-1195711485"/>
              </w:rPr>
              <w:t>３</w:t>
            </w:r>
            <w:r w:rsidRPr="002F73D0">
              <w:rPr>
                <w:spacing w:val="19"/>
                <w:w w:val="75"/>
                <w:kern w:val="0"/>
                <w:fitText w:val="900" w:id="-1195711485"/>
              </w:rPr>
              <w:t>年</w:t>
            </w:r>
            <w:r w:rsidRPr="002F73D0">
              <w:rPr>
                <w:w w:val="75"/>
                <w:kern w:val="0"/>
                <w:fitText w:val="900" w:id="-1195711485"/>
              </w:rPr>
              <w:t>度</w:t>
            </w:r>
          </w:p>
        </w:tc>
        <w:tc>
          <w:tcPr>
            <w:tcW w:w="1220" w:type="dxa"/>
            <w:shd w:val="clear" w:color="auto" w:fill="C0C0C0"/>
          </w:tcPr>
          <w:p w14:paraId="21E9E9E9" w14:textId="797670C1" w:rsidR="00C92868" w:rsidRPr="002F73D0" w:rsidRDefault="00C92868" w:rsidP="00C92868">
            <w:pPr>
              <w:pStyle w:val="a3"/>
              <w:rPr>
                <w:strike/>
              </w:rPr>
            </w:pPr>
            <w:r w:rsidRPr="002F73D0">
              <w:rPr>
                <w:spacing w:val="21"/>
                <w:w w:val="83"/>
                <w:kern w:val="0"/>
                <w:fitText w:val="1000" w:id="-1186833406"/>
              </w:rPr>
              <w:t>令和</w:t>
            </w:r>
            <w:r w:rsidR="00936C58" w:rsidRPr="002F73D0">
              <w:rPr>
                <w:rFonts w:hint="eastAsia"/>
                <w:spacing w:val="21"/>
                <w:w w:val="83"/>
                <w:kern w:val="0"/>
                <w:fitText w:val="1000" w:id="-1186833406"/>
              </w:rPr>
              <w:t>４</w:t>
            </w:r>
            <w:r w:rsidRPr="002F73D0">
              <w:rPr>
                <w:spacing w:val="21"/>
                <w:w w:val="83"/>
                <w:kern w:val="0"/>
                <w:fitText w:val="1000" w:id="-1186833406"/>
              </w:rPr>
              <w:t>年</w:t>
            </w:r>
            <w:r w:rsidRPr="002F73D0">
              <w:rPr>
                <w:spacing w:val="1"/>
                <w:w w:val="83"/>
                <w:kern w:val="0"/>
                <w:fitText w:val="1000" w:id="-1186833406"/>
              </w:rPr>
              <w:t>度</w:t>
            </w:r>
          </w:p>
        </w:tc>
        <w:tc>
          <w:tcPr>
            <w:tcW w:w="1157" w:type="dxa"/>
            <w:shd w:val="clear" w:color="auto" w:fill="C0C0C0"/>
          </w:tcPr>
          <w:p w14:paraId="25BF4CB7" w14:textId="4FD09F76" w:rsidR="00C92868" w:rsidRPr="002F73D0" w:rsidRDefault="00C92868" w:rsidP="00C92868">
            <w:pPr>
              <w:pStyle w:val="a3"/>
              <w:jc w:val="center"/>
            </w:pPr>
            <w:r w:rsidRPr="002F73D0">
              <w:rPr>
                <w:spacing w:val="19"/>
                <w:w w:val="75"/>
                <w:kern w:val="0"/>
                <w:fitText w:val="900" w:id="-1195711486"/>
              </w:rPr>
              <w:t>令和</w:t>
            </w:r>
            <w:r w:rsidR="00936C58" w:rsidRPr="002F73D0">
              <w:rPr>
                <w:spacing w:val="19"/>
                <w:w w:val="75"/>
                <w:kern w:val="0"/>
                <w:fitText w:val="900" w:id="-1195711486"/>
              </w:rPr>
              <w:t>５</w:t>
            </w:r>
            <w:r w:rsidRPr="002F73D0">
              <w:rPr>
                <w:spacing w:val="19"/>
                <w:w w:val="75"/>
                <w:kern w:val="0"/>
                <w:fitText w:val="900" w:id="-1195711486"/>
              </w:rPr>
              <w:t>年</w:t>
            </w:r>
            <w:r w:rsidRPr="002F73D0">
              <w:rPr>
                <w:w w:val="75"/>
                <w:kern w:val="0"/>
                <w:fitText w:val="900" w:id="-1195711486"/>
              </w:rPr>
              <w:t>度</w:t>
            </w:r>
          </w:p>
        </w:tc>
      </w:tr>
      <w:tr w:rsidR="00D23A32" w:rsidRPr="002F73D0" w14:paraId="1E056AF8" w14:textId="77777777" w:rsidTr="003445C9">
        <w:trPr>
          <w:cantSplit/>
          <w:jc w:val="center"/>
        </w:trPr>
        <w:tc>
          <w:tcPr>
            <w:tcW w:w="1555" w:type="dxa"/>
            <w:shd w:val="clear" w:color="auto" w:fill="E0E0E0"/>
            <w:vAlign w:val="center"/>
          </w:tcPr>
          <w:p w14:paraId="7FE41537" w14:textId="77777777" w:rsidR="00D23A32" w:rsidRPr="002F73D0" w:rsidRDefault="00D23A32" w:rsidP="00D23A32">
            <w:pPr>
              <w:pStyle w:val="a3"/>
            </w:pPr>
            <w:r w:rsidRPr="002F73D0">
              <w:rPr>
                <w:rFonts w:hint="eastAsia"/>
              </w:rPr>
              <w:t>全　体</w:t>
            </w:r>
          </w:p>
        </w:tc>
        <w:tc>
          <w:tcPr>
            <w:tcW w:w="1219" w:type="dxa"/>
            <w:shd w:val="clear" w:color="auto" w:fill="auto"/>
          </w:tcPr>
          <w:p w14:paraId="6C0EDD28" w14:textId="3CDA54CE" w:rsidR="00D23A32" w:rsidRPr="002F73D0" w:rsidRDefault="00D23A32" w:rsidP="00D23A32">
            <w:pPr>
              <w:pStyle w:val="a3"/>
              <w:jc w:val="right"/>
            </w:pPr>
            <w:r w:rsidRPr="002F73D0">
              <w:t>3,379</w:t>
            </w:r>
          </w:p>
        </w:tc>
        <w:tc>
          <w:tcPr>
            <w:tcW w:w="1200" w:type="dxa"/>
            <w:shd w:val="clear" w:color="auto" w:fill="auto"/>
          </w:tcPr>
          <w:p w14:paraId="1147433E" w14:textId="1AA60C13" w:rsidR="00D23A32" w:rsidRPr="002F73D0" w:rsidRDefault="00D23A32" w:rsidP="00D23A32">
            <w:pPr>
              <w:pStyle w:val="a3"/>
              <w:jc w:val="right"/>
            </w:pPr>
            <w:r w:rsidRPr="002F73D0">
              <w:t>3,400</w:t>
            </w:r>
          </w:p>
        </w:tc>
        <w:tc>
          <w:tcPr>
            <w:tcW w:w="1220" w:type="dxa"/>
            <w:shd w:val="clear" w:color="auto" w:fill="auto"/>
          </w:tcPr>
          <w:p w14:paraId="75EB50CD" w14:textId="375CD08C" w:rsidR="00D23A32" w:rsidRPr="002F73D0" w:rsidRDefault="00D23A32" w:rsidP="00D23A32">
            <w:pPr>
              <w:pStyle w:val="a3"/>
              <w:jc w:val="right"/>
            </w:pPr>
            <w:r w:rsidRPr="002F73D0">
              <w:t>3,406</w:t>
            </w:r>
          </w:p>
        </w:tc>
        <w:tc>
          <w:tcPr>
            <w:tcW w:w="1220" w:type="dxa"/>
            <w:shd w:val="clear" w:color="auto" w:fill="auto"/>
          </w:tcPr>
          <w:p w14:paraId="5F87B9EA" w14:textId="27D20A4A" w:rsidR="00D23A32" w:rsidRPr="002F73D0" w:rsidRDefault="00D23A32" w:rsidP="00D23A32">
            <w:pPr>
              <w:pStyle w:val="a3"/>
              <w:jc w:val="right"/>
            </w:pPr>
            <w:r w:rsidRPr="002F73D0">
              <w:t>3,364</w:t>
            </w:r>
          </w:p>
        </w:tc>
        <w:tc>
          <w:tcPr>
            <w:tcW w:w="1220" w:type="dxa"/>
            <w:shd w:val="clear" w:color="auto" w:fill="auto"/>
          </w:tcPr>
          <w:p w14:paraId="74F42025" w14:textId="497C2F43" w:rsidR="00D23A32" w:rsidRPr="002F73D0" w:rsidRDefault="00D23A32" w:rsidP="00D23A32">
            <w:pPr>
              <w:pStyle w:val="a3"/>
              <w:jc w:val="right"/>
            </w:pPr>
            <w:r w:rsidRPr="002F73D0">
              <w:t>3,317</w:t>
            </w:r>
          </w:p>
        </w:tc>
        <w:tc>
          <w:tcPr>
            <w:tcW w:w="1157" w:type="dxa"/>
            <w:shd w:val="clear" w:color="auto" w:fill="auto"/>
          </w:tcPr>
          <w:p w14:paraId="548218FC" w14:textId="49E0B7D9" w:rsidR="00D23A32" w:rsidRPr="002F73D0" w:rsidRDefault="00D23A32" w:rsidP="00D23A32">
            <w:pPr>
              <w:pStyle w:val="a3"/>
              <w:jc w:val="right"/>
            </w:pPr>
            <w:r w:rsidRPr="002F73D0">
              <w:t>3,294</w:t>
            </w:r>
          </w:p>
        </w:tc>
      </w:tr>
      <w:tr w:rsidR="00D23A32" w:rsidRPr="002F73D0" w14:paraId="645E8575" w14:textId="77777777" w:rsidTr="003445C9">
        <w:trPr>
          <w:cantSplit/>
          <w:jc w:val="center"/>
        </w:trPr>
        <w:tc>
          <w:tcPr>
            <w:tcW w:w="1555" w:type="dxa"/>
            <w:vMerge w:val="restart"/>
            <w:shd w:val="clear" w:color="auto" w:fill="E0E0E0"/>
            <w:vAlign w:val="center"/>
          </w:tcPr>
          <w:p w14:paraId="50E56364" w14:textId="77777777" w:rsidR="00D23A32" w:rsidRPr="002F73D0" w:rsidRDefault="00D23A32" w:rsidP="00D23A32">
            <w:pPr>
              <w:pStyle w:val="a3"/>
            </w:pPr>
            <w:r w:rsidRPr="002F73D0">
              <w:rPr>
                <w:rFonts w:hint="eastAsia"/>
              </w:rPr>
              <w:t>視覚障害</w:t>
            </w:r>
          </w:p>
        </w:tc>
        <w:tc>
          <w:tcPr>
            <w:tcW w:w="1219" w:type="dxa"/>
            <w:tcBorders>
              <w:bottom w:val="dashed" w:sz="4" w:space="0" w:color="808080"/>
            </w:tcBorders>
            <w:shd w:val="clear" w:color="auto" w:fill="auto"/>
          </w:tcPr>
          <w:p w14:paraId="0B22CF1E" w14:textId="2A31555D" w:rsidR="00D23A32" w:rsidRPr="002F73D0" w:rsidRDefault="00D23A32" w:rsidP="00D23A32">
            <w:pPr>
              <w:pStyle w:val="a3"/>
              <w:jc w:val="right"/>
            </w:pPr>
            <w:r w:rsidRPr="002F73D0">
              <w:t>217</w:t>
            </w:r>
          </w:p>
        </w:tc>
        <w:tc>
          <w:tcPr>
            <w:tcW w:w="1200" w:type="dxa"/>
            <w:tcBorders>
              <w:bottom w:val="dashed" w:sz="4" w:space="0" w:color="808080"/>
            </w:tcBorders>
            <w:shd w:val="clear" w:color="auto" w:fill="auto"/>
          </w:tcPr>
          <w:p w14:paraId="517078EE" w14:textId="60BA8144" w:rsidR="00D23A32" w:rsidRPr="002F73D0" w:rsidRDefault="00D23A32" w:rsidP="00D23A32">
            <w:pPr>
              <w:pStyle w:val="a3"/>
              <w:jc w:val="right"/>
            </w:pPr>
            <w:r w:rsidRPr="002F73D0">
              <w:t>209</w:t>
            </w:r>
          </w:p>
        </w:tc>
        <w:tc>
          <w:tcPr>
            <w:tcW w:w="1220" w:type="dxa"/>
            <w:tcBorders>
              <w:bottom w:val="dashed" w:sz="4" w:space="0" w:color="808080"/>
            </w:tcBorders>
            <w:shd w:val="clear" w:color="auto" w:fill="auto"/>
          </w:tcPr>
          <w:p w14:paraId="62DC23CA" w14:textId="44ECE006" w:rsidR="00D23A32" w:rsidRPr="002F73D0" w:rsidRDefault="00D23A32" w:rsidP="00D23A32">
            <w:pPr>
              <w:pStyle w:val="a3"/>
              <w:jc w:val="right"/>
            </w:pPr>
            <w:r w:rsidRPr="002F73D0">
              <w:t>212</w:t>
            </w:r>
          </w:p>
        </w:tc>
        <w:tc>
          <w:tcPr>
            <w:tcW w:w="1220" w:type="dxa"/>
            <w:tcBorders>
              <w:bottom w:val="dashed" w:sz="4" w:space="0" w:color="808080"/>
            </w:tcBorders>
            <w:shd w:val="clear" w:color="auto" w:fill="auto"/>
          </w:tcPr>
          <w:p w14:paraId="3255FAB7" w14:textId="19E5261C" w:rsidR="00D23A32" w:rsidRPr="002F73D0" w:rsidRDefault="00D23A32" w:rsidP="00D23A32">
            <w:pPr>
              <w:pStyle w:val="a3"/>
              <w:jc w:val="right"/>
            </w:pPr>
            <w:r w:rsidRPr="002F73D0">
              <w:t>212</w:t>
            </w:r>
          </w:p>
        </w:tc>
        <w:tc>
          <w:tcPr>
            <w:tcW w:w="1220" w:type="dxa"/>
            <w:tcBorders>
              <w:bottom w:val="dashed" w:sz="4" w:space="0" w:color="808080"/>
            </w:tcBorders>
            <w:shd w:val="clear" w:color="auto" w:fill="auto"/>
          </w:tcPr>
          <w:p w14:paraId="277FFB66" w14:textId="5153558A" w:rsidR="00D23A32" w:rsidRPr="002F73D0" w:rsidRDefault="00D23A32" w:rsidP="00D23A32">
            <w:pPr>
              <w:pStyle w:val="a3"/>
              <w:jc w:val="right"/>
            </w:pPr>
            <w:r w:rsidRPr="002F73D0">
              <w:t>215</w:t>
            </w:r>
          </w:p>
        </w:tc>
        <w:tc>
          <w:tcPr>
            <w:tcW w:w="1157" w:type="dxa"/>
            <w:tcBorders>
              <w:bottom w:val="dashed" w:sz="4" w:space="0" w:color="808080"/>
            </w:tcBorders>
            <w:shd w:val="clear" w:color="auto" w:fill="auto"/>
          </w:tcPr>
          <w:p w14:paraId="73DC4561" w14:textId="3EC94567" w:rsidR="00D23A32" w:rsidRPr="002F73D0" w:rsidRDefault="00D23A32" w:rsidP="00D23A32">
            <w:pPr>
              <w:pStyle w:val="a3"/>
              <w:jc w:val="right"/>
            </w:pPr>
            <w:r w:rsidRPr="002F73D0">
              <w:t>222</w:t>
            </w:r>
          </w:p>
        </w:tc>
      </w:tr>
      <w:tr w:rsidR="00D23A32" w:rsidRPr="002F73D0" w14:paraId="65969305" w14:textId="77777777" w:rsidTr="003445C9">
        <w:trPr>
          <w:cantSplit/>
          <w:jc w:val="center"/>
        </w:trPr>
        <w:tc>
          <w:tcPr>
            <w:tcW w:w="1555" w:type="dxa"/>
            <w:vMerge/>
            <w:shd w:val="clear" w:color="auto" w:fill="E0E0E0"/>
            <w:vAlign w:val="center"/>
          </w:tcPr>
          <w:p w14:paraId="1932D703" w14:textId="77777777" w:rsidR="00D23A32" w:rsidRPr="002F73D0" w:rsidRDefault="00D23A32" w:rsidP="00D23A32">
            <w:pPr>
              <w:pStyle w:val="a3"/>
            </w:pPr>
          </w:p>
        </w:tc>
        <w:tc>
          <w:tcPr>
            <w:tcW w:w="1219" w:type="dxa"/>
            <w:tcBorders>
              <w:top w:val="dashed" w:sz="4" w:space="0" w:color="808080"/>
            </w:tcBorders>
            <w:shd w:val="clear" w:color="auto" w:fill="auto"/>
          </w:tcPr>
          <w:p w14:paraId="4E6F4B15" w14:textId="4305B38C" w:rsidR="00D23A32" w:rsidRPr="002F73D0" w:rsidRDefault="00E46412" w:rsidP="00D23A32">
            <w:pPr>
              <w:pStyle w:val="a3"/>
              <w:jc w:val="right"/>
            </w:pPr>
            <w:r w:rsidRPr="002F73D0">
              <w:t>6.4</w:t>
            </w:r>
            <w:r w:rsidR="00D23A32" w:rsidRPr="002F73D0">
              <w:t>%</w:t>
            </w:r>
          </w:p>
        </w:tc>
        <w:tc>
          <w:tcPr>
            <w:tcW w:w="1200" w:type="dxa"/>
            <w:tcBorders>
              <w:top w:val="dashed" w:sz="4" w:space="0" w:color="808080"/>
            </w:tcBorders>
            <w:shd w:val="clear" w:color="auto" w:fill="auto"/>
          </w:tcPr>
          <w:p w14:paraId="1EA038ED" w14:textId="2B569257" w:rsidR="00D23A32" w:rsidRPr="002F73D0" w:rsidRDefault="00E46412" w:rsidP="00D23A32">
            <w:pPr>
              <w:pStyle w:val="a3"/>
              <w:jc w:val="right"/>
            </w:pPr>
            <w:r w:rsidRPr="002F73D0">
              <w:t>6.1</w:t>
            </w:r>
            <w:r w:rsidR="00D23A32" w:rsidRPr="002F73D0">
              <w:t>%</w:t>
            </w:r>
          </w:p>
        </w:tc>
        <w:tc>
          <w:tcPr>
            <w:tcW w:w="1220" w:type="dxa"/>
            <w:tcBorders>
              <w:top w:val="dashed" w:sz="4" w:space="0" w:color="808080"/>
            </w:tcBorders>
            <w:shd w:val="clear" w:color="auto" w:fill="auto"/>
          </w:tcPr>
          <w:p w14:paraId="03B49CD7" w14:textId="54BE3A3D" w:rsidR="00D23A32" w:rsidRPr="002F73D0" w:rsidRDefault="00E46412" w:rsidP="00D23A32">
            <w:pPr>
              <w:pStyle w:val="a3"/>
              <w:jc w:val="right"/>
            </w:pPr>
            <w:r w:rsidRPr="002F73D0">
              <w:t>6.2</w:t>
            </w:r>
            <w:r w:rsidR="00D23A32" w:rsidRPr="002F73D0">
              <w:t>%</w:t>
            </w:r>
          </w:p>
        </w:tc>
        <w:tc>
          <w:tcPr>
            <w:tcW w:w="1220" w:type="dxa"/>
            <w:tcBorders>
              <w:top w:val="dashed" w:sz="4" w:space="0" w:color="808080"/>
            </w:tcBorders>
            <w:shd w:val="clear" w:color="auto" w:fill="auto"/>
          </w:tcPr>
          <w:p w14:paraId="42F1952F" w14:textId="37C1CE86" w:rsidR="00D23A32" w:rsidRPr="002F73D0" w:rsidRDefault="00E46412" w:rsidP="00D23A32">
            <w:pPr>
              <w:pStyle w:val="a3"/>
              <w:jc w:val="right"/>
            </w:pPr>
            <w:r w:rsidRPr="002F73D0">
              <w:t>6.3</w:t>
            </w:r>
            <w:r w:rsidR="00D23A32" w:rsidRPr="002F73D0">
              <w:t>%</w:t>
            </w:r>
          </w:p>
        </w:tc>
        <w:tc>
          <w:tcPr>
            <w:tcW w:w="1220" w:type="dxa"/>
            <w:tcBorders>
              <w:top w:val="dashed" w:sz="4" w:space="0" w:color="808080"/>
            </w:tcBorders>
            <w:shd w:val="clear" w:color="auto" w:fill="auto"/>
          </w:tcPr>
          <w:p w14:paraId="48F504F0" w14:textId="714E6AFC" w:rsidR="00D23A32" w:rsidRPr="002F73D0" w:rsidRDefault="00E46412" w:rsidP="00D23A32">
            <w:pPr>
              <w:pStyle w:val="a3"/>
              <w:jc w:val="right"/>
            </w:pPr>
            <w:r w:rsidRPr="002F73D0">
              <w:t>6.5</w:t>
            </w:r>
            <w:r w:rsidR="00D23A32" w:rsidRPr="002F73D0">
              <w:t>%</w:t>
            </w:r>
          </w:p>
        </w:tc>
        <w:tc>
          <w:tcPr>
            <w:tcW w:w="1157" w:type="dxa"/>
            <w:tcBorders>
              <w:top w:val="dashed" w:sz="4" w:space="0" w:color="808080"/>
            </w:tcBorders>
            <w:shd w:val="clear" w:color="auto" w:fill="auto"/>
          </w:tcPr>
          <w:p w14:paraId="7ACB555C" w14:textId="1D720D94" w:rsidR="00D23A32" w:rsidRPr="002F73D0" w:rsidRDefault="00E46412" w:rsidP="00D23A32">
            <w:pPr>
              <w:pStyle w:val="a3"/>
              <w:jc w:val="right"/>
            </w:pPr>
            <w:r w:rsidRPr="002F73D0">
              <w:t>6.7</w:t>
            </w:r>
            <w:r w:rsidR="00D23A32" w:rsidRPr="002F73D0">
              <w:t>%</w:t>
            </w:r>
          </w:p>
        </w:tc>
      </w:tr>
      <w:tr w:rsidR="00D23A32" w:rsidRPr="002F73D0" w14:paraId="0B6A0B0D" w14:textId="77777777" w:rsidTr="003445C9">
        <w:trPr>
          <w:cantSplit/>
          <w:jc w:val="center"/>
        </w:trPr>
        <w:tc>
          <w:tcPr>
            <w:tcW w:w="1555" w:type="dxa"/>
            <w:vMerge w:val="restart"/>
            <w:shd w:val="clear" w:color="auto" w:fill="E0E0E0"/>
            <w:vAlign w:val="center"/>
          </w:tcPr>
          <w:p w14:paraId="2B8173DD" w14:textId="3F7C8B1D" w:rsidR="00D23A32" w:rsidRPr="002F73D0" w:rsidRDefault="00D23A32" w:rsidP="00D23A32">
            <w:pPr>
              <w:pStyle w:val="a3"/>
            </w:pPr>
            <w:r w:rsidRPr="002F73D0">
              <w:rPr>
                <w:rFonts w:hint="eastAsia"/>
              </w:rPr>
              <w:t>聴覚・平衡</w:t>
            </w:r>
          </w:p>
          <w:p w14:paraId="11D458F1" w14:textId="016C1C2C" w:rsidR="00D23A32" w:rsidRPr="002F73D0" w:rsidRDefault="00D23A32" w:rsidP="00D23A32">
            <w:pPr>
              <w:pStyle w:val="a3"/>
            </w:pPr>
            <w:r w:rsidRPr="002F73D0">
              <w:rPr>
                <w:rFonts w:hint="eastAsia"/>
              </w:rPr>
              <w:t>機能障害</w:t>
            </w:r>
          </w:p>
        </w:tc>
        <w:tc>
          <w:tcPr>
            <w:tcW w:w="1219" w:type="dxa"/>
            <w:tcBorders>
              <w:bottom w:val="dashed" w:sz="4" w:space="0" w:color="808080"/>
            </w:tcBorders>
            <w:shd w:val="clear" w:color="auto" w:fill="auto"/>
          </w:tcPr>
          <w:p w14:paraId="1A64E0DB" w14:textId="47564D0C" w:rsidR="00D23A32" w:rsidRPr="002F73D0" w:rsidRDefault="00D23A32" w:rsidP="00D23A32">
            <w:pPr>
              <w:pStyle w:val="a3"/>
              <w:jc w:val="right"/>
            </w:pPr>
            <w:r w:rsidRPr="002F73D0">
              <w:t>280</w:t>
            </w:r>
          </w:p>
        </w:tc>
        <w:tc>
          <w:tcPr>
            <w:tcW w:w="1200" w:type="dxa"/>
            <w:tcBorders>
              <w:bottom w:val="dashed" w:sz="4" w:space="0" w:color="808080"/>
            </w:tcBorders>
            <w:shd w:val="clear" w:color="auto" w:fill="auto"/>
          </w:tcPr>
          <w:p w14:paraId="2B12FA17" w14:textId="477866C7" w:rsidR="00D23A32" w:rsidRPr="002F73D0" w:rsidRDefault="00D23A32" w:rsidP="00D23A32">
            <w:pPr>
              <w:pStyle w:val="a3"/>
              <w:jc w:val="right"/>
            </w:pPr>
            <w:r w:rsidRPr="002F73D0">
              <w:t>286</w:t>
            </w:r>
          </w:p>
        </w:tc>
        <w:tc>
          <w:tcPr>
            <w:tcW w:w="1220" w:type="dxa"/>
            <w:tcBorders>
              <w:bottom w:val="dashed" w:sz="4" w:space="0" w:color="808080"/>
            </w:tcBorders>
            <w:shd w:val="clear" w:color="auto" w:fill="auto"/>
          </w:tcPr>
          <w:p w14:paraId="1211179B" w14:textId="6B7A4A4E" w:rsidR="00D23A32" w:rsidRPr="002F73D0" w:rsidRDefault="00D23A32" w:rsidP="00D23A32">
            <w:pPr>
              <w:pStyle w:val="a3"/>
              <w:jc w:val="right"/>
            </w:pPr>
            <w:r w:rsidRPr="002F73D0">
              <w:t>289</w:t>
            </w:r>
          </w:p>
        </w:tc>
        <w:tc>
          <w:tcPr>
            <w:tcW w:w="1220" w:type="dxa"/>
            <w:tcBorders>
              <w:bottom w:val="dashed" w:sz="4" w:space="0" w:color="808080"/>
            </w:tcBorders>
            <w:shd w:val="clear" w:color="auto" w:fill="auto"/>
          </w:tcPr>
          <w:p w14:paraId="34C34138" w14:textId="7AB239FC" w:rsidR="00D23A32" w:rsidRPr="002F73D0" w:rsidRDefault="00D23A32" w:rsidP="00D23A32">
            <w:pPr>
              <w:pStyle w:val="a3"/>
              <w:jc w:val="right"/>
            </w:pPr>
            <w:r w:rsidRPr="002F73D0">
              <w:t>291</w:t>
            </w:r>
          </w:p>
        </w:tc>
        <w:tc>
          <w:tcPr>
            <w:tcW w:w="1220" w:type="dxa"/>
            <w:tcBorders>
              <w:bottom w:val="dashed" w:sz="4" w:space="0" w:color="808080"/>
            </w:tcBorders>
            <w:shd w:val="clear" w:color="auto" w:fill="auto"/>
          </w:tcPr>
          <w:p w14:paraId="41A9C5C1" w14:textId="7750C6E7" w:rsidR="00D23A32" w:rsidRPr="002F73D0" w:rsidRDefault="00D23A32" w:rsidP="00D23A32">
            <w:pPr>
              <w:pStyle w:val="a3"/>
              <w:jc w:val="right"/>
            </w:pPr>
            <w:r w:rsidRPr="002F73D0">
              <w:t>289</w:t>
            </w:r>
          </w:p>
        </w:tc>
        <w:tc>
          <w:tcPr>
            <w:tcW w:w="1157" w:type="dxa"/>
            <w:tcBorders>
              <w:bottom w:val="dashed" w:sz="4" w:space="0" w:color="808080"/>
            </w:tcBorders>
            <w:shd w:val="clear" w:color="auto" w:fill="auto"/>
          </w:tcPr>
          <w:p w14:paraId="291450BC" w14:textId="184E68DF" w:rsidR="00D23A32" w:rsidRPr="002F73D0" w:rsidRDefault="00D23A32" w:rsidP="00D23A32">
            <w:pPr>
              <w:pStyle w:val="a3"/>
              <w:jc w:val="right"/>
            </w:pPr>
            <w:r w:rsidRPr="002F73D0">
              <w:t>291</w:t>
            </w:r>
          </w:p>
        </w:tc>
      </w:tr>
      <w:tr w:rsidR="00D23A32" w:rsidRPr="002F73D0" w14:paraId="404CA144" w14:textId="77777777" w:rsidTr="003445C9">
        <w:trPr>
          <w:cantSplit/>
          <w:jc w:val="center"/>
        </w:trPr>
        <w:tc>
          <w:tcPr>
            <w:tcW w:w="1555" w:type="dxa"/>
            <w:vMerge/>
            <w:shd w:val="clear" w:color="auto" w:fill="E0E0E0"/>
            <w:vAlign w:val="center"/>
          </w:tcPr>
          <w:p w14:paraId="7E36A186" w14:textId="77777777" w:rsidR="00D23A32" w:rsidRPr="002F73D0" w:rsidRDefault="00D23A32" w:rsidP="00D23A32">
            <w:pPr>
              <w:pStyle w:val="a3"/>
            </w:pPr>
          </w:p>
        </w:tc>
        <w:tc>
          <w:tcPr>
            <w:tcW w:w="1219" w:type="dxa"/>
            <w:tcBorders>
              <w:top w:val="dashed" w:sz="4" w:space="0" w:color="808080"/>
            </w:tcBorders>
            <w:shd w:val="clear" w:color="auto" w:fill="auto"/>
          </w:tcPr>
          <w:p w14:paraId="10DF8D8A" w14:textId="59DDB79E" w:rsidR="00D23A32" w:rsidRPr="002F73D0" w:rsidRDefault="00E46412" w:rsidP="00D23A32">
            <w:pPr>
              <w:pStyle w:val="a3"/>
              <w:jc w:val="right"/>
            </w:pPr>
            <w:r w:rsidRPr="002F73D0">
              <w:t>8.3</w:t>
            </w:r>
            <w:r w:rsidR="00D23A32" w:rsidRPr="002F73D0">
              <w:t>%</w:t>
            </w:r>
          </w:p>
        </w:tc>
        <w:tc>
          <w:tcPr>
            <w:tcW w:w="1200" w:type="dxa"/>
            <w:tcBorders>
              <w:top w:val="dashed" w:sz="4" w:space="0" w:color="808080"/>
            </w:tcBorders>
            <w:shd w:val="clear" w:color="auto" w:fill="auto"/>
          </w:tcPr>
          <w:p w14:paraId="6B45A459" w14:textId="55930599" w:rsidR="00D23A32" w:rsidRPr="002F73D0" w:rsidRDefault="00E46412" w:rsidP="00D23A32">
            <w:pPr>
              <w:pStyle w:val="a3"/>
              <w:jc w:val="right"/>
            </w:pPr>
            <w:r w:rsidRPr="002F73D0">
              <w:t>8.4</w:t>
            </w:r>
            <w:r w:rsidR="00D23A32" w:rsidRPr="002F73D0">
              <w:t>%</w:t>
            </w:r>
          </w:p>
        </w:tc>
        <w:tc>
          <w:tcPr>
            <w:tcW w:w="1220" w:type="dxa"/>
            <w:tcBorders>
              <w:top w:val="dashed" w:sz="4" w:space="0" w:color="808080"/>
            </w:tcBorders>
            <w:shd w:val="clear" w:color="auto" w:fill="auto"/>
          </w:tcPr>
          <w:p w14:paraId="69BED387" w14:textId="156171C5" w:rsidR="00D23A32" w:rsidRPr="002F73D0" w:rsidRDefault="00E46412" w:rsidP="00D23A32">
            <w:pPr>
              <w:pStyle w:val="a3"/>
              <w:jc w:val="right"/>
            </w:pPr>
            <w:r w:rsidRPr="002F73D0">
              <w:t>8.5</w:t>
            </w:r>
            <w:r w:rsidR="00D23A32" w:rsidRPr="002F73D0">
              <w:t>%</w:t>
            </w:r>
          </w:p>
        </w:tc>
        <w:tc>
          <w:tcPr>
            <w:tcW w:w="1220" w:type="dxa"/>
            <w:tcBorders>
              <w:top w:val="dashed" w:sz="4" w:space="0" w:color="808080"/>
            </w:tcBorders>
            <w:shd w:val="clear" w:color="auto" w:fill="auto"/>
          </w:tcPr>
          <w:p w14:paraId="58C5E325" w14:textId="04399859" w:rsidR="00D23A32" w:rsidRPr="002F73D0" w:rsidRDefault="00E46412" w:rsidP="00D23A32">
            <w:pPr>
              <w:pStyle w:val="a3"/>
              <w:jc w:val="right"/>
            </w:pPr>
            <w:r w:rsidRPr="002F73D0">
              <w:t>8.7</w:t>
            </w:r>
            <w:r w:rsidR="00D23A32" w:rsidRPr="002F73D0">
              <w:t>%</w:t>
            </w:r>
          </w:p>
        </w:tc>
        <w:tc>
          <w:tcPr>
            <w:tcW w:w="1220" w:type="dxa"/>
            <w:tcBorders>
              <w:top w:val="dashed" w:sz="4" w:space="0" w:color="808080"/>
              <w:bottom w:val="single" w:sz="4" w:space="0" w:color="808080"/>
            </w:tcBorders>
            <w:shd w:val="clear" w:color="auto" w:fill="auto"/>
          </w:tcPr>
          <w:p w14:paraId="3AA7DB02" w14:textId="3855042B" w:rsidR="00D23A32" w:rsidRPr="002F73D0" w:rsidRDefault="00E46412" w:rsidP="00D23A32">
            <w:pPr>
              <w:pStyle w:val="a3"/>
              <w:jc w:val="right"/>
            </w:pPr>
            <w:r w:rsidRPr="002F73D0">
              <w:t>8.7</w:t>
            </w:r>
            <w:r w:rsidR="00D23A32" w:rsidRPr="002F73D0">
              <w:t>%</w:t>
            </w:r>
          </w:p>
        </w:tc>
        <w:tc>
          <w:tcPr>
            <w:tcW w:w="1157" w:type="dxa"/>
            <w:tcBorders>
              <w:top w:val="dashed" w:sz="4" w:space="0" w:color="808080"/>
              <w:bottom w:val="single" w:sz="4" w:space="0" w:color="808080"/>
            </w:tcBorders>
            <w:shd w:val="clear" w:color="auto" w:fill="auto"/>
          </w:tcPr>
          <w:p w14:paraId="5489AA07" w14:textId="008D66E0" w:rsidR="00D23A32" w:rsidRPr="002F73D0" w:rsidRDefault="00E46412" w:rsidP="00D23A32">
            <w:pPr>
              <w:pStyle w:val="a3"/>
              <w:jc w:val="right"/>
            </w:pPr>
            <w:r w:rsidRPr="002F73D0">
              <w:t>8.8</w:t>
            </w:r>
            <w:r w:rsidR="00D23A32" w:rsidRPr="002F73D0">
              <w:t>%</w:t>
            </w:r>
          </w:p>
        </w:tc>
      </w:tr>
      <w:tr w:rsidR="00D23A32" w:rsidRPr="002F73D0" w14:paraId="58327D27" w14:textId="77777777" w:rsidTr="003445C9">
        <w:trPr>
          <w:cantSplit/>
          <w:jc w:val="center"/>
        </w:trPr>
        <w:tc>
          <w:tcPr>
            <w:tcW w:w="1555" w:type="dxa"/>
            <w:vMerge w:val="restart"/>
            <w:shd w:val="clear" w:color="auto" w:fill="E0E0E0"/>
            <w:vAlign w:val="center"/>
          </w:tcPr>
          <w:p w14:paraId="56D3758F" w14:textId="77777777" w:rsidR="00D23A32" w:rsidRPr="002F73D0" w:rsidRDefault="00D23A32" w:rsidP="00D23A32">
            <w:pPr>
              <w:pStyle w:val="a3"/>
              <w:rPr>
                <w:w w:val="90"/>
              </w:rPr>
            </w:pPr>
            <w:r w:rsidRPr="002F73D0">
              <w:rPr>
                <w:rFonts w:hint="eastAsia"/>
                <w:w w:val="90"/>
              </w:rPr>
              <w:t>音声・言語・そしゃく機能障害</w:t>
            </w:r>
          </w:p>
        </w:tc>
        <w:tc>
          <w:tcPr>
            <w:tcW w:w="1219" w:type="dxa"/>
            <w:tcBorders>
              <w:bottom w:val="dashed" w:sz="4" w:space="0" w:color="808080"/>
            </w:tcBorders>
            <w:shd w:val="clear" w:color="auto" w:fill="auto"/>
          </w:tcPr>
          <w:p w14:paraId="0951D036" w14:textId="4C9F79C8" w:rsidR="00D23A32" w:rsidRPr="002F73D0" w:rsidRDefault="00D23A32" w:rsidP="00D23A32">
            <w:pPr>
              <w:pStyle w:val="a3"/>
              <w:jc w:val="right"/>
            </w:pPr>
            <w:r w:rsidRPr="002F73D0">
              <w:t>74</w:t>
            </w:r>
          </w:p>
        </w:tc>
        <w:tc>
          <w:tcPr>
            <w:tcW w:w="1200" w:type="dxa"/>
            <w:tcBorders>
              <w:bottom w:val="dashed" w:sz="4" w:space="0" w:color="808080"/>
            </w:tcBorders>
            <w:shd w:val="clear" w:color="auto" w:fill="auto"/>
          </w:tcPr>
          <w:p w14:paraId="22AD5241" w14:textId="00C14C2F" w:rsidR="00D23A32" w:rsidRPr="002F73D0" w:rsidRDefault="00D23A32" w:rsidP="00D23A32">
            <w:pPr>
              <w:pStyle w:val="a3"/>
              <w:jc w:val="right"/>
            </w:pPr>
            <w:r w:rsidRPr="002F73D0">
              <w:t>69</w:t>
            </w:r>
          </w:p>
        </w:tc>
        <w:tc>
          <w:tcPr>
            <w:tcW w:w="1220" w:type="dxa"/>
            <w:tcBorders>
              <w:bottom w:val="dashed" w:sz="4" w:space="0" w:color="808080"/>
            </w:tcBorders>
            <w:shd w:val="clear" w:color="auto" w:fill="auto"/>
          </w:tcPr>
          <w:p w14:paraId="6E3948A6" w14:textId="61067D86" w:rsidR="00D23A32" w:rsidRPr="002F73D0" w:rsidRDefault="00D23A32" w:rsidP="00D23A32">
            <w:pPr>
              <w:pStyle w:val="a3"/>
              <w:jc w:val="right"/>
            </w:pPr>
            <w:r w:rsidRPr="002F73D0">
              <w:t>73</w:t>
            </w:r>
          </w:p>
        </w:tc>
        <w:tc>
          <w:tcPr>
            <w:tcW w:w="1220" w:type="dxa"/>
            <w:tcBorders>
              <w:bottom w:val="dashed" w:sz="4" w:space="0" w:color="808080"/>
            </w:tcBorders>
            <w:shd w:val="clear" w:color="auto" w:fill="auto"/>
          </w:tcPr>
          <w:p w14:paraId="26A4FB9F" w14:textId="15BF4007" w:rsidR="00D23A32" w:rsidRPr="002F73D0" w:rsidRDefault="00D23A32" w:rsidP="00D23A32">
            <w:pPr>
              <w:pStyle w:val="a3"/>
              <w:jc w:val="right"/>
            </w:pPr>
            <w:r w:rsidRPr="002F73D0">
              <w:t>71</w:t>
            </w:r>
          </w:p>
        </w:tc>
        <w:tc>
          <w:tcPr>
            <w:tcW w:w="1220" w:type="dxa"/>
            <w:tcBorders>
              <w:top w:val="single" w:sz="4" w:space="0" w:color="808080"/>
              <w:bottom w:val="dashed" w:sz="4" w:space="0" w:color="808080"/>
            </w:tcBorders>
            <w:shd w:val="clear" w:color="auto" w:fill="auto"/>
          </w:tcPr>
          <w:p w14:paraId="2255CB38" w14:textId="7DED1D62" w:rsidR="00D23A32" w:rsidRPr="002F73D0" w:rsidRDefault="00D23A32" w:rsidP="00D23A32">
            <w:pPr>
              <w:pStyle w:val="a3"/>
              <w:jc w:val="right"/>
            </w:pPr>
            <w:r w:rsidRPr="002F73D0">
              <w:t>75</w:t>
            </w:r>
          </w:p>
        </w:tc>
        <w:tc>
          <w:tcPr>
            <w:tcW w:w="1157" w:type="dxa"/>
            <w:tcBorders>
              <w:top w:val="single" w:sz="4" w:space="0" w:color="808080"/>
              <w:bottom w:val="dashed" w:sz="4" w:space="0" w:color="808080"/>
            </w:tcBorders>
            <w:shd w:val="clear" w:color="auto" w:fill="auto"/>
          </w:tcPr>
          <w:p w14:paraId="5061EF9F" w14:textId="200B511F" w:rsidR="00D23A32" w:rsidRPr="002F73D0" w:rsidRDefault="00D23A32" w:rsidP="00D23A32">
            <w:pPr>
              <w:pStyle w:val="a3"/>
              <w:jc w:val="right"/>
            </w:pPr>
            <w:r w:rsidRPr="002F73D0">
              <w:t>71</w:t>
            </w:r>
          </w:p>
        </w:tc>
      </w:tr>
      <w:tr w:rsidR="00D23A32" w:rsidRPr="002F73D0" w14:paraId="71AC78D3" w14:textId="77777777" w:rsidTr="003445C9">
        <w:trPr>
          <w:cantSplit/>
          <w:jc w:val="center"/>
        </w:trPr>
        <w:tc>
          <w:tcPr>
            <w:tcW w:w="1555" w:type="dxa"/>
            <w:vMerge/>
            <w:shd w:val="clear" w:color="auto" w:fill="E0E0E0"/>
            <w:vAlign w:val="center"/>
          </w:tcPr>
          <w:p w14:paraId="23F82B91" w14:textId="77777777" w:rsidR="00D23A32" w:rsidRPr="002F73D0" w:rsidRDefault="00D23A32" w:rsidP="00D23A32">
            <w:pPr>
              <w:pStyle w:val="a3"/>
            </w:pPr>
          </w:p>
        </w:tc>
        <w:tc>
          <w:tcPr>
            <w:tcW w:w="1219" w:type="dxa"/>
            <w:tcBorders>
              <w:top w:val="dashed" w:sz="4" w:space="0" w:color="808080"/>
              <w:bottom w:val="single" w:sz="4" w:space="0" w:color="808080"/>
            </w:tcBorders>
            <w:shd w:val="clear" w:color="auto" w:fill="auto"/>
          </w:tcPr>
          <w:p w14:paraId="02AC30D2" w14:textId="26BB5A7E" w:rsidR="00D23A32" w:rsidRPr="002F73D0" w:rsidRDefault="00E46412" w:rsidP="00D23A32">
            <w:pPr>
              <w:pStyle w:val="a3"/>
              <w:jc w:val="right"/>
            </w:pPr>
            <w:r w:rsidRPr="002F73D0">
              <w:t>2.2</w:t>
            </w:r>
            <w:r w:rsidR="00D23A32" w:rsidRPr="002F73D0">
              <w:t>%</w:t>
            </w:r>
          </w:p>
        </w:tc>
        <w:tc>
          <w:tcPr>
            <w:tcW w:w="1200" w:type="dxa"/>
            <w:tcBorders>
              <w:top w:val="dashed" w:sz="4" w:space="0" w:color="808080"/>
              <w:bottom w:val="single" w:sz="4" w:space="0" w:color="808080"/>
            </w:tcBorders>
            <w:shd w:val="clear" w:color="auto" w:fill="auto"/>
          </w:tcPr>
          <w:p w14:paraId="22D9A548" w14:textId="40736587" w:rsidR="00D23A32" w:rsidRPr="002F73D0" w:rsidRDefault="00E46412" w:rsidP="00D23A32">
            <w:pPr>
              <w:pStyle w:val="a3"/>
              <w:jc w:val="right"/>
            </w:pPr>
            <w:r w:rsidRPr="002F73D0">
              <w:t>2.0</w:t>
            </w:r>
            <w:r w:rsidR="00D23A32" w:rsidRPr="002F73D0">
              <w:t>%</w:t>
            </w:r>
          </w:p>
        </w:tc>
        <w:tc>
          <w:tcPr>
            <w:tcW w:w="1220" w:type="dxa"/>
            <w:tcBorders>
              <w:top w:val="dashed" w:sz="4" w:space="0" w:color="808080"/>
              <w:bottom w:val="single" w:sz="4" w:space="0" w:color="808080"/>
            </w:tcBorders>
            <w:shd w:val="clear" w:color="auto" w:fill="auto"/>
          </w:tcPr>
          <w:p w14:paraId="12A68F75" w14:textId="6453423E" w:rsidR="00D23A32" w:rsidRPr="002F73D0" w:rsidRDefault="00E46412" w:rsidP="00D23A32">
            <w:pPr>
              <w:pStyle w:val="a3"/>
              <w:jc w:val="right"/>
            </w:pPr>
            <w:r w:rsidRPr="002F73D0">
              <w:t>2.1</w:t>
            </w:r>
            <w:r w:rsidR="00D23A32" w:rsidRPr="002F73D0">
              <w:t>%</w:t>
            </w:r>
          </w:p>
        </w:tc>
        <w:tc>
          <w:tcPr>
            <w:tcW w:w="1220" w:type="dxa"/>
            <w:tcBorders>
              <w:top w:val="dashed" w:sz="4" w:space="0" w:color="808080"/>
              <w:bottom w:val="single" w:sz="4" w:space="0" w:color="808080"/>
            </w:tcBorders>
            <w:shd w:val="clear" w:color="auto" w:fill="auto"/>
          </w:tcPr>
          <w:p w14:paraId="1ADA2CE2" w14:textId="4A49AE26" w:rsidR="00D23A32" w:rsidRPr="002F73D0" w:rsidRDefault="00E46412" w:rsidP="00D23A32">
            <w:pPr>
              <w:pStyle w:val="a3"/>
              <w:jc w:val="right"/>
            </w:pPr>
            <w:r w:rsidRPr="002F73D0">
              <w:t>2.1</w:t>
            </w:r>
            <w:r w:rsidR="00D23A32" w:rsidRPr="002F73D0">
              <w:t>%</w:t>
            </w:r>
          </w:p>
        </w:tc>
        <w:tc>
          <w:tcPr>
            <w:tcW w:w="1220" w:type="dxa"/>
            <w:tcBorders>
              <w:top w:val="dashed" w:sz="4" w:space="0" w:color="808080"/>
              <w:bottom w:val="single" w:sz="4" w:space="0" w:color="808080"/>
            </w:tcBorders>
            <w:shd w:val="clear" w:color="auto" w:fill="auto"/>
          </w:tcPr>
          <w:p w14:paraId="3EF8A87A" w14:textId="44ABE314" w:rsidR="00D23A32" w:rsidRPr="002F73D0" w:rsidRDefault="00E46412" w:rsidP="00D23A32">
            <w:pPr>
              <w:pStyle w:val="a3"/>
              <w:jc w:val="right"/>
            </w:pPr>
            <w:r w:rsidRPr="002F73D0">
              <w:t>2.3</w:t>
            </w:r>
            <w:r w:rsidR="00D23A32" w:rsidRPr="002F73D0">
              <w:t>%</w:t>
            </w:r>
          </w:p>
        </w:tc>
        <w:tc>
          <w:tcPr>
            <w:tcW w:w="1157" w:type="dxa"/>
            <w:tcBorders>
              <w:top w:val="dashed" w:sz="4" w:space="0" w:color="808080"/>
              <w:bottom w:val="single" w:sz="4" w:space="0" w:color="808080"/>
            </w:tcBorders>
            <w:shd w:val="clear" w:color="auto" w:fill="auto"/>
          </w:tcPr>
          <w:p w14:paraId="64642A02" w14:textId="4C78B1A0" w:rsidR="00D23A32" w:rsidRPr="002F73D0" w:rsidRDefault="00E46412" w:rsidP="00D23A32">
            <w:pPr>
              <w:pStyle w:val="a3"/>
              <w:jc w:val="right"/>
            </w:pPr>
            <w:r w:rsidRPr="002F73D0">
              <w:t>2.</w:t>
            </w:r>
            <w:r w:rsidRPr="002F73D0">
              <w:rPr>
                <w:rFonts w:hint="eastAsia"/>
              </w:rPr>
              <w:t>2</w:t>
            </w:r>
            <w:r w:rsidR="00D23A32" w:rsidRPr="002F73D0">
              <w:t>%</w:t>
            </w:r>
          </w:p>
        </w:tc>
      </w:tr>
      <w:tr w:rsidR="00D23A32" w:rsidRPr="002F73D0" w14:paraId="313D5819" w14:textId="77777777" w:rsidTr="003445C9">
        <w:trPr>
          <w:cantSplit/>
          <w:jc w:val="center"/>
        </w:trPr>
        <w:tc>
          <w:tcPr>
            <w:tcW w:w="1555" w:type="dxa"/>
            <w:vMerge w:val="restart"/>
            <w:shd w:val="clear" w:color="auto" w:fill="E0E0E0"/>
            <w:vAlign w:val="center"/>
          </w:tcPr>
          <w:p w14:paraId="00A4184A" w14:textId="4B440355" w:rsidR="00D23A32" w:rsidRPr="002F73D0" w:rsidRDefault="00D23A32" w:rsidP="00D23A32">
            <w:pPr>
              <w:pStyle w:val="a3"/>
            </w:pPr>
            <w:bookmarkStart w:id="40" w:name="OLE_LINK11"/>
            <w:r w:rsidRPr="002F73D0">
              <w:rPr>
                <w:rFonts w:hint="eastAsia"/>
              </w:rPr>
              <w:t>下肢障害</w:t>
            </w:r>
            <w:bookmarkEnd w:id="40"/>
          </w:p>
        </w:tc>
        <w:tc>
          <w:tcPr>
            <w:tcW w:w="1219" w:type="dxa"/>
            <w:tcBorders>
              <w:bottom w:val="dashed" w:sz="4" w:space="0" w:color="808080"/>
            </w:tcBorders>
            <w:shd w:val="clear" w:color="auto" w:fill="auto"/>
          </w:tcPr>
          <w:p w14:paraId="32447612" w14:textId="7E81881D" w:rsidR="00D23A32" w:rsidRPr="002F73D0" w:rsidRDefault="00D23A32" w:rsidP="00D23A32">
            <w:pPr>
              <w:pStyle w:val="a3"/>
              <w:jc w:val="right"/>
            </w:pPr>
            <w:r w:rsidRPr="002F73D0">
              <w:t>874</w:t>
            </w:r>
          </w:p>
        </w:tc>
        <w:tc>
          <w:tcPr>
            <w:tcW w:w="1200" w:type="dxa"/>
            <w:tcBorders>
              <w:bottom w:val="dashed" w:sz="4" w:space="0" w:color="808080"/>
            </w:tcBorders>
            <w:shd w:val="clear" w:color="auto" w:fill="auto"/>
          </w:tcPr>
          <w:p w14:paraId="07726A4F" w14:textId="72C12BE3" w:rsidR="00D23A32" w:rsidRPr="002F73D0" w:rsidRDefault="00D23A32" w:rsidP="00D23A32">
            <w:pPr>
              <w:pStyle w:val="a3"/>
              <w:jc w:val="right"/>
            </w:pPr>
            <w:r w:rsidRPr="002F73D0">
              <w:t>896</w:t>
            </w:r>
          </w:p>
        </w:tc>
        <w:tc>
          <w:tcPr>
            <w:tcW w:w="1220" w:type="dxa"/>
            <w:tcBorders>
              <w:bottom w:val="dashed" w:sz="4" w:space="0" w:color="808080"/>
            </w:tcBorders>
            <w:shd w:val="clear" w:color="auto" w:fill="auto"/>
          </w:tcPr>
          <w:p w14:paraId="4B65088A" w14:textId="3F6DDDC4" w:rsidR="00D23A32" w:rsidRPr="002F73D0" w:rsidRDefault="00D23A32" w:rsidP="00D23A32">
            <w:pPr>
              <w:pStyle w:val="a3"/>
              <w:jc w:val="right"/>
            </w:pPr>
            <w:r w:rsidRPr="002F73D0">
              <w:t>889</w:t>
            </w:r>
          </w:p>
        </w:tc>
        <w:tc>
          <w:tcPr>
            <w:tcW w:w="1220" w:type="dxa"/>
            <w:tcBorders>
              <w:bottom w:val="dashed" w:sz="4" w:space="0" w:color="808080"/>
            </w:tcBorders>
            <w:shd w:val="clear" w:color="auto" w:fill="auto"/>
          </w:tcPr>
          <w:p w14:paraId="7E05824A" w14:textId="084148F3" w:rsidR="00D23A32" w:rsidRPr="002F73D0" w:rsidRDefault="00D23A32" w:rsidP="00D23A32">
            <w:pPr>
              <w:pStyle w:val="a3"/>
              <w:jc w:val="right"/>
            </w:pPr>
            <w:r w:rsidRPr="002F73D0">
              <w:t>868</w:t>
            </w:r>
          </w:p>
        </w:tc>
        <w:tc>
          <w:tcPr>
            <w:tcW w:w="1220" w:type="dxa"/>
            <w:tcBorders>
              <w:bottom w:val="dashed" w:sz="4" w:space="0" w:color="808080"/>
            </w:tcBorders>
            <w:shd w:val="clear" w:color="auto" w:fill="auto"/>
          </w:tcPr>
          <w:p w14:paraId="34644579" w14:textId="2D9BB90F" w:rsidR="00D23A32" w:rsidRPr="002F73D0" w:rsidRDefault="00D23A32" w:rsidP="00D23A32">
            <w:pPr>
              <w:pStyle w:val="a3"/>
              <w:jc w:val="right"/>
            </w:pPr>
            <w:r w:rsidRPr="002F73D0">
              <w:t>867</w:t>
            </w:r>
          </w:p>
        </w:tc>
        <w:tc>
          <w:tcPr>
            <w:tcW w:w="1157" w:type="dxa"/>
            <w:tcBorders>
              <w:bottom w:val="dashed" w:sz="4" w:space="0" w:color="808080"/>
            </w:tcBorders>
            <w:shd w:val="clear" w:color="auto" w:fill="auto"/>
          </w:tcPr>
          <w:p w14:paraId="05C9FEB7" w14:textId="7ACD026E" w:rsidR="00D23A32" w:rsidRPr="002F73D0" w:rsidRDefault="00D23A32" w:rsidP="00D23A32">
            <w:pPr>
              <w:pStyle w:val="a3"/>
              <w:jc w:val="right"/>
            </w:pPr>
            <w:r w:rsidRPr="002F73D0">
              <w:t>847</w:t>
            </w:r>
          </w:p>
        </w:tc>
      </w:tr>
      <w:tr w:rsidR="00D23A32" w:rsidRPr="002F73D0" w14:paraId="18E73610" w14:textId="77777777" w:rsidTr="003445C9">
        <w:trPr>
          <w:cantSplit/>
          <w:jc w:val="center"/>
        </w:trPr>
        <w:tc>
          <w:tcPr>
            <w:tcW w:w="1555" w:type="dxa"/>
            <w:vMerge/>
            <w:shd w:val="clear" w:color="auto" w:fill="E0E0E0"/>
            <w:vAlign w:val="center"/>
          </w:tcPr>
          <w:p w14:paraId="1969719B" w14:textId="77777777" w:rsidR="00D23A32" w:rsidRPr="002F73D0" w:rsidRDefault="00D23A32" w:rsidP="00D23A32">
            <w:pPr>
              <w:pStyle w:val="a3"/>
            </w:pPr>
          </w:p>
        </w:tc>
        <w:tc>
          <w:tcPr>
            <w:tcW w:w="1219" w:type="dxa"/>
            <w:tcBorders>
              <w:top w:val="dashed" w:sz="4" w:space="0" w:color="808080"/>
              <w:bottom w:val="single" w:sz="4" w:space="0" w:color="808080"/>
            </w:tcBorders>
            <w:shd w:val="clear" w:color="auto" w:fill="auto"/>
          </w:tcPr>
          <w:p w14:paraId="7D37F576" w14:textId="7BE538CC" w:rsidR="00D23A32" w:rsidRPr="002F73D0" w:rsidRDefault="00E46412" w:rsidP="00D23A32">
            <w:pPr>
              <w:pStyle w:val="a3"/>
              <w:jc w:val="right"/>
            </w:pPr>
            <w:r w:rsidRPr="002F73D0">
              <w:t>25.9</w:t>
            </w:r>
            <w:r w:rsidR="00D23A32" w:rsidRPr="002F73D0">
              <w:t>%</w:t>
            </w:r>
          </w:p>
        </w:tc>
        <w:tc>
          <w:tcPr>
            <w:tcW w:w="1200" w:type="dxa"/>
            <w:tcBorders>
              <w:top w:val="dashed" w:sz="4" w:space="0" w:color="808080"/>
              <w:bottom w:val="single" w:sz="4" w:space="0" w:color="808080"/>
            </w:tcBorders>
            <w:shd w:val="clear" w:color="auto" w:fill="auto"/>
          </w:tcPr>
          <w:p w14:paraId="66D0ABDF" w14:textId="39DBBAF7" w:rsidR="00D23A32" w:rsidRPr="002F73D0" w:rsidRDefault="00E46412" w:rsidP="00D23A32">
            <w:pPr>
              <w:pStyle w:val="a3"/>
              <w:jc w:val="right"/>
            </w:pPr>
            <w:r w:rsidRPr="002F73D0">
              <w:t>26.4</w:t>
            </w:r>
            <w:r w:rsidR="00D23A32" w:rsidRPr="002F73D0">
              <w:t>%</w:t>
            </w:r>
          </w:p>
        </w:tc>
        <w:tc>
          <w:tcPr>
            <w:tcW w:w="1220" w:type="dxa"/>
            <w:tcBorders>
              <w:top w:val="dashed" w:sz="4" w:space="0" w:color="808080"/>
              <w:bottom w:val="single" w:sz="4" w:space="0" w:color="808080"/>
            </w:tcBorders>
            <w:shd w:val="clear" w:color="auto" w:fill="auto"/>
          </w:tcPr>
          <w:p w14:paraId="6E5E7B87" w14:textId="04E8F34F" w:rsidR="00D23A32" w:rsidRPr="002F73D0" w:rsidRDefault="00E46412" w:rsidP="00D23A32">
            <w:pPr>
              <w:pStyle w:val="a3"/>
              <w:jc w:val="right"/>
            </w:pPr>
            <w:r w:rsidRPr="002F73D0">
              <w:t>26.1</w:t>
            </w:r>
            <w:r w:rsidR="00D23A32" w:rsidRPr="002F73D0">
              <w:t>%</w:t>
            </w:r>
          </w:p>
        </w:tc>
        <w:tc>
          <w:tcPr>
            <w:tcW w:w="1220" w:type="dxa"/>
            <w:tcBorders>
              <w:top w:val="dashed" w:sz="4" w:space="0" w:color="808080"/>
              <w:bottom w:val="single" w:sz="4" w:space="0" w:color="808080"/>
            </w:tcBorders>
            <w:shd w:val="clear" w:color="auto" w:fill="auto"/>
          </w:tcPr>
          <w:p w14:paraId="39B5CB00" w14:textId="55903804" w:rsidR="00D23A32" w:rsidRPr="002F73D0" w:rsidRDefault="00E46412" w:rsidP="00D23A32">
            <w:pPr>
              <w:pStyle w:val="a3"/>
              <w:jc w:val="right"/>
            </w:pPr>
            <w:r w:rsidRPr="002F73D0">
              <w:t>25.8</w:t>
            </w:r>
            <w:r w:rsidR="00D23A32" w:rsidRPr="002F73D0">
              <w:t>%</w:t>
            </w:r>
          </w:p>
        </w:tc>
        <w:tc>
          <w:tcPr>
            <w:tcW w:w="1220" w:type="dxa"/>
            <w:tcBorders>
              <w:top w:val="dashed" w:sz="4" w:space="0" w:color="808080"/>
              <w:bottom w:val="single" w:sz="4" w:space="0" w:color="808080"/>
            </w:tcBorders>
            <w:shd w:val="clear" w:color="auto" w:fill="auto"/>
          </w:tcPr>
          <w:p w14:paraId="0E399AA4" w14:textId="531171C9" w:rsidR="00D23A32" w:rsidRPr="002F73D0" w:rsidRDefault="00E46412" w:rsidP="00D23A32">
            <w:pPr>
              <w:pStyle w:val="a3"/>
              <w:jc w:val="right"/>
            </w:pPr>
            <w:r w:rsidRPr="002F73D0">
              <w:t>26.1</w:t>
            </w:r>
            <w:r w:rsidR="00D23A32" w:rsidRPr="002F73D0">
              <w:t>%</w:t>
            </w:r>
          </w:p>
        </w:tc>
        <w:tc>
          <w:tcPr>
            <w:tcW w:w="1157" w:type="dxa"/>
            <w:tcBorders>
              <w:top w:val="dashed" w:sz="4" w:space="0" w:color="808080"/>
              <w:bottom w:val="single" w:sz="4" w:space="0" w:color="808080"/>
            </w:tcBorders>
            <w:shd w:val="clear" w:color="auto" w:fill="auto"/>
          </w:tcPr>
          <w:p w14:paraId="52EE3EAC" w14:textId="5B4789D1" w:rsidR="00D23A32" w:rsidRPr="002F73D0" w:rsidRDefault="00E46412" w:rsidP="00D23A32">
            <w:pPr>
              <w:pStyle w:val="a3"/>
              <w:jc w:val="right"/>
            </w:pPr>
            <w:r w:rsidRPr="002F73D0">
              <w:t>25.7</w:t>
            </w:r>
            <w:r w:rsidR="00D23A32" w:rsidRPr="002F73D0">
              <w:t>%</w:t>
            </w:r>
          </w:p>
        </w:tc>
      </w:tr>
      <w:tr w:rsidR="00D23A32" w:rsidRPr="002F73D0" w14:paraId="4435AB26" w14:textId="77777777" w:rsidTr="003445C9">
        <w:trPr>
          <w:cantSplit/>
          <w:jc w:val="center"/>
        </w:trPr>
        <w:tc>
          <w:tcPr>
            <w:tcW w:w="1555" w:type="dxa"/>
            <w:vMerge w:val="restart"/>
            <w:shd w:val="clear" w:color="auto" w:fill="E0E0E0"/>
            <w:vAlign w:val="center"/>
          </w:tcPr>
          <w:p w14:paraId="7911B4AA" w14:textId="77777777" w:rsidR="00D23A32" w:rsidRPr="002F73D0" w:rsidRDefault="00D23A32" w:rsidP="00D23A32">
            <w:pPr>
              <w:pStyle w:val="a3"/>
            </w:pPr>
            <w:r w:rsidRPr="002F73D0">
              <w:rPr>
                <w:rFonts w:hint="eastAsia"/>
              </w:rPr>
              <w:t>上肢障害</w:t>
            </w:r>
          </w:p>
        </w:tc>
        <w:tc>
          <w:tcPr>
            <w:tcW w:w="1219" w:type="dxa"/>
            <w:tcBorders>
              <w:bottom w:val="dashed" w:sz="4" w:space="0" w:color="808080"/>
            </w:tcBorders>
            <w:shd w:val="clear" w:color="auto" w:fill="auto"/>
          </w:tcPr>
          <w:p w14:paraId="374CC815" w14:textId="06ADA6AC" w:rsidR="00D23A32" w:rsidRPr="002F73D0" w:rsidRDefault="00D23A32" w:rsidP="00D23A32">
            <w:pPr>
              <w:pStyle w:val="a3"/>
              <w:jc w:val="right"/>
            </w:pPr>
            <w:r w:rsidRPr="002F73D0">
              <w:t>543</w:t>
            </w:r>
          </w:p>
        </w:tc>
        <w:tc>
          <w:tcPr>
            <w:tcW w:w="1200" w:type="dxa"/>
            <w:tcBorders>
              <w:bottom w:val="dashed" w:sz="4" w:space="0" w:color="808080"/>
            </w:tcBorders>
            <w:shd w:val="clear" w:color="auto" w:fill="auto"/>
          </w:tcPr>
          <w:p w14:paraId="17A49DE1" w14:textId="7840CE78" w:rsidR="00D23A32" w:rsidRPr="002F73D0" w:rsidRDefault="00D23A32" w:rsidP="00D23A32">
            <w:pPr>
              <w:pStyle w:val="a3"/>
              <w:jc w:val="right"/>
            </w:pPr>
            <w:r w:rsidRPr="002F73D0">
              <w:t>531</w:t>
            </w:r>
          </w:p>
        </w:tc>
        <w:tc>
          <w:tcPr>
            <w:tcW w:w="1220" w:type="dxa"/>
            <w:tcBorders>
              <w:bottom w:val="dashed" w:sz="4" w:space="0" w:color="808080"/>
            </w:tcBorders>
            <w:shd w:val="clear" w:color="auto" w:fill="auto"/>
          </w:tcPr>
          <w:p w14:paraId="214988D2" w14:textId="036CD372" w:rsidR="00D23A32" w:rsidRPr="002F73D0" w:rsidRDefault="00D23A32" w:rsidP="00D23A32">
            <w:pPr>
              <w:pStyle w:val="a3"/>
              <w:jc w:val="right"/>
            </w:pPr>
            <w:r w:rsidRPr="002F73D0">
              <w:t>527</w:t>
            </w:r>
          </w:p>
        </w:tc>
        <w:tc>
          <w:tcPr>
            <w:tcW w:w="1220" w:type="dxa"/>
            <w:tcBorders>
              <w:bottom w:val="dashed" w:sz="4" w:space="0" w:color="808080"/>
            </w:tcBorders>
            <w:shd w:val="clear" w:color="auto" w:fill="auto"/>
          </w:tcPr>
          <w:p w14:paraId="1D12B017" w14:textId="57BDDA6B" w:rsidR="00D23A32" w:rsidRPr="002F73D0" w:rsidRDefault="00D23A32" w:rsidP="00D23A32">
            <w:pPr>
              <w:pStyle w:val="a3"/>
              <w:jc w:val="right"/>
            </w:pPr>
            <w:r w:rsidRPr="002F73D0">
              <w:t>516</w:t>
            </w:r>
          </w:p>
        </w:tc>
        <w:tc>
          <w:tcPr>
            <w:tcW w:w="1220" w:type="dxa"/>
            <w:tcBorders>
              <w:bottom w:val="dashed" w:sz="4" w:space="0" w:color="808080"/>
            </w:tcBorders>
            <w:shd w:val="clear" w:color="auto" w:fill="auto"/>
          </w:tcPr>
          <w:p w14:paraId="70FA26FD" w14:textId="74F4A791" w:rsidR="00D23A32" w:rsidRPr="002F73D0" w:rsidRDefault="00D23A32" w:rsidP="00D23A32">
            <w:pPr>
              <w:pStyle w:val="a3"/>
              <w:jc w:val="right"/>
            </w:pPr>
            <w:r w:rsidRPr="002F73D0">
              <w:t>504</w:t>
            </w:r>
          </w:p>
        </w:tc>
        <w:tc>
          <w:tcPr>
            <w:tcW w:w="1157" w:type="dxa"/>
            <w:tcBorders>
              <w:bottom w:val="dashed" w:sz="4" w:space="0" w:color="808080"/>
            </w:tcBorders>
            <w:shd w:val="clear" w:color="auto" w:fill="auto"/>
          </w:tcPr>
          <w:p w14:paraId="47B6A06F" w14:textId="27B0DE2E" w:rsidR="00D23A32" w:rsidRPr="002F73D0" w:rsidRDefault="00D23A32" w:rsidP="00D23A32">
            <w:pPr>
              <w:pStyle w:val="a3"/>
              <w:jc w:val="right"/>
            </w:pPr>
            <w:r w:rsidRPr="002F73D0">
              <w:t>504</w:t>
            </w:r>
          </w:p>
        </w:tc>
      </w:tr>
      <w:tr w:rsidR="00D23A32" w:rsidRPr="002F73D0" w14:paraId="78B2F267" w14:textId="77777777" w:rsidTr="003445C9">
        <w:trPr>
          <w:cantSplit/>
          <w:jc w:val="center"/>
        </w:trPr>
        <w:tc>
          <w:tcPr>
            <w:tcW w:w="1555" w:type="dxa"/>
            <w:vMerge/>
            <w:shd w:val="clear" w:color="auto" w:fill="E0E0E0"/>
            <w:vAlign w:val="center"/>
          </w:tcPr>
          <w:p w14:paraId="59F3AF10" w14:textId="77777777" w:rsidR="00D23A32" w:rsidRPr="002F73D0" w:rsidRDefault="00D23A32" w:rsidP="00D23A32">
            <w:pPr>
              <w:pStyle w:val="a3"/>
            </w:pPr>
          </w:p>
        </w:tc>
        <w:tc>
          <w:tcPr>
            <w:tcW w:w="1219" w:type="dxa"/>
            <w:tcBorders>
              <w:top w:val="dashed" w:sz="4" w:space="0" w:color="808080"/>
              <w:bottom w:val="single" w:sz="4" w:space="0" w:color="808080"/>
            </w:tcBorders>
            <w:shd w:val="clear" w:color="auto" w:fill="auto"/>
          </w:tcPr>
          <w:p w14:paraId="748FE5FB" w14:textId="100A0ABA" w:rsidR="00D23A32" w:rsidRPr="002F73D0" w:rsidRDefault="00E46412" w:rsidP="00D23A32">
            <w:pPr>
              <w:pStyle w:val="a3"/>
              <w:jc w:val="right"/>
            </w:pPr>
            <w:r w:rsidRPr="002F73D0">
              <w:t>16.1</w:t>
            </w:r>
            <w:r w:rsidR="00D23A32" w:rsidRPr="002F73D0">
              <w:t>%</w:t>
            </w:r>
          </w:p>
        </w:tc>
        <w:tc>
          <w:tcPr>
            <w:tcW w:w="1200" w:type="dxa"/>
            <w:tcBorders>
              <w:top w:val="dashed" w:sz="4" w:space="0" w:color="808080"/>
              <w:bottom w:val="single" w:sz="4" w:space="0" w:color="808080"/>
            </w:tcBorders>
            <w:shd w:val="clear" w:color="auto" w:fill="auto"/>
          </w:tcPr>
          <w:p w14:paraId="4F76C0F9" w14:textId="26B404EA" w:rsidR="00D23A32" w:rsidRPr="002F73D0" w:rsidRDefault="00E46412" w:rsidP="00D23A32">
            <w:pPr>
              <w:pStyle w:val="a3"/>
              <w:jc w:val="right"/>
            </w:pPr>
            <w:r w:rsidRPr="002F73D0">
              <w:t>15.6</w:t>
            </w:r>
            <w:r w:rsidR="00D23A32" w:rsidRPr="002F73D0">
              <w:t>%</w:t>
            </w:r>
          </w:p>
        </w:tc>
        <w:tc>
          <w:tcPr>
            <w:tcW w:w="1220" w:type="dxa"/>
            <w:tcBorders>
              <w:top w:val="dashed" w:sz="4" w:space="0" w:color="808080"/>
              <w:bottom w:val="single" w:sz="4" w:space="0" w:color="808080"/>
            </w:tcBorders>
            <w:shd w:val="clear" w:color="auto" w:fill="auto"/>
          </w:tcPr>
          <w:p w14:paraId="19D5F4CA" w14:textId="6457C82F" w:rsidR="00D23A32" w:rsidRPr="002F73D0" w:rsidRDefault="00E46412" w:rsidP="00D23A32">
            <w:pPr>
              <w:pStyle w:val="a3"/>
              <w:jc w:val="right"/>
            </w:pPr>
            <w:r w:rsidRPr="002F73D0">
              <w:t>15.5</w:t>
            </w:r>
            <w:r w:rsidR="00D23A32" w:rsidRPr="002F73D0">
              <w:t>%</w:t>
            </w:r>
          </w:p>
        </w:tc>
        <w:tc>
          <w:tcPr>
            <w:tcW w:w="1220" w:type="dxa"/>
            <w:tcBorders>
              <w:top w:val="dashed" w:sz="4" w:space="0" w:color="808080"/>
              <w:bottom w:val="single" w:sz="4" w:space="0" w:color="808080"/>
            </w:tcBorders>
            <w:shd w:val="clear" w:color="auto" w:fill="auto"/>
          </w:tcPr>
          <w:p w14:paraId="401CA52D" w14:textId="73EF5034" w:rsidR="00D23A32" w:rsidRPr="002F73D0" w:rsidRDefault="00E46412" w:rsidP="00D23A32">
            <w:pPr>
              <w:pStyle w:val="a3"/>
              <w:jc w:val="right"/>
            </w:pPr>
            <w:r w:rsidRPr="002F73D0">
              <w:t>15.3</w:t>
            </w:r>
            <w:r w:rsidR="00D23A32" w:rsidRPr="002F73D0">
              <w:t>%</w:t>
            </w:r>
          </w:p>
        </w:tc>
        <w:tc>
          <w:tcPr>
            <w:tcW w:w="1220" w:type="dxa"/>
            <w:tcBorders>
              <w:top w:val="dashed" w:sz="4" w:space="0" w:color="808080"/>
              <w:bottom w:val="single" w:sz="4" w:space="0" w:color="808080"/>
            </w:tcBorders>
            <w:shd w:val="clear" w:color="auto" w:fill="auto"/>
          </w:tcPr>
          <w:p w14:paraId="25F9873E" w14:textId="4F0A7C9E" w:rsidR="00D23A32" w:rsidRPr="002F73D0" w:rsidRDefault="00E46412" w:rsidP="00D23A32">
            <w:pPr>
              <w:pStyle w:val="a3"/>
              <w:jc w:val="right"/>
            </w:pPr>
            <w:r w:rsidRPr="002F73D0">
              <w:t>15.2</w:t>
            </w:r>
            <w:r w:rsidR="00D23A32" w:rsidRPr="002F73D0">
              <w:t>%</w:t>
            </w:r>
          </w:p>
        </w:tc>
        <w:tc>
          <w:tcPr>
            <w:tcW w:w="1157" w:type="dxa"/>
            <w:tcBorders>
              <w:top w:val="dashed" w:sz="4" w:space="0" w:color="808080"/>
              <w:bottom w:val="single" w:sz="4" w:space="0" w:color="808080"/>
            </w:tcBorders>
            <w:shd w:val="clear" w:color="auto" w:fill="auto"/>
          </w:tcPr>
          <w:p w14:paraId="70C60B78" w14:textId="3320EFF6" w:rsidR="00D23A32" w:rsidRPr="002F73D0" w:rsidRDefault="00E46412" w:rsidP="00D23A32">
            <w:pPr>
              <w:pStyle w:val="a3"/>
              <w:jc w:val="right"/>
            </w:pPr>
            <w:r w:rsidRPr="002F73D0">
              <w:t>15.3</w:t>
            </w:r>
            <w:r w:rsidR="00D23A32" w:rsidRPr="002F73D0">
              <w:t>%</w:t>
            </w:r>
          </w:p>
        </w:tc>
      </w:tr>
      <w:tr w:rsidR="00D23A32" w:rsidRPr="002F73D0" w14:paraId="5CA28271" w14:textId="77777777" w:rsidTr="003445C9">
        <w:trPr>
          <w:cantSplit/>
          <w:jc w:val="center"/>
        </w:trPr>
        <w:tc>
          <w:tcPr>
            <w:tcW w:w="1555" w:type="dxa"/>
            <w:vMerge w:val="restart"/>
            <w:shd w:val="clear" w:color="auto" w:fill="E0E0E0"/>
            <w:vAlign w:val="center"/>
          </w:tcPr>
          <w:p w14:paraId="040A4458" w14:textId="77777777" w:rsidR="00D23A32" w:rsidRPr="002F73D0" w:rsidRDefault="00D23A32" w:rsidP="00D23A32">
            <w:pPr>
              <w:pStyle w:val="a3"/>
            </w:pPr>
            <w:r w:rsidRPr="002F73D0">
              <w:rPr>
                <w:rFonts w:hint="eastAsia"/>
              </w:rPr>
              <w:t>体幹障害</w:t>
            </w:r>
          </w:p>
        </w:tc>
        <w:tc>
          <w:tcPr>
            <w:tcW w:w="1219" w:type="dxa"/>
            <w:tcBorders>
              <w:bottom w:val="dashed" w:sz="4" w:space="0" w:color="808080"/>
            </w:tcBorders>
            <w:shd w:val="clear" w:color="auto" w:fill="auto"/>
          </w:tcPr>
          <w:p w14:paraId="18EC9F3D" w14:textId="43CEF495" w:rsidR="00D23A32" w:rsidRPr="002F73D0" w:rsidRDefault="00D23A32" w:rsidP="00D23A32">
            <w:pPr>
              <w:pStyle w:val="a3"/>
              <w:jc w:val="right"/>
            </w:pPr>
            <w:r w:rsidRPr="002F73D0">
              <w:t>274</w:t>
            </w:r>
          </w:p>
        </w:tc>
        <w:tc>
          <w:tcPr>
            <w:tcW w:w="1200" w:type="dxa"/>
            <w:tcBorders>
              <w:bottom w:val="dashed" w:sz="4" w:space="0" w:color="808080"/>
            </w:tcBorders>
            <w:shd w:val="clear" w:color="auto" w:fill="auto"/>
          </w:tcPr>
          <w:p w14:paraId="48A5B4A3" w14:textId="4393A567" w:rsidR="00D23A32" w:rsidRPr="002F73D0" w:rsidRDefault="00D23A32" w:rsidP="00D23A32">
            <w:pPr>
              <w:pStyle w:val="a3"/>
              <w:jc w:val="right"/>
            </w:pPr>
            <w:r w:rsidRPr="002F73D0">
              <w:t>281</w:t>
            </w:r>
          </w:p>
        </w:tc>
        <w:tc>
          <w:tcPr>
            <w:tcW w:w="1220" w:type="dxa"/>
            <w:tcBorders>
              <w:bottom w:val="dashed" w:sz="4" w:space="0" w:color="808080"/>
            </w:tcBorders>
            <w:shd w:val="clear" w:color="auto" w:fill="auto"/>
          </w:tcPr>
          <w:p w14:paraId="180FA403" w14:textId="53103AB7" w:rsidR="00D23A32" w:rsidRPr="002F73D0" w:rsidRDefault="00D23A32" w:rsidP="00D23A32">
            <w:pPr>
              <w:pStyle w:val="a3"/>
              <w:jc w:val="right"/>
            </w:pPr>
            <w:r w:rsidRPr="002F73D0">
              <w:t>277</w:t>
            </w:r>
          </w:p>
        </w:tc>
        <w:tc>
          <w:tcPr>
            <w:tcW w:w="1220" w:type="dxa"/>
            <w:tcBorders>
              <w:bottom w:val="dashed" w:sz="4" w:space="0" w:color="808080"/>
            </w:tcBorders>
            <w:shd w:val="clear" w:color="auto" w:fill="auto"/>
          </w:tcPr>
          <w:p w14:paraId="2B13D5EA" w14:textId="6D18432A" w:rsidR="00D23A32" w:rsidRPr="002F73D0" w:rsidRDefault="00D23A32" w:rsidP="00D23A32">
            <w:pPr>
              <w:pStyle w:val="a3"/>
              <w:jc w:val="right"/>
            </w:pPr>
            <w:r w:rsidRPr="002F73D0">
              <w:t>267</w:t>
            </w:r>
          </w:p>
        </w:tc>
        <w:tc>
          <w:tcPr>
            <w:tcW w:w="1220" w:type="dxa"/>
            <w:tcBorders>
              <w:bottom w:val="dashed" w:sz="4" w:space="0" w:color="808080"/>
            </w:tcBorders>
            <w:shd w:val="clear" w:color="auto" w:fill="auto"/>
          </w:tcPr>
          <w:p w14:paraId="33024F25" w14:textId="59A17ED3" w:rsidR="00D23A32" w:rsidRPr="002F73D0" w:rsidRDefault="00D23A32" w:rsidP="00D23A32">
            <w:pPr>
              <w:pStyle w:val="a3"/>
              <w:jc w:val="right"/>
            </w:pPr>
            <w:r w:rsidRPr="002F73D0">
              <w:t>253</w:t>
            </w:r>
          </w:p>
        </w:tc>
        <w:tc>
          <w:tcPr>
            <w:tcW w:w="1157" w:type="dxa"/>
            <w:tcBorders>
              <w:bottom w:val="dashed" w:sz="4" w:space="0" w:color="808080"/>
            </w:tcBorders>
            <w:shd w:val="clear" w:color="auto" w:fill="auto"/>
          </w:tcPr>
          <w:p w14:paraId="7AA30FCF" w14:textId="31564906" w:rsidR="00D23A32" w:rsidRPr="002F73D0" w:rsidRDefault="00D23A32" w:rsidP="00D23A32">
            <w:pPr>
              <w:pStyle w:val="a3"/>
              <w:jc w:val="right"/>
            </w:pPr>
            <w:r w:rsidRPr="002F73D0">
              <w:t>245</w:t>
            </w:r>
          </w:p>
        </w:tc>
      </w:tr>
      <w:tr w:rsidR="00D23A32" w:rsidRPr="002F73D0" w14:paraId="29C0D355" w14:textId="77777777" w:rsidTr="003445C9">
        <w:trPr>
          <w:cantSplit/>
          <w:jc w:val="center"/>
        </w:trPr>
        <w:tc>
          <w:tcPr>
            <w:tcW w:w="1555" w:type="dxa"/>
            <w:vMerge/>
            <w:shd w:val="clear" w:color="auto" w:fill="E0E0E0"/>
            <w:vAlign w:val="center"/>
          </w:tcPr>
          <w:p w14:paraId="617307D5" w14:textId="77777777" w:rsidR="00D23A32" w:rsidRPr="002F73D0" w:rsidRDefault="00D23A32" w:rsidP="00D23A32">
            <w:pPr>
              <w:pStyle w:val="a3"/>
            </w:pPr>
          </w:p>
        </w:tc>
        <w:tc>
          <w:tcPr>
            <w:tcW w:w="1219" w:type="dxa"/>
            <w:tcBorders>
              <w:top w:val="dashed" w:sz="4" w:space="0" w:color="808080"/>
              <w:bottom w:val="single" w:sz="4" w:space="0" w:color="808080"/>
            </w:tcBorders>
            <w:shd w:val="clear" w:color="auto" w:fill="auto"/>
          </w:tcPr>
          <w:p w14:paraId="15006DF8" w14:textId="48CBA039" w:rsidR="00D23A32" w:rsidRPr="002F73D0" w:rsidRDefault="00E46412" w:rsidP="00D23A32">
            <w:pPr>
              <w:pStyle w:val="a3"/>
              <w:jc w:val="right"/>
            </w:pPr>
            <w:r w:rsidRPr="002F73D0">
              <w:t>8.1</w:t>
            </w:r>
            <w:r w:rsidR="00D23A32" w:rsidRPr="002F73D0">
              <w:t>%</w:t>
            </w:r>
          </w:p>
        </w:tc>
        <w:tc>
          <w:tcPr>
            <w:tcW w:w="1200" w:type="dxa"/>
            <w:tcBorders>
              <w:top w:val="dashed" w:sz="4" w:space="0" w:color="808080"/>
              <w:bottom w:val="single" w:sz="4" w:space="0" w:color="808080"/>
            </w:tcBorders>
            <w:shd w:val="clear" w:color="auto" w:fill="auto"/>
          </w:tcPr>
          <w:p w14:paraId="4C8772AC" w14:textId="712086FE" w:rsidR="00D23A32" w:rsidRPr="002F73D0" w:rsidRDefault="00E46412" w:rsidP="00D23A32">
            <w:pPr>
              <w:pStyle w:val="a3"/>
              <w:jc w:val="right"/>
            </w:pPr>
            <w:r w:rsidRPr="002F73D0">
              <w:t>8.3</w:t>
            </w:r>
            <w:r w:rsidR="00D23A32" w:rsidRPr="002F73D0">
              <w:t>%</w:t>
            </w:r>
          </w:p>
        </w:tc>
        <w:tc>
          <w:tcPr>
            <w:tcW w:w="1220" w:type="dxa"/>
            <w:tcBorders>
              <w:top w:val="dashed" w:sz="4" w:space="0" w:color="808080"/>
              <w:bottom w:val="single" w:sz="4" w:space="0" w:color="808080"/>
            </w:tcBorders>
            <w:shd w:val="clear" w:color="auto" w:fill="auto"/>
          </w:tcPr>
          <w:p w14:paraId="03471771" w14:textId="51D1C7CB" w:rsidR="00D23A32" w:rsidRPr="002F73D0" w:rsidRDefault="00E46412" w:rsidP="00D23A32">
            <w:pPr>
              <w:pStyle w:val="a3"/>
              <w:jc w:val="right"/>
            </w:pPr>
            <w:r w:rsidRPr="002F73D0">
              <w:t>8.1</w:t>
            </w:r>
            <w:r w:rsidR="00D23A32" w:rsidRPr="002F73D0">
              <w:t>%</w:t>
            </w:r>
          </w:p>
        </w:tc>
        <w:tc>
          <w:tcPr>
            <w:tcW w:w="1220" w:type="dxa"/>
            <w:tcBorders>
              <w:top w:val="dashed" w:sz="4" w:space="0" w:color="808080"/>
              <w:bottom w:val="single" w:sz="4" w:space="0" w:color="808080"/>
            </w:tcBorders>
            <w:shd w:val="clear" w:color="auto" w:fill="auto"/>
          </w:tcPr>
          <w:p w14:paraId="595AED31" w14:textId="4CB295BF" w:rsidR="00D23A32" w:rsidRPr="002F73D0" w:rsidRDefault="00E46412" w:rsidP="00D23A32">
            <w:pPr>
              <w:pStyle w:val="a3"/>
              <w:jc w:val="right"/>
            </w:pPr>
            <w:r w:rsidRPr="002F73D0">
              <w:t>7.9</w:t>
            </w:r>
            <w:r w:rsidR="00D23A32" w:rsidRPr="002F73D0">
              <w:t>%</w:t>
            </w:r>
          </w:p>
        </w:tc>
        <w:tc>
          <w:tcPr>
            <w:tcW w:w="1220" w:type="dxa"/>
            <w:tcBorders>
              <w:top w:val="dashed" w:sz="4" w:space="0" w:color="808080"/>
              <w:bottom w:val="single" w:sz="4" w:space="0" w:color="808080"/>
            </w:tcBorders>
            <w:shd w:val="clear" w:color="auto" w:fill="auto"/>
          </w:tcPr>
          <w:p w14:paraId="104A51EA" w14:textId="6431D5A6" w:rsidR="00D23A32" w:rsidRPr="002F73D0" w:rsidRDefault="00E46412" w:rsidP="00D23A32">
            <w:pPr>
              <w:pStyle w:val="a3"/>
              <w:jc w:val="right"/>
            </w:pPr>
            <w:r w:rsidRPr="002F73D0">
              <w:t>7.6</w:t>
            </w:r>
            <w:r w:rsidR="00D23A32" w:rsidRPr="002F73D0">
              <w:t>%</w:t>
            </w:r>
          </w:p>
        </w:tc>
        <w:tc>
          <w:tcPr>
            <w:tcW w:w="1157" w:type="dxa"/>
            <w:tcBorders>
              <w:top w:val="dashed" w:sz="4" w:space="0" w:color="808080"/>
              <w:bottom w:val="single" w:sz="4" w:space="0" w:color="808080"/>
            </w:tcBorders>
            <w:shd w:val="clear" w:color="auto" w:fill="auto"/>
          </w:tcPr>
          <w:p w14:paraId="0E3531B6" w14:textId="4A5CCA62" w:rsidR="00D23A32" w:rsidRPr="002F73D0" w:rsidRDefault="00E46412" w:rsidP="00D23A32">
            <w:pPr>
              <w:pStyle w:val="a3"/>
              <w:jc w:val="right"/>
            </w:pPr>
            <w:r w:rsidRPr="002F73D0">
              <w:t>7.4</w:t>
            </w:r>
            <w:r w:rsidR="00D23A32" w:rsidRPr="002F73D0">
              <w:t>%</w:t>
            </w:r>
          </w:p>
        </w:tc>
      </w:tr>
      <w:tr w:rsidR="00D23A32" w:rsidRPr="002F73D0" w14:paraId="786083A5" w14:textId="77777777" w:rsidTr="003445C9">
        <w:trPr>
          <w:cantSplit/>
          <w:jc w:val="center"/>
        </w:trPr>
        <w:tc>
          <w:tcPr>
            <w:tcW w:w="1555" w:type="dxa"/>
            <w:vMerge w:val="restart"/>
            <w:shd w:val="clear" w:color="auto" w:fill="E0E0E0"/>
            <w:vAlign w:val="center"/>
          </w:tcPr>
          <w:p w14:paraId="657830E7" w14:textId="77777777" w:rsidR="00D23A32" w:rsidRPr="002F73D0" w:rsidRDefault="00D23A32" w:rsidP="00D23A32">
            <w:pPr>
              <w:pStyle w:val="a3"/>
            </w:pPr>
            <w:r w:rsidRPr="002F73D0">
              <w:rPr>
                <w:rFonts w:hint="eastAsia"/>
              </w:rPr>
              <w:t>内部障害</w:t>
            </w:r>
          </w:p>
        </w:tc>
        <w:tc>
          <w:tcPr>
            <w:tcW w:w="1219" w:type="dxa"/>
            <w:tcBorders>
              <w:bottom w:val="dashed" w:sz="4" w:space="0" w:color="808080"/>
            </w:tcBorders>
            <w:shd w:val="clear" w:color="auto" w:fill="auto"/>
          </w:tcPr>
          <w:p w14:paraId="4EF903A1" w14:textId="00B59FE6" w:rsidR="00D23A32" w:rsidRPr="002F73D0" w:rsidRDefault="00D23A32" w:rsidP="00D23A32">
            <w:pPr>
              <w:pStyle w:val="a3"/>
              <w:jc w:val="right"/>
            </w:pPr>
            <w:r w:rsidRPr="002F73D0">
              <w:t>1,117</w:t>
            </w:r>
          </w:p>
        </w:tc>
        <w:tc>
          <w:tcPr>
            <w:tcW w:w="1200" w:type="dxa"/>
            <w:tcBorders>
              <w:bottom w:val="dashed" w:sz="4" w:space="0" w:color="808080"/>
            </w:tcBorders>
            <w:shd w:val="clear" w:color="auto" w:fill="auto"/>
          </w:tcPr>
          <w:p w14:paraId="420D1F0A" w14:textId="411F5FA0" w:rsidR="00D23A32" w:rsidRPr="002F73D0" w:rsidRDefault="00D23A32" w:rsidP="00D23A32">
            <w:pPr>
              <w:pStyle w:val="a3"/>
              <w:jc w:val="right"/>
            </w:pPr>
            <w:r w:rsidRPr="002F73D0">
              <w:t>1,128</w:t>
            </w:r>
          </w:p>
        </w:tc>
        <w:tc>
          <w:tcPr>
            <w:tcW w:w="1220" w:type="dxa"/>
            <w:tcBorders>
              <w:bottom w:val="dashed" w:sz="4" w:space="0" w:color="808080"/>
            </w:tcBorders>
            <w:shd w:val="clear" w:color="auto" w:fill="auto"/>
          </w:tcPr>
          <w:p w14:paraId="0C6C9D86" w14:textId="17A6B610" w:rsidR="00D23A32" w:rsidRPr="002F73D0" w:rsidRDefault="00D23A32" w:rsidP="00D23A32">
            <w:pPr>
              <w:pStyle w:val="a3"/>
              <w:jc w:val="right"/>
            </w:pPr>
            <w:r w:rsidRPr="002F73D0">
              <w:t>1,139</w:t>
            </w:r>
          </w:p>
        </w:tc>
        <w:tc>
          <w:tcPr>
            <w:tcW w:w="1220" w:type="dxa"/>
            <w:tcBorders>
              <w:bottom w:val="dashed" w:sz="4" w:space="0" w:color="808080"/>
            </w:tcBorders>
            <w:shd w:val="clear" w:color="auto" w:fill="auto"/>
          </w:tcPr>
          <w:p w14:paraId="3DE3DDD2" w14:textId="220AAFD4" w:rsidR="00D23A32" w:rsidRPr="002F73D0" w:rsidRDefault="00D23A32" w:rsidP="00D23A32">
            <w:pPr>
              <w:pStyle w:val="a3"/>
              <w:jc w:val="right"/>
            </w:pPr>
            <w:r w:rsidRPr="002F73D0">
              <w:t>1,139</w:t>
            </w:r>
          </w:p>
        </w:tc>
        <w:tc>
          <w:tcPr>
            <w:tcW w:w="1220" w:type="dxa"/>
            <w:tcBorders>
              <w:bottom w:val="dashed" w:sz="4" w:space="0" w:color="808080"/>
            </w:tcBorders>
            <w:shd w:val="clear" w:color="auto" w:fill="auto"/>
          </w:tcPr>
          <w:p w14:paraId="69C18758" w14:textId="42D030E5" w:rsidR="00D23A32" w:rsidRPr="002F73D0" w:rsidRDefault="00D23A32" w:rsidP="00D23A32">
            <w:pPr>
              <w:pStyle w:val="a3"/>
              <w:jc w:val="right"/>
            </w:pPr>
            <w:r w:rsidRPr="002F73D0">
              <w:t>1,114</w:t>
            </w:r>
          </w:p>
        </w:tc>
        <w:tc>
          <w:tcPr>
            <w:tcW w:w="1157" w:type="dxa"/>
            <w:tcBorders>
              <w:bottom w:val="dashed" w:sz="4" w:space="0" w:color="808080"/>
            </w:tcBorders>
            <w:shd w:val="clear" w:color="auto" w:fill="auto"/>
          </w:tcPr>
          <w:p w14:paraId="407234CD" w14:textId="72BDA77E" w:rsidR="00D23A32" w:rsidRPr="002F73D0" w:rsidRDefault="00D23A32" w:rsidP="00D23A32">
            <w:pPr>
              <w:pStyle w:val="a3"/>
              <w:jc w:val="right"/>
            </w:pPr>
            <w:r w:rsidRPr="002F73D0">
              <w:t>1,114</w:t>
            </w:r>
          </w:p>
        </w:tc>
      </w:tr>
      <w:tr w:rsidR="00D23A32" w:rsidRPr="002F73D0" w14:paraId="48F074C0" w14:textId="77777777" w:rsidTr="003445C9">
        <w:trPr>
          <w:cantSplit/>
          <w:jc w:val="center"/>
        </w:trPr>
        <w:tc>
          <w:tcPr>
            <w:tcW w:w="1555" w:type="dxa"/>
            <w:vMerge/>
            <w:shd w:val="clear" w:color="auto" w:fill="E0E0E0"/>
            <w:vAlign w:val="center"/>
          </w:tcPr>
          <w:p w14:paraId="29A755B7" w14:textId="77777777" w:rsidR="00D23A32" w:rsidRPr="002F73D0" w:rsidRDefault="00D23A32" w:rsidP="00D23A32">
            <w:pPr>
              <w:pStyle w:val="a3"/>
            </w:pPr>
          </w:p>
        </w:tc>
        <w:tc>
          <w:tcPr>
            <w:tcW w:w="1219" w:type="dxa"/>
            <w:tcBorders>
              <w:top w:val="dashed" w:sz="4" w:space="0" w:color="808080"/>
            </w:tcBorders>
            <w:shd w:val="clear" w:color="auto" w:fill="auto"/>
          </w:tcPr>
          <w:p w14:paraId="1390223A" w14:textId="5002ABC3" w:rsidR="00D23A32" w:rsidRPr="002F73D0" w:rsidRDefault="00E46412" w:rsidP="00D23A32">
            <w:pPr>
              <w:pStyle w:val="a3"/>
              <w:jc w:val="right"/>
            </w:pPr>
            <w:r w:rsidRPr="002F73D0">
              <w:t>33.1</w:t>
            </w:r>
            <w:r w:rsidR="00D23A32" w:rsidRPr="002F73D0">
              <w:t>%</w:t>
            </w:r>
          </w:p>
        </w:tc>
        <w:tc>
          <w:tcPr>
            <w:tcW w:w="1200" w:type="dxa"/>
            <w:tcBorders>
              <w:top w:val="dashed" w:sz="4" w:space="0" w:color="808080"/>
            </w:tcBorders>
            <w:shd w:val="clear" w:color="auto" w:fill="auto"/>
          </w:tcPr>
          <w:p w14:paraId="1B7DCF42" w14:textId="2B462744" w:rsidR="00D23A32" w:rsidRPr="002F73D0" w:rsidRDefault="00E46412" w:rsidP="00D23A32">
            <w:pPr>
              <w:pStyle w:val="a3"/>
              <w:jc w:val="right"/>
            </w:pPr>
            <w:r w:rsidRPr="002F73D0">
              <w:t>33.2</w:t>
            </w:r>
            <w:r w:rsidR="00D23A32" w:rsidRPr="002F73D0">
              <w:t>%</w:t>
            </w:r>
          </w:p>
        </w:tc>
        <w:tc>
          <w:tcPr>
            <w:tcW w:w="1220" w:type="dxa"/>
            <w:tcBorders>
              <w:top w:val="dashed" w:sz="4" w:space="0" w:color="808080"/>
            </w:tcBorders>
            <w:shd w:val="clear" w:color="auto" w:fill="auto"/>
          </w:tcPr>
          <w:p w14:paraId="4484D5B1" w14:textId="294A994E" w:rsidR="00D23A32" w:rsidRPr="002F73D0" w:rsidRDefault="00E46412" w:rsidP="00D23A32">
            <w:pPr>
              <w:pStyle w:val="a3"/>
              <w:jc w:val="right"/>
            </w:pPr>
            <w:r w:rsidRPr="002F73D0">
              <w:t>33.4</w:t>
            </w:r>
            <w:r w:rsidR="00D23A32" w:rsidRPr="002F73D0">
              <w:t>%</w:t>
            </w:r>
          </w:p>
        </w:tc>
        <w:tc>
          <w:tcPr>
            <w:tcW w:w="1220" w:type="dxa"/>
            <w:tcBorders>
              <w:top w:val="dashed" w:sz="4" w:space="0" w:color="808080"/>
            </w:tcBorders>
            <w:shd w:val="clear" w:color="auto" w:fill="auto"/>
          </w:tcPr>
          <w:p w14:paraId="3706C26A" w14:textId="02B56CED" w:rsidR="00D23A32" w:rsidRPr="002F73D0" w:rsidRDefault="00E46412" w:rsidP="00D23A32">
            <w:pPr>
              <w:pStyle w:val="a3"/>
              <w:jc w:val="right"/>
            </w:pPr>
            <w:r w:rsidRPr="002F73D0">
              <w:t>33.9</w:t>
            </w:r>
            <w:r w:rsidR="00D23A32" w:rsidRPr="002F73D0">
              <w:t>%</w:t>
            </w:r>
          </w:p>
        </w:tc>
        <w:tc>
          <w:tcPr>
            <w:tcW w:w="1220" w:type="dxa"/>
            <w:tcBorders>
              <w:top w:val="dashed" w:sz="4" w:space="0" w:color="808080"/>
            </w:tcBorders>
            <w:shd w:val="clear" w:color="auto" w:fill="auto"/>
          </w:tcPr>
          <w:p w14:paraId="195D318E" w14:textId="1F4FBD79" w:rsidR="00D23A32" w:rsidRPr="002F73D0" w:rsidRDefault="00E46412" w:rsidP="00D23A32">
            <w:pPr>
              <w:pStyle w:val="a3"/>
              <w:jc w:val="right"/>
            </w:pPr>
            <w:r w:rsidRPr="002F73D0">
              <w:t>33.6</w:t>
            </w:r>
            <w:r w:rsidR="00D23A32" w:rsidRPr="002F73D0">
              <w:t>%</w:t>
            </w:r>
          </w:p>
        </w:tc>
        <w:tc>
          <w:tcPr>
            <w:tcW w:w="1157" w:type="dxa"/>
            <w:tcBorders>
              <w:top w:val="dashed" w:sz="4" w:space="0" w:color="808080"/>
            </w:tcBorders>
            <w:shd w:val="clear" w:color="auto" w:fill="auto"/>
          </w:tcPr>
          <w:p w14:paraId="2742CE48" w14:textId="56063C7E" w:rsidR="00D23A32" w:rsidRPr="002F73D0" w:rsidRDefault="00E46412" w:rsidP="00D23A32">
            <w:pPr>
              <w:pStyle w:val="a3"/>
              <w:jc w:val="right"/>
            </w:pPr>
            <w:r w:rsidRPr="002F73D0">
              <w:t>33.8</w:t>
            </w:r>
            <w:r w:rsidR="00D23A32" w:rsidRPr="002F73D0">
              <w:t>%</w:t>
            </w:r>
          </w:p>
        </w:tc>
      </w:tr>
    </w:tbl>
    <w:p w14:paraId="7DB5A4BD" w14:textId="68A928D4" w:rsidR="005F3D56" w:rsidRPr="002F73D0" w:rsidRDefault="005F3D56" w:rsidP="005671ED">
      <w:pPr>
        <w:pStyle w:val="a3"/>
        <w:jc w:val="right"/>
      </w:pPr>
      <w:r w:rsidRPr="002F73D0">
        <w:rPr>
          <w:rFonts w:hint="eastAsia"/>
        </w:rPr>
        <w:t>資料：障害福祉課</w:t>
      </w:r>
      <w:r w:rsidR="0015340E" w:rsidRPr="002F73D0">
        <w:rPr>
          <w:rFonts w:hint="eastAsia"/>
        </w:rPr>
        <w:t>（</w:t>
      </w:r>
      <w:r w:rsidRPr="002F73D0">
        <w:rPr>
          <w:rFonts w:hint="eastAsia"/>
        </w:rPr>
        <w:t>各年</w:t>
      </w:r>
      <w:r w:rsidR="00D541D6" w:rsidRPr="002F73D0">
        <w:rPr>
          <w:rFonts w:hint="eastAsia"/>
        </w:rPr>
        <w:t>度</w:t>
      </w:r>
      <w:r w:rsidRPr="002F73D0">
        <w:rPr>
          <w:rFonts w:hint="eastAsia"/>
        </w:rPr>
        <w:t>４月１日現在</w:t>
      </w:r>
      <w:r w:rsidR="0015340E" w:rsidRPr="002F73D0">
        <w:rPr>
          <w:rFonts w:hint="eastAsia"/>
        </w:rPr>
        <w:t>）</w:t>
      </w:r>
    </w:p>
    <w:p w14:paraId="3C7DE763" w14:textId="1D6552A1" w:rsidR="005F3D56" w:rsidRPr="002F73D0" w:rsidRDefault="005F3D56" w:rsidP="005F3D56">
      <w:pPr>
        <w:pStyle w:val="a5"/>
        <w:tabs>
          <w:tab w:val="clear" w:pos="4252"/>
          <w:tab w:val="clear" w:pos="8504"/>
        </w:tabs>
        <w:snapToGrid/>
        <w:spacing w:before="180"/>
      </w:pPr>
      <w:r w:rsidRPr="002F73D0">
        <w:br w:type="page"/>
      </w:r>
    </w:p>
    <w:p w14:paraId="45229D34" w14:textId="06145F75" w:rsidR="005F3D56" w:rsidRPr="002F73D0" w:rsidRDefault="0015340E" w:rsidP="005671ED">
      <w:pPr>
        <w:pStyle w:val="a3"/>
      </w:pPr>
      <w:r w:rsidRPr="002F73D0">
        <w:rPr>
          <w:rFonts w:hint="eastAsia"/>
        </w:rPr>
        <w:lastRenderedPageBreak/>
        <w:t>◆</w:t>
      </w:r>
      <w:r w:rsidR="005F3D56" w:rsidRPr="002F73D0">
        <w:rPr>
          <w:rFonts w:hint="eastAsia"/>
        </w:rPr>
        <w:t>年齢構成別身体障害者手帳所持者数の推移</w:t>
      </w:r>
    </w:p>
    <w:p w14:paraId="5BF59E5E" w14:textId="77777777" w:rsidR="005F3D56" w:rsidRPr="002F73D0" w:rsidRDefault="005F3D56" w:rsidP="00CC45A0">
      <w:pPr>
        <w:pStyle w:val="a3"/>
        <w:ind w:right="200"/>
        <w:jc w:val="right"/>
      </w:pPr>
      <w:r w:rsidRPr="002F73D0">
        <w:rPr>
          <w:rFonts w:hint="eastAsia"/>
        </w:rPr>
        <w:t>単位：人</w:t>
      </w:r>
    </w:p>
    <w:tbl>
      <w:tblPr>
        <w:tblW w:w="864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092"/>
        <w:gridCol w:w="1258"/>
        <w:gridCol w:w="1258"/>
        <w:gridCol w:w="1259"/>
        <w:gridCol w:w="1258"/>
        <w:gridCol w:w="1258"/>
        <w:gridCol w:w="1259"/>
      </w:tblGrid>
      <w:tr w:rsidR="00285E05" w:rsidRPr="002F73D0" w14:paraId="713EF172" w14:textId="77777777" w:rsidTr="003445C9">
        <w:trPr>
          <w:cantSplit/>
          <w:jc w:val="center"/>
        </w:trPr>
        <w:tc>
          <w:tcPr>
            <w:tcW w:w="1092" w:type="dxa"/>
            <w:tcBorders>
              <w:bottom w:val="single" w:sz="4" w:space="0" w:color="808080"/>
            </w:tcBorders>
            <w:shd w:val="clear" w:color="auto" w:fill="C0C0C0"/>
            <w:vAlign w:val="center"/>
          </w:tcPr>
          <w:p w14:paraId="78C96B1D" w14:textId="27F1B007" w:rsidR="00285E05" w:rsidRPr="002F73D0" w:rsidRDefault="00285E05" w:rsidP="00285E05">
            <w:pPr>
              <w:pStyle w:val="a3"/>
            </w:pPr>
            <w:r w:rsidRPr="002F73D0">
              <w:rPr>
                <w:rFonts w:hint="eastAsia"/>
              </w:rPr>
              <w:t>区分</w:t>
            </w:r>
          </w:p>
        </w:tc>
        <w:tc>
          <w:tcPr>
            <w:tcW w:w="1258" w:type="dxa"/>
            <w:shd w:val="clear" w:color="auto" w:fill="C0C0C0"/>
          </w:tcPr>
          <w:p w14:paraId="62B87EAF" w14:textId="11825BBE" w:rsidR="00285E05" w:rsidRPr="002F73D0" w:rsidRDefault="00285E05" w:rsidP="00285E05">
            <w:pPr>
              <w:pStyle w:val="a3"/>
              <w:jc w:val="center"/>
            </w:pPr>
            <w:r w:rsidRPr="002F73D0">
              <w:rPr>
                <w:rFonts w:hint="eastAsia"/>
                <w:spacing w:val="15"/>
                <w:w w:val="69"/>
                <w:kern w:val="0"/>
                <w:fitText w:val="900" w:id="-1195711744"/>
              </w:rPr>
              <w:t>平成</w:t>
            </w:r>
            <w:r w:rsidR="00936C58" w:rsidRPr="002F73D0">
              <w:rPr>
                <w:spacing w:val="15"/>
                <w:w w:val="69"/>
                <w:kern w:val="0"/>
                <w:fitText w:val="900" w:id="-1195711744"/>
              </w:rPr>
              <w:t>30</w:t>
            </w:r>
            <w:r w:rsidRPr="002F73D0">
              <w:rPr>
                <w:spacing w:val="15"/>
                <w:w w:val="69"/>
                <w:kern w:val="0"/>
                <w:fitText w:val="900" w:id="-1195711744"/>
              </w:rPr>
              <w:t>年</w:t>
            </w:r>
            <w:r w:rsidRPr="002F73D0">
              <w:rPr>
                <w:spacing w:val="3"/>
                <w:w w:val="69"/>
                <w:kern w:val="0"/>
                <w:fitText w:val="900" w:id="-1195711744"/>
              </w:rPr>
              <w:t>度</w:t>
            </w:r>
          </w:p>
        </w:tc>
        <w:tc>
          <w:tcPr>
            <w:tcW w:w="1258" w:type="dxa"/>
            <w:shd w:val="clear" w:color="auto" w:fill="C0C0C0"/>
          </w:tcPr>
          <w:p w14:paraId="01998B4F" w14:textId="68D3CBC8" w:rsidR="00285E05" w:rsidRPr="002F73D0" w:rsidRDefault="00CB2001" w:rsidP="00285E05">
            <w:pPr>
              <w:pStyle w:val="a3"/>
              <w:jc w:val="center"/>
            </w:pPr>
            <w:r w:rsidRPr="002F73D0">
              <w:rPr>
                <w:spacing w:val="19"/>
                <w:w w:val="75"/>
                <w:kern w:val="0"/>
                <w:fitText w:val="900" w:id="-1195711485"/>
              </w:rPr>
              <w:t>令和</w:t>
            </w:r>
            <w:r w:rsidRPr="002F73D0">
              <w:rPr>
                <w:rFonts w:hint="eastAsia"/>
                <w:spacing w:val="19"/>
                <w:w w:val="75"/>
                <w:kern w:val="0"/>
                <w:fitText w:val="900" w:id="-1195711485"/>
              </w:rPr>
              <w:t>元</w:t>
            </w:r>
            <w:r w:rsidRPr="002F73D0">
              <w:rPr>
                <w:spacing w:val="19"/>
                <w:w w:val="75"/>
                <w:kern w:val="0"/>
                <w:fitText w:val="900" w:id="-1195711485"/>
              </w:rPr>
              <w:t>年</w:t>
            </w:r>
            <w:r w:rsidRPr="002F73D0">
              <w:rPr>
                <w:w w:val="75"/>
                <w:kern w:val="0"/>
                <w:fitText w:val="900" w:id="-1195711485"/>
              </w:rPr>
              <w:t>度</w:t>
            </w:r>
          </w:p>
        </w:tc>
        <w:tc>
          <w:tcPr>
            <w:tcW w:w="1259" w:type="dxa"/>
            <w:shd w:val="clear" w:color="auto" w:fill="C0C0C0"/>
          </w:tcPr>
          <w:p w14:paraId="6AA6A982" w14:textId="7AEE2396" w:rsidR="00285E05" w:rsidRPr="002F73D0" w:rsidRDefault="00285E05" w:rsidP="00285E05">
            <w:pPr>
              <w:pStyle w:val="a3"/>
              <w:jc w:val="center"/>
            </w:pPr>
            <w:r w:rsidRPr="002F73D0">
              <w:rPr>
                <w:spacing w:val="19"/>
                <w:w w:val="75"/>
                <w:kern w:val="0"/>
                <w:fitText w:val="900" w:id="-1195711485"/>
              </w:rPr>
              <w:t>令和</w:t>
            </w:r>
            <w:r w:rsidR="00936C58" w:rsidRPr="002F73D0">
              <w:rPr>
                <w:spacing w:val="19"/>
                <w:w w:val="75"/>
                <w:kern w:val="0"/>
                <w:fitText w:val="900" w:id="-1195711485"/>
              </w:rPr>
              <w:t>２</w:t>
            </w:r>
            <w:r w:rsidRPr="002F73D0">
              <w:rPr>
                <w:spacing w:val="19"/>
                <w:w w:val="75"/>
                <w:kern w:val="0"/>
                <w:fitText w:val="900" w:id="-1195711485"/>
              </w:rPr>
              <w:t>年</w:t>
            </w:r>
            <w:r w:rsidRPr="002F73D0">
              <w:rPr>
                <w:w w:val="75"/>
                <w:kern w:val="0"/>
                <w:fitText w:val="900" w:id="-1195711485"/>
              </w:rPr>
              <w:t>度</w:t>
            </w:r>
          </w:p>
        </w:tc>
        <w:tc>
          <w:tcPr>
            <w:tcW w:w="1258" w:type="dxa"/>
            <w:shd w:val="clear" w:color="auto" w:fill="C0C0C0"/>
          </w:tcPr>
          <w:p w14:paraId="7CDBE453" w14:textId="1CD82988" w:rsidR="00285E05" w:rsidRPr="002F73D0" w:rsidRDefault="00285E05" w:rsidP="00285E05">
            <w:pPr>
              <w:pStyle w:val="a3"/>
              <w:jc w:val="center"/>
            </w:pPr>
            <w:r w:rsidRPr="002F73D0">
              <w:rPr>
                <w:spacing w:val="19"/>
                <w:w w:val="75"/>
                <w:kern w:val="0"/>
                <w:fitText w:val="900" w:id="-1195711485"/>
              </w:rPr>
              <w:t>令和</w:t>
            </w:r>
            <w:r w:rsidR="00936C58" w:rsidRPr="002F73D0">
              <w:rPr>
                <w:spacing w:val="19"/>
                <w:w w:val="75"/>
                <w:kern w:val="0"/>
                <w:fitText w:val="900" w:id="-1195711485"/>
              </w:rPr>
              <w:t>３</w:t>
            </w:r>
            <w:r w:rsidRPr="002F73D0">
              <w:rPr>
                <w:spacing w:val="19"/>
                <w:w w:val="75"/>
                <w:kern w:val="0"/>
                <w:fitText w:val="900" w:id="-1195711485"/>
              </w:rPr>
              <w:t>年</w:t>
            </w:r>
            <w:r w:rsidRPr="002F73D0">
              <w:rPr>
                <w:w w:val="75"/>
                <w:kern w:val="0"/>
                <w:fitText w:val="900" w:id="-1195711485"/>
              </w:rPr>
              <w:t>度</w:t>
            </w:r>
          </w:p>
        </w:tc>
        <w:tc>
          <w:tcPr>
            <w:tcW w:w="1258" w:type="dxa"/>
            <w:shd w:val="clear" w:color="auto" w:fill="C0C0C0"/>
          </w:tcPr>
          <w:p w14:paraId="37F4B1BB" w14:textId="2BBDF995" w:rsidR="00285E05" w:rsidRPr="002F73D0" w:rsidRDefault="00285E05" w:rsidP="00285E05">
            <w:pPr>
              <w:pStyle w:val="a3"/>
              <w:jc w:val="center"/>
            </w:pPr>
            <w:r w:rsidRPr="002F73D0">
              <w:rPr>
                <w:spacing w:val="21"/>
                <w:w w:val="83"/>
                <w:kern w:val="0"/>
                <w:fitText w:val="1000" w:id="-1186833407"/>
              </w:rPr>
              <w:t>令和</w:t>
            </w:r>
            <w:r w:rsidR="00936C58" w:rsidRPr="002F73D0">
              <w:rPr>
                <w:rFonts w:hint="eastAsia"/>
                <w:spacing w:val="21"/>
                <w:w w:val="83"/>
                <w:kern w:val="0"/>
                <w:fitText w:val="1000" w:id="-1186833407"/>
              </w:rPr>
              <w:t>４</w:t>
            </w:r>
            <w:r w:rsidRPr="002F73D0">
              <w:rPr>
                <w:spacing w:val="21"/>
                <w:w w:val="83"/>
                <w:kern w:val="0"/>
                <w:fitText w:val="1000" w:id="-1186833407"/>
              </w:rPr>
              <w:t>年</w:t>
            </w:r>
            <w:r w:rsidRPr="002F73D0">
              <w:rPr>
                <w:spacing w:val="1"/>
                <w:w w:val="83"/>
                <w:kern w:val="0"/>
                <w:fitText w:val="1000" w:id="-1186833407"/>
              </w:rPr>
              <w:t>度</w:t>
            </w:r>
          </w:p>
        </w:tc>
        <w:tc>
          <w:tcPr>
            <w:tcW w:w="1259" w:type="dxa"/>
            <w:shd w:val="clear" w:color="auto" w:fill="C0C0C0"/>
          </w:tcPr>
          <w:p w14:paraId="2F9E9175" w14:textId="321CA54B" w:rsidR="00285E05" w:rsidRPr="002F73D0" w:rsidRDefault="00285E05" w:rsidP="00285E05">
            <w:pPr>
              <w:pStyle w:val="a3"/>
              <w:jc w:val="center"/>
            </w:pPr>
            <w:r w:rsidRPr="002F73D0">
              <w:rPr>
                <w:spacing w:val="19"/>
                <w:w w:val="75"/>
                <w:kern w:val="0"/>
                <w:fitText w:val="900" w:id="-1195711486"/>
              </w:rPr>
              <w:t>令和</w:t>
            </w:r>
            <w:r w:rsidR="00936C58" w:rsidRPr="002F73D0">
              <w:rPr>
                <w:spacing w:val="19"/>
                <w:w w:val="75"/>
                <w:kern w:val="0"/>
                <w:fitText w:val="900" w:id="-1195711486"/>
              </w:rPr>
              <w:t>５</w:t>
            </w:r>
            <w:r w:rsidRPr="002F73D0">
              <w:rPr>
                <w:spacing w:val="19"/>
                <w:w w:val="75"/>
                <w:kern w:val="0"/>
                <w:fitText w:val="900" w:id="-1195711486"/>
              </w:rPr>
              <w:t>年</w:t>
            </w:r>
            <w:r w:rsidRPr="002F73D0">
              <w:rPr>
                <w:w w:val="75"/>
                <w:kern w:val="0"/>
                <w:fitText w:val="900" w:id="-1195711486"/>
              </w:rPr>
              <w:t>度</w:t>
            </w:r>
          </w:p>
        </w:tc>
      </w:tr>
      <w:tr w:rsidR="00D23A32" w:rsidRPr="002F73D0" w14:paraId="1BE9E540" w14:textId="77777777" w:rsidTr="00467E42">
        <w:trPr>
          <w:cantSplit/>
          <w:jc w:val="center"/>
        </w:trPr>
        <w:tc>
          <w:tcPr>
            <w:tcW w:w="1092" w:type="dxa"/>
            <w:shd w:val="clear" w:color="auto" w:fill="E0E0E0"/>
            <w:vAlign w:val="center"/>
          </w:tcPr>
          <w:p w14:paraId="16C1883F" w14:textId="3A17002F" w:rsidR="00D23A32" w:rsidRPr="002F73D0" w:rsidRDefault="00D23A32" w:rsidP="00D23A32">
            <w:pPr>
              <w:pStyle w:val="a3"/>
            </w:pPr>
            <w:r w:rsidRPr="002F73D0">
              <w:rPr>
                <w:rFonts w:hint="eastAsia"/>
              </w:rPr>
              <w:t>全　体</w:t>
            </w:r>
          </w:p>
        </w:tc>
        <w:tc>
          <w:tcPr>
            <w:tcW w:w="1258" w:type="dxa"/>
          </w:tcPr>
          <w:p w14:paraId="199486AC" w14:textId="47E51747" w:rsidR="00D23A32" w:rsidRPr="002F73D0" w:rsidRDefault="00D23A32" w:rsidP="00D23A32">
            <w:pPr>
              <w:pStyle w:val="a3"/>
              <w:jc w:val="right"/>
            </w:pPr>
            <w:r w:rsidRPr="002F73D0">
              <w:t>3,379</w:t>
            </w:r>
          </w:p>
        </w:tc>
        <w:tc>
          <w:tcPr>
            <w:tcW w:w="1258" w:type="dxa"/>
          </w:tcPr>
          <w:p w14:paraId="71FF2748" w14:textId="2D494E32" w:rsidR="00D23A32" w:rsidRPr="002F73D0" w:rsidRDefault="00D23A32" w:rsidP="00D23A32">
            <w:pPr>
              <w:pStyle w:val="a3"/>
              <w:jc w:val="right"/>
            </w:pPr>
            <w:r w:rsidRPr="002F73D0">
              <w:t>3,400</w:t>
            </w:r>
          </w:p>
        </w:tc>
        <w:tc>
          <w:tcPr>
            <w:tcW w:w="1259" w:type="dxa"/>
          </w:tcPr>
          <w:p w14:paraId="6492FB33" w14:textId="55F5AA6A" w:rsidR="00D23A32" w:rsidRPr="002F73D0" w:rsidRDefault="00D23A32" w:rsidP="00D23A32">
            <w:pPr>
              <w:pStyle w:val="a3"/>
              <w:jc w:val="right"/>
            </w:pPr>
            <w:r w:rsidRPr="002F73D0">
              <w:t>3,406</w:t>
            </w:r>
          </w:p>
        </w:tc>
        <w:tc>
          <w:tcPr>
            <w:tcW w:w="1258" w:type="dxa"/>
            <w:shd w:val="clear" w:color="auto" w:fill="auto"/>
          </w:tcPr>
          <w:p w14:paraId="41774173" w14:textId="6ABFEF09" w:rsidR="00D23A32" w:rsidRPr="002F73D0" w:rsidRDefault="00D23A32" w:rsidP="00D23A32">
            <w:pPr>
              <w:pStyle w:val="a3"/>
              <w:jc w:val="right"/>
            </w:pPr>
            <w:r w:rsidRPr="002F73D0">
              <w:t>3,364</w:t>
            </w:r>
          </w:p>
        </w:tc>
        <w:tc>
          <w:tcPr>
            <w:tcW w:w="1258" w:type="dxa"/>
            <w:shd w:val="clear" w:color="auto" w:fill="auto"/>
          </w:tcPr>
          <w:p w14:paraId="1716C01B" w14:textId="604226A0" w:rsidR="00D23A32" w:rsidRPr="002F73D0" w:rsidRDefault="00D23A32" w:rsidP="00D23A32">
            <w:pPr>
              <w:pStyle w:val="a3"/>
              <w:jc w:val="right"/>
            </w:pPr>
            <w:r w:rsidRPr="002F73D0">
              <w:t>3,317</w:t>
            </w:r>
          </w:p>
        </w:tc>
        <w:tc>
          <w:tcPr>
            <w:tcW w:w="1259" w:type="dxa"/>
            <w:shd w:val="clear" w:color="auto" w:fill="auto"/>
          </w:tcPr>
          <w:p w14:paraId="5ED491CA" w14:textId="64D0B9B7" w:rsidR="00D23A32" w:rsidRPr="002F73D0" w:rsidRDefault="00D23A32" w:rsidP="00D23A32">
            <w:pPr>
              <w:pStyle w:val="a3"/>
              <w:jc w:val="right"/>
            </w:pPr>
            <w:r w:rsidRPr="002F73D0">
              <w:t>3,294</w:t>
            </w:r>
          </w:p>
        </w:tc>
      </w:tr>
      <w:tr w:rsidR="00D23A32" w:rsidRPr="002F73D0" w14:paraId="06984B66" w14:textId="77777777" w:rsidTr="00467E42">
        <w:trPr>
          <w:cantSplit/>
          <w:jc w:val="center"/>
        </w:trPr>
        <w:tc>
          <w:tcPr>
            <w:tcW w:w="1092" w:type="dxa"/>
            <w:vMerge w:val="restart"/>
            <w:shd w:val="clear" w:color="auto" w:fill="E0E0E0"/>
            <w:vAlign w:val="center"/>
          </w:tcPr>
          <w:p w14:paraId="770C8D2E" w14:textId="74CB695A" w:rsidR="00D23A32" w:rsidRPr="002F73D0" w:rsidRDefault="00D23A32" w:rsidP="00D23A32">
            <w:pPr>
              <w:pStyle w:val="a3"/>
            </w:pPr>
            <w:r w:rsidRPr="002F73D0">
              <w:rPr>
                <w:rFonts w:hint="eastAsia"/>
              </w:rPr>
              <w:t>18歳未満</w:t>
            </w:r>
          </w:p>
        </w:tc>
        <w:tc>
          <w:tcPr>
            <w:tcW w:w="1258" w:type="dxa"/>
            <w:tcBorders>
              <w:bottom w:val="dashed" w:sz="4" w:space="0" w:color="808080"/>
            </w:tcBorders>
          </w:tcPr>
          <w:p w14:paraId="3791221C" w14:textId="3CB13226" w:rsidR="00D23A32" w:rsidRPr="002F73D0" w:rsidRDefault="00D23A32" w:rsidP="00D23A32">
            <w:pPr>
              <w:pStyle w:val="a3"/>
              <w:jc w:val="right"/>
            </w:pPr>
            <w:r w:rsidRPr="002F73D0">
              <w:t>68</w:t>
            </w:r>
          </w:p>
        </w:tc>
        <w:tc>
          <w:tcPr>
            <w:tcW w:w="1258" w:type="dxa"/>
            <w:tcBorders>
              <w:bottom w:val="dashed" w:sz="4" w:space="0" w:color="808080"/>
            </w:tcBorders>
          </w:tcPr>
          <w:p w14:paraId="55D66483" w14:textId="775D9A52" w:rsidR="00D23A32" w:rsidRPr="002F73D0" w:rsidRDefault="00D23A32" w:rsidP="00D23A32">
            <w:pPr>
              <w:pStyle w:val="a3"/>
              <w:jc w:val="right"/>
            </w:pPr>
            <w:r w:rsidRPr="002F73D0">
              <w:t>56</w:t>
            </w:r>
          </w:p>
        </w:tc>
        <w:tc>
          <w:tcPr>
            <w:tcW w:w="1259" w:type="dxa"/>
            <w:tcBorders>
              <w:bottom w:val="dashed" w:sz="4" w:space="0" w:color="808080"/>
            </w:tcBorders>
          </w:tcPr>
          <w:p w14:paraId="1CDAD55A" w14:textId="69D07A67" w:rsidR="00D23A32" w:rsidRPr="002F73D0" w:rsidRDefault="00D23A32" w:rsidP="00D23A32">
            <w:pPr>
              <w:pStyle w:val="a3"/>
              <w:jc w:val="right"/>
            </w:pPr>
            <w:r w:rsidRPr="002F73D0">
              <w:t>57</w:t>
            </w:r>
          </w:p>
        </w:tc>
        <w:tc>
          <w:tcPr>
            <w:tcW w:w="1258" w:type="dxa"/>
            <w:tcBorders>
              <w:bottom w:val="dashed" w:sz="4" w:space="0" w:color="808080"/>
            </w:tcBorders>
            <w:shd w:val="clear" w:color="auto" w:fill="auto"/>
          </w:tcPr>
          <w:p w14:paraId="79924D9A" w14:textId="2F170091" w:rsidR="00D23A32" w:rsidRPr="002F73D0" w:rsidRDefault="00D23A32" w:rsidP="00D23A32">
            <w:pPr>
              <w:pStyle w:val="a3"/>
              <w:jc w:val="right"/>
            </w:pPr>
            <w:r w:rsidRPr="002F73D0">
              <w:t>54</w:t>
            </w:r>
          </w:p>
        </w:tc>
        <w:tc>
          <w:tcPr>
            <w:tcW w:w="1258" w:type="dxa"/>
            <w:tcBorders>
              <w:bottom w:val="dashed" w:sz="4" w:space="0" w:color="808080"/>
            </w:tcBorders>
            <w:shd w:val="clear" w:color="auto" w:fill="auto"/>
          </w:tcPr>
          <w:p w14:paraId="7CB7F8C4" w14:textId="207D9544" w:rsidR="00D23A32" w:rsidRPr="002F73D0" w:rsidRDefault="00D23A32" w:rsidP="00D23A32">
            <w:pPr>
              <w:pStyle w:val="a3"/>
              <w:jc w:val="right"/>
            </w:pPr>
            <w:r w:rsidRPr="002F73D0">
              <w:t>54</w:t>
            </w:r>
          </w:p>
        </w:tc>
        <w:tc>
          <w:tcPr>
            <w:tcW w:w="1259" w:type="dxa"/>
            <w:tcBorders>
              <w:bottom w:val="dashed" w:sz="4" w:space="0" w:color="808080"/>
            </w:tcBorders>
            <w:shd w:val="clear" w:color="auto" w:fill="auto"/>
          </w:tcPr>
          <w:p w14:paraId="38CF5FBB" w14:textId="0CD41C56" w:rsidR="00D23A32" w:rsidRPr="002F73D0" w:rsidRDefault="00D23A32" w:rsidP="00D23A32">
            <w:pPr>
              <w:pStyle w:val="a3"/>
              <w:jc w:val="right"/>
            </w:pPr>
            <w:r w:rsidRPr="002F73D0">
              <w:t>55</w:t>
            </w:r>
          </w:p>
        </w:tc>
      </w:tr>
      <w:tr w:rsidR="00D23A32" w:rsidRPr="002F73D0" w14:paraId="164CEB08" w14:textId="77777777" w:rsidTr="00467E42">
        <w:trPr>
          <w:cantSplit/>
          <w:jc w:val="center"/>
        </w:trPr>
        <w:tc>
          <w:tcPr>
            <w:tcW w:w="1092" w:type="dxa"/>
            <w:vMerge/>
            <w:shd w:val="clear" w:color="auto" w:fill="E0E0E0"/>
            <w:vAlign w:val="center"/>
          </w:tcPr>
          <w:p w14:paraId="1B913FF4" w14:textId="77777777" w:rsidR="00D23A32" w:rsidRPr="002F73D0" w:rsidRDefault="00D23A32" w:rsidP="00D23A32">
            <w:pPr>
              <w:pStyle w:val="a3"/>
            </w:pPr>
          </w:p>
        </w:tc>
        <w:tc>
          <w:tcPr>
            <w:tcW w:w="1258" w:type="dxa"/>
            <w:tcBorders>
              <w:top w:val="dashed" w:sz="4" w:space="0" w:color="808080"/>
            </w:tcBorders>
          </w:tcPr>
          <w:p w14:paraId="2E4F3A73" w14:textId="00E5F93B" w:rsidR="00D23A32" w:rsidRPr="002F73D0" w:rsidRDefault="00E46412" w:rsidP="00D23A32">
            <w:pPr>
              <w:pStyle w:val="a3"/>
              <w:jc w:val="right"/>
            </w:pPr>
            <w:r w:rsidRPr="002F73D0">
              <w:t>2.0</w:t>
            </w:r>
            <w:r w:rsidR="00D23A32" w:rsidRPr="002F73D0">
              <w:t>%</w:t>
            </w:r>
          </w:p>
        </w:tc>
        <w:tc>
          <w:tcPr>
            <w:tcW w:w="1258" w:type="dxa"/>
            <w:tcBorders>
              <w:top w:val="dashed" w:sz="4" w:space="0" w:color="808080"/>
            </w:tcBorders>
          </w:tcPr>
          <w:p w14:paraId="30821A35" w14:textId="0D4DDB42" w:rsidR="00D23A32" w:rsidRPr="002F73D0" w:rsidRDefault="00E46412" w:rsidP="00D23A32">
            <w:pPr>
              <w:pStyle w:val="a3"/>
              <w:jc w:val="right"/>
            </w:pPr>
            <w:r w:rsidRPr="002F73D0">
              <w:t>1.6</w:t>
            </w:r>
            <w:r w:rsidR="00D23A32" w:rsidRPr="002F73D0">
              <w:t>%</w:t>
            </w:r>
          </w:p>
        </w:tc>
        <w:tc>
          <w:tcPr>
            <w:tcW w:w="1259" w:type="dxa"/>
            <w:tcBorders>
              <w:top w:val="dashed" w:sz="4" w:space="0" w:color="808080"/>
            </w:tcBorders>
          </w:tcPr>
          <w:p w14:paraId="0A342139" w14:textId="5E4AF7D7" w:rsidR="00D23A32" w:rsidRPr="002F73D0" w:rsidRDefault="00E46412" w:rsidP="00D23A32">
            <w:pPr>
              <w:pStyle w:val="a3"/>
              <w:jc w:val="right"/>
            </w:pPr>
            <w:r w:rsidRPr="002F73D0">
              <w:t>1.7</w:t>
            </w:r>
            <w:r w:rsidR="00D23A32" w:rsidRPr="002F73D0">
              <w:t>%</w:t>
            </w:r>
          </w:p>
        </w:tc>
        <w:tc>
          <w:tcPr>
            <w:tcW w:w="1258" w:type="dxa"/>
            <w:tcBorders>
              <w:top w:val="dashed" w:sz="4" w:space="0" w:color="808080"/>
            </w:tcBorders>
            <w:shd w:val="clear" w:color="auto" w:fill="auto"/>
          </w:tcPr>
          <w:p w14:paraId="38895D64" w14:textId="2BCDEDB8" w:rsidR="00D23A32" w:rsidRPr="002F73D0" w:rsidRDefault="00E46412" w:rsidP="00D23A32">
            <w:pPr>
              <w:pStyle w:val="a3"/>
              <w:jc w:val="right"/>
            </w:pPr>
            <w:r w:rsidRPr="002F73D0">
              <w:t>1.6</w:t>
            </w:r>
            <w:r w:rsidR="00D23A32" w:rsidRPr="002F73D0">
              <w:t>%</w:t>
            </w:r>
          </w:p>
        </w:tc>
        <w:tc>
          <w:tcPr>
            <w:tcW w:w="1258" w:type="dxa"/>
            <w:tcBorders>
              <w:top w:val="dashed" w:sz="4" w:space="0" w:color="808080"/>
            </w:tcBorders>
            <w:shd w:val="clear" w:color="auto" w:fill="auto"/>
          </w:tcPr>
          <w:p w14:paraId="08D0A1A5" w14:textId="2EC5332E" w:rsidR="00D23A32" w:rsidRPr="002F73D0" w:rsidRDefault="00E46412" w:rsidP="00D23A32">
            <w:pPr>
              <w:pStyle w:val="a3"/>
              <w:jc w:val="right"/>
            </w:pPr>
            <w:r w:rsidRPr="002F73D0">
              <w:t>1.6</w:t>
            </w:r>
            <w:r w:rsidR="00D23A32" w:rsidRPr="002F73D0">
              <w:t>%</w:t>
            </w:r>
          </w:p>
        </w:tc>
        <w:tc>
          <w:tcPr>
            <w:tcW w:w="1259" w:type="dxa"/>
            <w:tcBorders>
              <w:top w:val="dashed" w:sz="4" w:space="0" w:color="808080"/>
            </w:tcBorders>
            <w:shd w:val="clear" w:color="auto" w:fill="auto"/>
          </w:tcPr>
          <w:p w14:paraId="46D5E206" w14:textId="6DAB820D" w:rsidR="00D23A32" w:rsidRPr="002F73D0" w:rsidRDefault="00E46412" w:rsidP="00D23A32">
            <w:pPr>
              <w:pStyle w:val="a3"/>
              <w:jc w:val="right"/>
            </w:pPr>
            <w:r w:rsidRPr="002F73D0">
              <w:t>1.</w:t>
            </w:r>
            <w:r w:rsidRPr="002F73D0">
              <w:rPr>
                <w:rFonts w:hint="eastAsia"/>
              </w:rPr>
              <w:t>7</w:t>
            </w:r>
            <w:r w:rsidR="00D23A32" w:rsidRPr="002F73D0">
              <w:t>%</w:t>
            </w:r>
          </w:p>
        </w:tc>
      </w:tr>
      <w:tr w:rsidR="00D23A32" w:rsidRPr="002F73D0" w14:paraId="0D164019" w14:textId="77777777" w:rsidTr="00467E42">
        <w:trPr>
          <w:cantSplit/>
          <w:jc w:val="center"/>
        </w:trPr>
        <w:tc>
          <w:tcPr>
            <w:tcW w:w="1092" w:type="dxa"/>
            <w:vMerge w:val="restart"/>
            <w:shd w:val="clear" w:color="auto" w:fill="E0E0E0"/>
            <w:vAlign w:val="center"/>
          </w:tcPr>
          <w:p w14:paraId="724848BC" w14:textId="77777777" w:rsidR="00D23A32" w:rsidRPr="002F73D0" w:rsidRDefault="00D23A32" w:rsidP="00D23A32">
            <w:pPr>
              <w:pStyle w:val="a3"/>
            </w:pPr>
            <w:r w:rsidRPr="002F73D0">
              <w:rPr>
                <w:rFonts w:hint="eastAsia"/>
              </w:rPr>
              <w:t>18歳以上</w:t>
            </w:r>
          </w:p>
          <w:p w14:paraId="204C50FB" w14:textId="75C5560E" w:rsidR="00D23A32" w:rsidRPr="002F73D0" w:rsidRDefault="00D23A32" w:rsidP="00D23A32">
            <w:pPr>
              <w:pStyle w:val="a3"/>
            </w:pPr>
            <w:r w:rsidRPr="002F73D0">
              <w:rPr>
                <w:rFonts w:hint="eastAsia"/>
              </w:rPr>
              <w:t>65歳未満</w:t>
            </w:r>
          </w:p>
        </w:tc>
        <w:tc>
          <w:tcPr>
            <w:tcW w:w="1258" w:type="dxa"/>
            <w:tcBorders>
              <w:bottom w:val="dashed" w:sz="4" w:space="0" w:color="808080"/>
            </w:tcBorders>
          </w:tcPr>
          <w:p w14:paraId="2ACB83BA" w14:textId="733CC602" w:rsidR="00D23A32" w:rsidRPr="002F73D0" w:rsidRDefault="00D23A32" w:rsidP="00D23A32">
            <w:pPr>
              <w:pStyle w:val="a3"/>
              <w:jc w:val="right"/>
            </w:pPr>
            <w:r w:rsidRPr="002F73D0">
              <w:t>959</w:t>
            </w:r>
          </w:p>
        </w:tc>
        <w:tc>
          <w:tcPr>
            <w:tcW w:w="1258" w:type="dxa"/>
            <w:tcBorders>
              <w:bottom w:val="dashed" w:sz="4" w:space="0" w:color="808080"/>
            </w:tcBorders>
          </w:tcPr>
          <w:p w14:paraId="5C89488A" w14:textId="784CEF92" w:rsidR="00D23A32" w:rsidRPr="002F73D0" w:rsidRDefault="00D23A32" w:rsidP="00D23A32">
            <w:pPr>
              <w:pStyle w:val="a3"/>
              <w:jc w:val="right"/>
            </w:pPr>
            <w:r w:rsidRPr="002F73D0">
              <w:t>956</w:t>
            </w:r>
          </w:p>
        </w:tc>
        <w:tc>
          <w:tcPr>
            <w:tcW w:w="1259" w:type="dxa"/>
            <w:tcBorders>
              <w:bottom w:val="dashed" w:sz="4" w:space="0" w:color="808080"/>
            </w:tcBorders>
            <w:shd w:val="clear" w:color="auto" w:fill="auto"/>
          </w:tcPr>
          <w:p w14:paraId="19B0CB66" w14:textId="355BC7C6" w:rsidR="00D23A32" w:rsidRPr="002F73D0" w:rsidRDefault="00D23A32" w:rsidP="00D23A32">
            <w:pPr>
              <w:pStyle w:val="a3"/>
              <w:jc w:val="right"/>
            </w:pPr>
            <w:r w:rsidRPr="002F73D0">
              <w:t>972</w:t>
            </w:r>
          </w:p>
        </w:tc>
        <w:tc>
          <w:tcPr>
            <w:tcW w:w="1258" w:type="dxa"/>
            <w:tcBorders>
              <w:bottom w:val="dashed" w:sz="4" w:space="0" w:color="808080"/>
            </w:tcBorders>
            <w:shd w:val="clear" w:color="auto" w:fill="auto"/>
          </w:tcPr>
          <w:p w14:paraId="4D70DDAD" w14:textId="65E26EF0" w:rsidR="00D23A32" w:rsidRPr="002F73D0" w:rsidRDefault="00D23A32" w:rsidP="00D23A32">
            <w:pPr>
              <w:pStyle w:val="a3"/>
              <w:jc w:val="right"/>
            </w:pPr>
            <w:r w:rsidRPr="002F73D0">
              <w:t>968</w:t>
            </w:r>
          </w:p>
        </w:tc>
        <w:tc>
          <w:tcPr>
            <w:tcW w:w="1258" w:type="dxa"/>
            <w:tcBorders>
              <w:bottom w:val="dashed" w:sz="4" w:space="0" w:color="808080"/>
            </w:tcBorders>
            <w:shd w:val="clear" w:color="auto" w:fill="auto"/>
          </w:tcPr>
          <w:p w14:paraId="7DF51108" w14:textId="3AC6EC1E" w:rsidR="00D23A32" w:rsidRPr="002F73D0" w:rsidRDefault="00D23A32" w:rsidP="00D23A32">
            <w:pPr>
              <w:pStyle w:val="a3"/>
              <w:jc w:val="right"/>
            </w:pPr>
            <w:r w:rsidRPr="002F73D0">
              <w:t>958</w:t>
            </w:r>
          </w:p>
        </w:tc>
        <w:tc>
          <w:tcPr>
            <w:tcW w:w="1259" w:type="dxa"/>
            <w:tcBorders>
              <w:bottom w:val="dashed" w:sz="4" w:space="0" w:color="808080"/>
            </w:tcBorders>
            <w:shd w:val="clear" w:color="auto" w:fill="auto"/>
          </w:tcPr>
          <w:p w14:paraId="3D9B6248" w14:textId="7C5D0932" w:rsidR="00D23A32" w:rsidRPr="002F73D0" w:rsidRDefault="00D23A32" w:rsidP="00D23A32">
            <w:pPr>
              <w:pStyle w:val="a3"/>
              <w:jc w:val="right"/>
            </w:pPr>
            <w:r w:rsidRPr="002F73D0">
              <w:t>977</w:t>
            </w:r>
          </w:p>
        </w:tc>
      </w:tr>
      <w:tr w:rsidR="00D23A32" w:rsidRPr="002F73D0" w14:paraId="23095F80" w14:textId="77777777" w:rsidTr="00467E42">
        <w:trPr>
          <w:cantSplit/>
          <w:jc w:val="center"/>
        </w:trPr>
        <w:tc>
          <w:tcPr>
            <w:tcW w:w="1092" w:type="dxa"/>
            <w:vMerge/>
            <w:shd w:val="clear" w:color="auto" w:fill="E0E0E0"/>
            <w:vAlign w:val="center"/>
          </w:tcPr>
          <w:p w14:paraId="29A5ADB0" w14:textId="77777777" w:rsidR="00D23A32" w:rsidRPr="002F73D0" w:rsidRDefault="00D23A32" w:rsidP="00D23A32">
            <w:pPr>
              <w:pStyle w:val="a3"/>
            </w:pPr>
          </w:p>
        </w:tc>
        <w:tc>
          <w:tcPr>
            <w:tcW w:w="1258" w:type="dxa"/>
            <w:tcBorders>
              <w:top w:val="dashed" w:sz="4" w:space="0" w:color="808080"/>
              <w:bottom w:val="dashed" w:sz="4" w:space="0" w:color="808080"/>
            </w:tcBorders>
          </w:tcPr>
          <w:p w14:paraId="54051207" w14:textId="186C6A9A" w:rsidR="00D23A32" w:rsidRPr="002F73D0" w:rsidRDefault="00E46412" w:rsidP="00D23A32">
            <w:pPr>
              <w:pStyle w:val="a3"/>
              <w:jc w:val="right"/>
            </w:pPr>
            <w:r w:rsidRPr="002F73D0">
              <w:t>28.4</w:t>
            </w:r>
            <w:r w:rsidR="00D23A32" w:rsidRPr="002F73D0">
              <w:t>%</w:t>
            </w:r>
          </w:p>
        </w:tc>
        <w:tc>
          <w:tcPr>
            <w:tcW w:w="1258" w:type="dxa"/>
            <w:tcBorders>
              <w:top w:val="dashed" w:sz="4" w:space="0" w:color="808080"/>
              <w:bottom w:val="dashed" w:sz="4" w:space="0" w:color="808080"/>
            </w:tcBorders>
          </w:tcPr>
          <w:p w14:paraId="61916F42" w14:textId="0417D529" w:rsidR="00D23A32" w:rsidRPr="002F73D0" w:rsidRDefault="00E46412" w:rsidP="00D23A32">
            <w:pPr>
              <w:pStyle w:val="a3"/>
              <w:jc w:val="right"/>
            </w:pPr>
            <w:r w:rsidRPr="002F73D0">
              <w:t>28.1</w:t>
            </w:r>
            <w:r w:rsidR="00D23A32" w:rsidRPr="002F73D0">
              <w:t>%</w:t>
            </w:r>
          </w:p>
        </w:tc>
        <w:tc>
          <w:tcPr>
            <w:tcW w:w="1259" w:type="dxa"/>
            <w:tcBorders>
              <w:top w:val="dashed" w:sz="4" w:space="0" w:color="808080"/>
              <w:bottom w:val="dashed" w:sz="4" w:space="0" w:color="808080"/>
            </w:tcBorders>
            <w:shd w:val="clear" w:color="auto" w:fill="auto"/>
          </w:tcPr>
          <w:p w14:paraId="23661337" w14:textId="2C2C7111" w:rsidR="00D23A32" w:rsidRPr="002F73D0" w:rsidRDefault="00E46412" w:rsidP="00D23A32">
            <w:pPr>
              <w:pStyle w:val="a3"/>
              <w:jc w:val="right"/>
            </w:pPr>
            <w:r w:rsidRPr="002F73D0">
              <w:t>28.5</w:t>
            </w:r>
            <w:r w:rsidR="00D23A32" w:rsidRPr="002F73D0">
              <w:t>%</w:t>
            </w:r>
          </w:p>
        </w:tc>
        <w:tc>
          <w:tcPr>
            <w:tcW w:w="1258" w:type="dxa"/>
            <w:tcBorders>
              <w:top w:val="dashed" w:sz="4" w:space="0" w:color="808080"/>
              <w:bottom w:val="dashed" w:sz="4" w:space="0" w:color="808080"/>
            </w:tcBorders>
            <w:shd w:val="clear" w:color="auto" w:fill="auto"/>
          </w:tcPr>
          <w:p w14:paraId="651E4A79" w14:textId="2299A848" w:rsidR="00D23A32" w:rsidRPr="002F73D0" w:rsidRDefault="00E46412" w:rsidP="00D23A32">
            <w:pPr>
              <w:pStyle w:val="a3"/>
              <w:jc w:val="right"/>
            </w:pPr>
            <w:r w:rsidRPr="002F73D0">
              <w:t>28.</w:t>
            </w:r>
            <w:r w:rsidRPr="002F73D0">
              <w:rPr>
                <w:rFonts w:hint="eastAsia"/>
              </w:rPr>
              <w:t>8</w:t>
            </w:r>
            <w:r w:rsidR="00D23A32" w:rsidRPr="002F73D0">
              <w:t>%</w:t>
            </w:r>
          </w:p>
        </w:tc>
        <w:tc>
          <w:tcPr>
            <w:tcW w:w="1258" w:type="dxa"/>
            <w:tcBorders>
              <w:top w:val="dashed" w:sz="4" w:space="0" w:color="808080"/>
              <w:bottom w:val="dashed" w:sz="4" w:space="0" w:color="808080"/>
            </w:tcBorders>
            <w:shd w:val="clear" w:color="auto" w:fill="auto"/>
          </w:tcPr>
          <w:p w14:paraId="561BDE2B" w14:textId="1A13E145" w:rsidR="00D23A32" w:rsidRPr="002F73D0" w:rsidRDefault="00E46412" w:rsidP="00D23A32">
            <w:pPr>
              <w:pStyle w:val="a3"/>
              <w:jc w:val="right"/>
            </w:pPr>
            <w:r w:rsidRPr="002F73D0">
              <w:t>28.</w:t>
            </w:r>
            <w:r w:rsidRPr="002F73D0">
              <w:rPr>
                <w:rFonts w:hint="eastAsia"/>
              </w:rPr>
              <w:t>9</w:t>
            </w:r>
            <w:r w:rsidR="00D23A32" w:rsidRPr="002F73D0">
              <w:t>%</w:t>
            </w:r>
          </w:p>
        </w:tc>
        <w:tc>
          <w:tcPr>
            <w:tcW w:w="1259" w:type="dxa"/>
            <w:tcBorders>
              <w:top w:val="dashed" w:sz="4" w:space="0" w:color="808080"/>
              <w:bottom w:val="dashed" w:sz="4" w:space="0" w:color="808080"/>
            </w:tcBorders>
            <w:shd w:val="clear" w:color="auto" w:fill="auto"/>
          </w:tcPr>
          <w:p w14:paraId="06270C23" w14:textId="7667DB02" w:rsidR="00D23A32" w:rsidRPr="002F73D0" w:rsidRDefault="00E46412" w:rsidP="00D23A32">
            <w:pPr>
              <w:pStyle w:val="a3"/>
              <w:jc w:val="right"/>
            </w:pPr>
            <w:r w:rsidRPr="002F73D0">
              <w:t>29.</w:t>
            </w:r>
            <w:r w:rsidRPr="002F73D0">
              <w:rPr>
                <w:rFonts w:hint="eastAsia"/>
              </w:rPr>
              <w:t>7</w:t>
            </w:r>
            <w:r w:rsidR="00D23A32" w:rsidRPr="002F73D0">
              <w:t>%</w:t>
            </w:r>
          </w:p>
        </w:tc>
      </w:tr>
      <w:tr w:rsidR="00D23A32" w:rsidRPr="002F73D0" w14:paraId="09CB4AAD" w14:textId="77777777" w:rsidTr="00467E42">
        <w:trPr>
          <w:cantSplit/>
          <w:trHeight w:val="361"/>
          <w:jc w:val="center"/>
        </w:trPr>
        <w:tc>
          <w:tcPr>
            <w:tcW w:w="1092" w:type="dxa"/>
            <w:vMerge w:val="restart"/>
            <w:shd w:val="clear" w:color="auto" w:fill="E0E0E0"/>
            <w:vAlign w:val="center"/>
          </w:tcPr>
          <w:p w14:paraId="39A18199" w14:textId="24E9C53E" w:rsidR="00D23A32" w:rsidRPr="002F73D0" w:rsidRDefault="00D23A32" w:rsidP="00D23A32">
            <w:pPr>
              <w:pStyle w:val="a3"/>
            </w:pPr>
            <w:r w:rsidRPr="002F73D0">
              <w:rPr>
                <w:rFonts w:hint="eastAsia"/>
              </w:rPr>
              <w:t>65歳以上</w:t>
            </w:r>
          </w:p>
        </w:tc>
        <w:tc>
          <w:tcPr>
            <w:tcW w:w="1258" w:type="dxa"/>
            <w:tcBorders>
              <w:bottom w:val="dashed" w:sz="4" w:space="0" w:color="808080"/>
            </w:tcBorders>
          </w:tcPr>
          <w:p w14:paraId="03F5AB18" w14:textId="43E1E9B8" w:rsidR="00D23A32" w:rsidRPr="002F73D0" w:rsidRDefault="00D23A32" w:rsidP="00D23A32">
            <w:pPr>
              <w:pStyle w:val="a3"/>
              <w:jc w:val="right"/>
            </w:pPr>
            <w:r w:rsidRPr="002F73D0">
              <w:t>2,352</w:t>
            </w:r>
          </w:p>
        </w:tc>
        <w:tc>
          <w:tcPr>
            <w:tcW w:w="1258" w:type="dxa"/>
            <w:tcBorders>
              <w:bottom w:val="dashed" w:sz="4" w:space="0" w:color="808080"/>
            </w:tcBorders>
          </w:tcPr>
          <w:p w14:paraId="02B16966" w14:textId="65F5703A" w:rsidR="00D23A32" w:rsidRPr="002F73D0" w:rsidRDefault="00D23A32" w:rsidP="00D23A32">
            <w:pPr>
              <w:pStyle w:val="a3"/>
              <w:jc w:val="right"/>
            </w:pPr>
            <w:r w:rsidRPr="002F73D0">
              <w:t>2,388</w:t>
            </w:r>
          </w:p>
        </w:tc>
        <w:tc>
          <w:tcPr>
            <w:tcW w:w="1259" w:type="dxa"/>
            <w:tcBorders>
              <w:bottom w:val="dashed" w:sz="4" w:space="0" w:color="808080"/>
            </w:tcBorders>
            <w:shd w:val="clear" w:color="auto" w:fill="auto"/>
          </w:tcPr>
          <w:p w14:paraId="6B2531F0" w14:textId="77C6B896" w:rsidR="00D23A32" w:rsidRPr="002F73D0" w:rsidRDefault="00D23A32" w:rsidP="00D23A32">
            <w:pPr>
              <w:pStyle w:val="a3"/>
              <w:jc w:val="right"/>
            </w:pPr>
            <w:r w:rsidRPr="002F73D0">
              <w:t>2,377</w:t>
            </w:r>
          </w:p>
        </w:tc>
        <w:tc>
          <w:tcPr>
            <w:tcW w:w="1258" w:type="dxa"/>
            <w:tcBorders>
              <w:bottom w:val="dashed" w:sz="4" w:space="0" w:color="808080"/>
            </w:tcBorders>
            <w:shd w:val="clear" w:color="auto" w:fill="auto"/>
          </w:tcPr>
          <w:p w14:paraId="6271F5B6" w14:textId="43AF0C4A" w:rsidR="00D23A32" w:rsidRPr="002F73D0" w:rsidRDefault="00D23A32" w:rsidP="00D23A32">
            <w:pPr>
              <w:pStyle w:val="a3"/>
              <w:jc w:val="right"/>
            </w:pPr>
            <w:r w:rsidRPr="002F73D0">
              <w:t>2,342</w:t>
            </w:r>
          </w:p>
        </w:tc>
        <w:tc>
          <w:tcPr>
            <w:tcW w:w="1258" w:type="dxa"/>
            <w:tcBorders>
              <w:bottom w:val="dashed" w:sz="4" w:space="0" w:color="808080"/>
            </w:tcBorders>
            <w:shd w:val="clear" w:color="auto" w:fill="auto"/>
          </w:tcPr>
          <w:p w14:paraId="48EC37F5" w14:textId="36FB5C4A" w:rsidR="00D23A32" w:rsidRPr="002F73D0" w:rsidRDefault="00D23A32" w:rsidP="00D23A32">
            <w:pPr>
              <w:pStyle w:val="a3"/>
              <w:jc w:val="right"/>
            </w:pPr>
            <w:r w:rsidRPr="002F73D0">
              <w:t>2</w:t>
            </w:r>
            <w:r w:rsidR="00D3464B" w:rsidRPr="002F73D0">
              <w:t>,</w:t>
            </w:r>
            <w:r w:rsidRPr="002F73D0">
              <w:t>305</w:t>
            </w:r>
          </w:p>
        </w:tc>
        <w:tc>
          <w:tcPr>
            <w:tcW w:w="1259" w:type="dxa"/>
            <w:tcBorders>
              <w:bottom w:val="dashed" w:sz="4" w:space="0" w:color="808080"/>
            </w:tcBorders>
            <w:shd w:val="clear" w:color="auto" w:fill="auto"/>
          </w:tcPr>
          <w:p w14:paraId="292BA0F9" w14:textId="7FCD15E1" w:rsidR="00D23A32" w:rsidRPr="002F73D0" w:rsidRDefault="00D23A32" w:rsidP="00D23A32">
            <w:pPr>
              <w:pStyle w:val="a3"/>
              <w:jc w:val="right"/>
            </w:pPr>
            <w:r w:rsidRPr="002F73D0">
              <w:t>2</w:t>
            </w:r>
            <w:r w:rsidR="00D3464B" w:rsidRPr="002F73D0">
              <w:t>,</w:t>
            </w:r>
            <w:r w:rsidRPr="002F73D0">
              <w:t>262</w:t>
            </w:r>
          </w:p>
        </w:tc>
      </w:tr>
      <w:tr w:rsidR="00D23A32" w:rsidRPr="002F73D0" w14:paraId="109A8DF2" w14:textId="77777777" w:rsidTr="00467E42">
        <w:trPr>
          <w:cantSplit/>
          <w:trHeight w:val="216"/>
          <w:jc w:val="center"/>
        </w:trPr>
        <w:tc>
          <w:tcPr>
            <w:tcW w:w="1092" w:type="dxa"/>
            <w:vMerge/>
            <w:shd w:val="clear" w:color="auto" w:fill="E0E0E0"/>
            <w:vAlign w:val="center"/>
          </w:tcPr>
          <w:p w14:paraId="56FC76A2" w14:textId="77777777" w:rsidR="00D23A32" w:rsidRPr="002F73D0" w:rsidRDefault="00D23A32" w:rsidP="00D23A32">
            <w:pPr>
              <w:pStyle w:val="a3"/>
            </w:pPr>
          </w:p>
        </w:tc>
        <w:tc>
          <w:tcPr>
            <w:tcW w:w="1258" w:type="dxa"/>
            <w:tcBorders>
              <w:top w:val="dashed" w:sz="4" w:space="0" w:color="808080"/>
              <w:bottom w:val="single" w:sz="4" w:space="0" w:color="808080"/>
            </w:tcBorders>
          </w:tcPr>
          <w:p w14:paraId="2E601000" w14:textId="39853D78" w:rsidR="00D23A32" w:rsidRPr="002F73D0" w:rsidRDefault="00E46412" w:rsidP="00D23A32">
            <w:pPr>
              <w:pStyle w:val="a3"/>
              <w:jc w:val="right"/>
            </w:pPr>
            <w:r w:rsidRPr="002F73D0">
              <w:t>69.6</w:t>
            </w:r>
            <w:r w:rsidR="00D23A32" w:rsidRPr="002F73D0">
              <w:t>%</w:t>
            </w:r>
          </w:p>
        </w:tc>
        <w:tc>
          <w:tcPr>
            <w:tcW w:w="1258" w:type="dxa"/>
            <w:tcBorders>
              <w:top w:val="dashed" w:sz="4" w:space="0" w:color="808080"/>
              <w:bottom w:val="single" w:sz="4" w:space="0" w:color="808080"/>
            </w:tcBorders>
          </w:tcPr>
          <w:p w14:paraId="3652A019" w14:textId="3B2F7313" w:rsidR="00D23A32" w:rsidRPr="002F73D0" w:rsidRDefault="00E46412" w:rsidP="00D23A32">
            <w:pPr>
              <w:pStyle w:val="a3"/>
              <w:jc w:val="right"/>
            </w:pPr>
            <w:r w:rsidRPr="002F73D0">
              <w:t>70.2</w:t>
            </w:r>
            <w:r w:rsidR="00D23A32" w:rsidRPr="002F73D0">
              <w:t>%</w:t>
            </w:r>
          </w:p>
        </w:tc>
        <w:tc>
          <w:tcPr>
            <w:tcW w:w="1259" w:type="dxa"/>
            <w:tcBorders>
              <w:top w:val="dashed" w:sz="4" w:space="0" w:color="808080"/>
              <w:bottom w:val="single" w:sz="4" w:space="0" w:color="808080"/>
            </w:tcBorders>
            <w:shd w:val="clear" w:color="auto" w:fill="auto"/>
          </w:tcPr>
          <w:p w14:paraId="1AD4BF98" w14:textId="0561D3F8" w:rsidR="00D23A32" w:rsidRPr="002F73D0" w:rsidRDefault="00E46412" w:rsidP="00D23A32">
            <w:pPr>
              <w:pStyle w:val="a3"/>
              <w:jc w:val="right"/>
            </w:pPr>
            <w:r w:rsidRPr="002F73D0">
              <w:t>69.8</w:t>
            </w:r>
            <w:r w:rsidR="00D23A32" w:rsidRPr="002F73D0">
              <w:t>%</w:t>
            </w:r>
          </w:p>
        </w:tc>
        <w:tc>
          <w:tcPr>
            <w:tcW w:w="1258" w:type="dxa"/>
            <w:tcBorders>
              <w:top w:val="dashed" w:sz="4" w:space="0" w:color="808080"/>
              <w:bottom w:val="single" w:sz="4" w:space="0" w:color="808080"/>
            </w:tcBorders>
            <w:shd w:val="clear" w:color="auto" w:fill="auto"/>
          </w:tcPr>
          <w:p w14:paraId="5DEECA70" w14:textId="5239B96F" w:rsidR="00D23A32" w:rsidRPr="002F73D0" w:rsidRDefault="00E46412" w:rsidP="00D23A32">
            <w:pPr>
              <w:pStyle w:val="a3"/>
              <w:jc w:val="right"/>
            </w:pPr>
            <w:r w:rsidRPr="002F73D0">
              <w:t>69.6</w:t>
            </w:r>
            <w:r w:rsidR="00D23A32" w:rsidRPr="002F73D0">
              <w:t>%</w:t>
            </w:r>
          </w:p>
        </w:tc>
        <w:tc>
          <w:tcPr>
            <w:tcW w:w="1258" w:type="dxa"/>
            <w:tcBorders>
              <w:top w:val="dashed" w:sz="4" w:space="0" w:color="808080"/>
              <w:bottom w:val="single" w:sz="4" w:space="0" w:color="808080"/>
            </w:tcBorders>
            <w:shd w:val="clear" w:color="auto" w:fill="auto"/>
          </w:tcPr>
          <w:p w14:paraId="2CD91A68" w14:textId="1AD5BD1A" w:rsidR="00D23A32" w:rsidRPr="002F73D0" w:rsidRDefault="00E46412" w:rsidP="00D23A32">
            <w:pPr>
              <w:pStyle w:val="a3"/>
              <w:jc w:val="right"/>
            </w:pPr>
            <w:r w:rsidRPr="002F73D0">
              <w:t>69.</w:t>
            </w:r>
            <w:r w:rsidRPr="002F73D0">
              <w:rPr>
                <w:rFonts w:hint="eastAsia"/>
              </w:rPr>
              <w:t>5</w:t>
            </w:r>
            <w:r w:rsidR="00D23A32" w:rsidRPr="002F73D0">
              <w:t>%</w:t>
            </w:r>
          </w:p>
        </w:tc>
        <w:tc>
          <w:tcPr>
            <w:tcW w:w="1259" w:type="dxa"/>
            <w:tcBorders>
              <w:top w:val="dashed" w:sz="4" w:space="0" w:color="808080"/>
              <w:bottom w:val="single" w:sz="4" w:space="0" w:color="808080"/>
            </w:tcBorders>
            <w:shd w:val="clear" w:color="auto" w:fill="auto"/>
          </w:tcPr>
          <w:p w14:paraId="1FD6DAF4" w14:textId="15F9DE68" w:rsidR="00D23A32" w:rsidRPr="002F73D0" w:rsidRDefault="00E46412" w:rsidP="00D23A32">
            <w:pPr>
              <w:pStyle w:val="a3"/>
              <w:jc w:val="right"/>
            </w:pPr>
            <w:r w:rsidRPr="002F73D0">
              <w:t>68.</w:t>
            </w:r>
            <w:r w:rsidRPr="002F73D0">
              <w:rPr>
                <w:rFonts w:hint="eastAsia"/>
              </w:rPr>
              <w:t>7</w:t>
            </w:r>
            <w:r w:rsidR="00D23A32" w:rsidRPr="002F73D0">
              <w:t>%</w:t>
            </w:r>
          </w:p>
        </w:tc>
      </w:tr>
    </w:tbl>
    <w:p w14:paraId="310FBD51" w14:textId="11A3D1E5" w:rsidR="0015340E" w:rsidRPr="002F73D0" w:rsidRDefault="0015340E" w:rsidP="005671ED">
      <w:pPr>
        <w:pStyle w:val="a3"/>
        <w:jc w:val="right"/>
      </w:pPr>
      <w:r w:rsidRPr="002F73D0">
        <w:rPr>
          <w:rFonts w:hint="eastAsia"/>
        </w:rPr>
        <w:t>資料：障害福祉課（各年</w:t>
      </w:r>
      <w:r w:rsidR="00D541D6" w:rsidRPr="002F73D0">
        <w:rPr>
          <w:rFonts w:hint="eastAsia"/>
        </w:rPr>
        <w:t>度</w:t>
      </w:r>
      <w:r w:rsidRPr="002F73D0">
        <w:rPr>
          <w:rFonts w:hint="eastAsia"/>
        </w:rPr>
        <w:t>４月１日現在）</w:t>
      </w:r>
    </w:p>
    <w:p w14:paraId="1A28F9A9" w14:textId="77777777" w:rsidR="005F3D56" w:rsidRPr="002F73D0" w:rsidRDefault="005F3D56" w:rsidP="005F3D56">
      <w:pPr>
        <w:pStyle w:val="a5"/>
        <w:tabs>
          <w:tab w:val="clear" w:pos="4252"/>
          <w:tab w:val="clear" w:pos="8504"/>
        </w:tabs>
        <w:snapToGrid/>
        <w:spacing w:before="180"/>
        <w:rPr>
          <w:rFonts w:ascii="Century"/>
        </w:rPr>
      </w:pPr>
    </w:p>
    <w:p w14:paraId="64387CA9" w14:textId="68173311" w:rsidR="005F3D56" w:rsidRPr="002F73D0" w:rsidRDefault="0015340E" w:rsidP="005671ED">
      <w:pPr>
        <w:pStyle w:val="a3"/>
      </w:pPr>
      <w:r w:rsidRPr="002F73D0">
        <w:rPr>
          <w:rFonts w:hint="eastAsia"/>
        </w:rPr>
        <w:t>◆</w:t>
      </w:r>
      <w:r w:rsidR="005F3D56" w:rsidRPr="002F73D0">
        <w:rPr>
          <w:rFonts w:hint="eastAsia"/>
        </w:rPr>
        <w:t>障害等級別身体障害者手帳所持者数の推移</w:t>
      </w:r>
    </w:p>
    <w:p w14:paraId="66135A20" w14:textId="77777777" w:rsidR="005F3D56" w:rsidRPr="002F73D0" w:rsidRDefault="005F3D56" w:rsidP="00CC45A0">
      <w:pPr>
        <w:pStyle w:val="a3"/>
        <w:ind w:right="200"/>
        <w:jc w:val="right"/>
      </w:pPr>
      <w:r w:rsidRPr="002F73D0">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129"/>
        <w:gridCol w:w="1262"/>
        <w:gridCol w:w="1262"/>
        <w:gridCol w:w="1263"/>
        <w:gridCol w:w="1262"/>
        <w:gridCol w:w="1262"/>
        <w:gridCol w:w="1263"/>
      </w:tblGrid>
      <w:tr w:rsidR="00285E05" w:rsidRPr="002F73D0" w14:paraId="3E757EB4" w14:textId="77777777" w:rsidTr="003445C9">
        <w:trPr>
          <w:cantSplit/>
          <w:jc w:val="center"/>
        </w:trPr>
        <w:tc>
          <w:tcPr>
            <w:tcW w:w="1129" w:type="dxa"/>
            <w:shd w:val="clear" w:color="auto" w:fill="C0C0C0"/>
            <w:vAlign w:val="center"/>
          </w:tcPr>
          <w:p w14:paraId="0F756BB3" w14:textId="77777777" w:rsidR="00285E05" w:rsidRPr="002F73D0" w:rsidRDefault="00285E05" w:rsidP="00285E05">
            <w:pPr>
              <w:pStyle w:val="a3"/>
            </w:pPr>
            <w:r w:rsidRPr="002F73D0">
              <w:rPr>
                <w:rFonts w:hint="eastAsia"/>
              </w:rPr>
              <w:t>区分</w:t>
            </w:r>
          </w:p>
        </w:tc>
        <w:tc>
          <w:tcPr>
            <w:tcW w:w="1262" w:type="dxa"/>
            <w:shd w:val="clear" w:color="auto" w:fill="C0C0C0"/>
          </w:tcPr>
          <w:p w14:paraId="26B15EFC" w14:textId="0FFDF1C2" w:rsidR="00285E05" w:rsidRPr="002F73D0" w:rsidRDefault="00285E05" w:rsidP="00285E05">
            <w:pPr>
              <w:pStyle w:val="a3"/>
              <w:jc w:val="center"/>
            </w:pPr>
            <w:r w:rsidRPr="002F73D0">
              <w:rPr>
                <w:rFonts w:hint="eastAsia"/>
                <w:spacing w:val="15"/>
                <w:w w:val="69"/>
                <w:kern w:val="0"/>
                <w:fitText w:val="900" w:id="-1195711744"/>
              </w:rPr>
              <w:t>平成</w:t>
            </w:r>
            <w:r w:rsidR="00936C58" w:rsidRPr="002F73D0">
              <w:rPr>
                <w:spacing w:val="15"/>
                <w:w w:val="69"/>
                <w:kern w:val="0"/>
                <w:fitText w:val="900" w:id="-1195711744"/>
              </w:rPr>
              <w:t>30</w:t>
            </w:r>
            <w:r w:rsidRPr="002F73D0">
              <w:rPr>
                <w:spacing w:val="15"/>
                <w:w w:val="69"/>
                <w:kern w:val="0"/>
                <w:fitText w:val="900" w:id="-1195711744"/>
              </w:rPr>
              <w:t>年</w:t>
            </w:r>
            <w:r w:rsidRPr="002F73D0">
              <w:rPr>
                <w:spacing w:val="3"/>
                <w:w w:val="69"/>
                <w:kern w:val="0"/>
                <w:fitText w:val="900" w:id="-1195711744"/>
              </w:rPr>
              <w:t>度</w:t>
            </w:r>
          </w:p>
        </w:tc>
        <w:tc>
          <w:tcPr>
            <w:tcW w:w="1262" w:type="dxa"/>
            <w:shd w:val="clear" w:color="auto" w:fill="C0C0C0"/>
          </w:tcPr>
          <w:p w14:paraId="7D95C2C8" w14:textId="471573F0" w:rsidR="00285E05" w:rsidRPr="002F73D0" w:rsidRDefault="00CB2001" w:rsidP="00285E05">
            <w:pPr>
              <w:pStyle w:val="a3"/>
              <w:jc w:val="center"/>
            </w:pPr>
            <w:r w:rsidRPr="002F73D0">
              <w:rPr>
                <w:spacing w:val="19"/>
                <w:w w:val="75"/>
                <w:kern w:val="0"/>
                <w:fitText w:val="900" w:id="-1195711485"/>
              </w:rPr>
              <w:t>令和</w:t>
            </w:r>
            <w:r w:rsidRPr="002F73D0">
              <w:rPr>
                <w:rFonts w:hint="eastAsia"/>
                <w:spacing w:val="19"/>
                <w:w w:val="75"/>
                <w:kern w:val="0"/>
                <w:fitText w:val="900" w:id="-1195711485"/>
              </w:rPr>
              <w:t>元</w:t>
            </w:r>
            <w:r w:rsidRPr="002F73D0">
              <w:rPr>
                <w:spacing w:val="19"/>
                <w:w w:val="75"/>
                <w:kern w:val="0"/>
                <w:fitText w:val="900" w:id="-1195711485"/>
              </w:rPr>
              <w:t>年</w:t>
            </w:r>
            <w:r w:rsidRPr="002F73D0">
              <w:rPr>
                <w:w w:val="75"/>
                <w:kern w:val="0"/>
                <w:fitText w:val="900" w:id="-1195711485"/>
              </w:rPr>
              <w:t>度</w:t>
            </w:r>
          </w:p>
        </w:tc>
        <w:tc>
          <w:tcPr>
            <w:tcW w:w="1263" w:type="dxa"/>
            <w:shd w:val="clear" w:color="auto" w:fill="C0C0C0"/>
          </w:tcPr>
          <w:p w14:paraId="755E7FAB" w14:textId="08B3E0BC" w:rsidR="00285E05" w:rsidRPr="002F73D0" w:rsidRDefault="00285E05" w:rsidP="00285E05">
            <w:pPr>
              <w:pStyle w:val="a3"/>
              <w:jc w:val="center"/>
            </w:pPr>
            <w:r w:rsidRPr="002F73D0">
              <w:rPr>
                <w:spacing w:val="19"/>
                <w:w w:val="75"/>
                <w:kern w:val="0"/>
                <w:fitText w:val="900" w:id="-1195711485"/>
              </w:rPr>
              <w:t>令和</w:t>
            </w:r>
            <w:r w:rsidR="00936C58" w:rsidRPr="002F73D0">
              <w:rPr>
                <w:spacing w:val="19"/>
                <w:w w:val="75"/>
                <w:kern w:val="0"/>
                <w:fitText w:val="900" w:id="-1195711485"/>
              </w:rPr>
              <w:t>２</w:t>
            </w:r>
            <w:r w:rsidRPr="002F73D0">
              <w:rPr>
                <w:spacing w:val="19"/>
                <w:w w:val="75"/>
                <w:kern w:val="0"/>
                <w:fitText w:val="900" w:id="-1195711485"/>
              </w:rPr>
              <w:t>年</w:t>
            </w:r>
            <w:r w:rsidRPr="002F73D0">
              <w:rPr>
                <w:w w:val="75"/>
                <w:kern w:val="0"/>
                <w:fitText w:val="900" w:id="-1195711485"/>
              </w:rPr>
              <w:t>度</w:t>
            </w:r>
          </w:p>
        </w:tc>
        <w:tc>
          <w:tcPr>
            <w:tcW w:w="1262" w:type="dxa"/>
            <w:shd w:val="clear" w:color="auto" w:fill="C0C0C0"/>
          </w:tcPr>
          <w:p w14:paraId="4554BDA1" w14:textId="77C1379A" w:rsidR="00285E05" w:rsidRPr="002F73D0" w:rsidRDefault="00285E05" w:rsidP="00285E05">
            <w:pPr>
              <w:pStyle w:val="a3"/>
              <w:jc w:val="center"/>
            </w:pPr>
            <w:r w:rsidRPr="002F73D0">
              <w:rPr>
                <w:spacing w:val="19"/>
                <w:w w:val="75"/>
                <w:kern w:val="0"/>
                <w:fitText w:val="900" w:id="-1195711485"/>
              </w:rPr>
              <w:t>令和</w:t>
            </w:r>
            <w:r w:rsidR="00936C58" w:rsidRPr="002F73D0">
              <w:rPr>
                <w:spacing w:val="19"/>
                <w:w w:val="75"/>
                <w:kern w:val="0"/>
                <w:fitText w:val="900" w:id="-1195711485"/>
              </w:rPr>
              <w:t>３</w:t>
            </w:r>
            <w:r w:rsidRPr="002F73D0">
              <w:rPr>
                <w:spacing w:val="19"/>
                <w:w w:val="75"/>
                <w:kern w:val="0"/>
                <w:fitText w:val="900" w:id="-1195711485"/>
              </w:rPr>
              <w:t>年</w:t>
            </w:r>
            <w:r w:rsidRPr="002F73D0">
              <w:rPr>
                <w:w w:val="75"/>
                <w:kern w:val="0"/>
                <w:fitText w:val="900" w:id="-1195711485"/>
              </w:rPr>
              <w:t>度</w:t>
            </w:r>
          </w:p>
        </w:tc>
        <w:tc>
          <w:tcPr>
            <w:tcW w:w="1262" w:type="dxa"/>
            <w:shd w:val="clear" w:color="auto" w:fill="C0C0C0"/>
          </w:tcPr>
          <w:p w14:paraId="5EFBA2BA" w14:textId="4A7F0EB3" w:rsidR="00285E05" w:rsidRPr="002F73D0" w:rsidRDefault="00285E05" w:rsidP="00285E05">
            <w:pPr>
              <w:pStyle w:val="a3"/>
              <w:jc w:val="center"/>
            </w:pPr>
            <w:r w:rsidRPr="002F73D0">
              <w:rPr>
                <w:spacing w:val="21"/>
                <w:w w:val="83"/>
                <w:kern w:val="0"/>
                <w:fitText w:val="1000" w:id="-1186833408"/>
              </w:rPr>
              <w:t>令和</w:t>
            </w:r>
            <w:r w:rsidR="00936C58" w:rsidRPr="002F73D0">
              <w:rPr>
                <w:spacing w:val="21"/>
                <w:w w:val="83"/>
                <w:kern w:val="0"/>
                <w:fitText w:val="1000" w:id="-1186833408"/>
              </w:rPr>
              <w:t>４</w:t>
            </w:r>
            <w:r w:rsidRPr="002F73D0">
              <w:rPr>
                <w:spacing w:val="21"/>
                <w:w w:val="83"/>
                <w:kern w:val="0"/>
                <w:fitText w:val="1000" w:id="-1186833408"/>
              </w:rPr>
              <w:t>年</w:t>
            </w:r>
            <w:r w:rsidRPr="002F73D0">
              <w:rPr>
                <w:spacing w:val="1"/>
                <w:w w:val="83"/>
                <w:kern w:val="0"/>
                <w:fitText w:val="1000" w:id="-1186833408"/>
              </w:rPr>
              <w:t>度</w:t>
            </w:r>
          </w:p>
        </w:tc>
        <w:tc>
          <w:tcPr>
            <w:tcW w:w="1263" w:type="dxa"/>
            <w:shd w:val="clear" w:color="auto" w:fill="C0C0C0"/>
          </w:tcPr>
          <w:p w14:paraId="769EA038" w14:textId="0763B755" w:rsidR="00285E05" w:rsidRPr="002F73D0" w:rsidRDefault="00285E05" w:rsidP="00285E05">
            <w:pPr>
              <w:pStyle w:val="a3"/>
              <w:jc w:val="center"/>
            </w:pPr>
            <w:r w:rsidRPr="002F73D0">
              <w:rPr>
                <w:spacing w:val="19"/>
                <w:w w:val="75"/>
                <w:kern w:val="0"/>
                <w:fitText w:val="900" w:id="-1195711486"/>
              </w:rPr>
              <w:t>令和</w:t>
            </w:r>
            <w:r w:rsidR="00936C58" w:rsidRPr="002F73D0">
              <w:rPr>
                <w:spacing w:val="19"/>
                <w:w w:val="75"/>
                <w:kern w:val="0"/>
                <w:fitText w:val="900" w:id="-1195711486"/>
              </w:rPr>
              <w:t>５</w:t>
            </w:r>
            <w:r w:rsidRPr="002F73D0">
              <w:rPr>
                <w:spacing w:val="19"/>
                <w:w w:val="75"/>
                <w:kern w:val="0"/>
                <w:fitText w:val="900" w:id="-1195711486"/>
              </w:rPr>
              <w:t>年</w:t>
            </w:r>
            <w:r w:rsidRPr="002F73D0">
              <w:rPr>
                <w:w w:val="75"/>
                <w:kern w:val="0"/>
                <w:fitText w:val="900" w:id="-1195711486"/>
              </w:rPr>
              <w:t>度</w:t>
            </w:r>
          </w:p>
        </w:tc>
      </w:tr>
      <w:tr w:rsidR="00D23A32" w:rsidRPr="002F73D0" w14:paraId="4536E93D" w14:textId="77777777" w:rsidTr="003445C9">
        <w:trPr>
          <w:cantSplit/>
          <w:jc w:val="center"/>
        </w:trPr>
        <w:tc>
          <w:tcPr>
            <w:tcW w:w="1129" w:type="dxa"/>
            <w:shd w:val="clear" w:color="auto" w:fill="E0E0E0"/>
            <w:vAlign w:val="center"/>
          </w:tcPr>
          <w:p w14:paraId="3C8A8AB2" w14:textId="77777777" w:rsidR="00D23A32" w:rsidRPr="002F73D0" w:rsidRDefault="00D23A32" w:rsidP="00D23A32">
            <w:pPr>
              <w:pStyle w:val="a3"/>
            </w:pPr>
            <w:r w:rsidRPr="002F73D0">
              <w:rPr>
                <w:rFonts w:hint="eastAsia"/>
              </w:rPr>
              <w:t>全　体</w:t>
            </w:r>
          </w:p>
        </w:tc>
        <w:tc>
          <w:tcPr>
            <w:tcW w:w="1262" w:type="dxa"/>
            <w:shd w:val="clear" w:color="auto" w:fill="auto"/>
          </w:tcPr>
          <w:p w14:paraId="29F79732" w14:textId="507AB44D" w:rsidR="00D23A32" w:rsidRPr="002F73D0" w:rsidRDefault="00D23A32" w:rsidP="00D23A32">
            <w:pPr>
              <w:pStyle w:val="a3"/>
              <w:jc w:val="right"/>
            </w:pPr>
            <w:r w:rsidRPr="002F73D0">
              <w:t>3,379</w:t>
            </w:r>
          </w:p>
        </w:tc>
        <w:tc>
          <w:tcPr>
            <w:tcW w:w="1262" w:type="dxa"/>
            <w:tcBorders>
              <w:bottom w:val="single" w:sz="4" w:space="0" w:color="808080"/>
            </w:tcBorders>
            <w:shd w:val="clear" w:color="auto" w:fill="auto"/>
          </w:tcPr>
          <w:p w14:paraId="1A702C69" w14:textId="27C10809" w:rsidR="00D23A32" w:rsidRPr="002F73D0" w:rsidRDefault="00D23A32" w:rsidP="00D23A32">
            <w:pPr>
              <w:pStyle w:val="a3"/>
              <w:jc w:val="right"/>
            </w:pPr>
            <w:r w:rsidRPr="002F73D0">
              <w:t>3,400</w:t>
            </w:r>
          </w:p>
        </w:tc>
        <w:tc>
          <w:tcPr>
            <w:tcW w:w="1263" w:type="dxa"/>
            <w:tcBorders>
              <w:bottom w:val="single" w:sz="4" w:space="0" w:color="808080"/>
            </w:tcBorders>
            <w:shd w:val="clear" w:color="auto" w:fill="auto"/>
          </w:tcPr>
          <w:p w14:paraId="5C648A6A" w14:textId="37E4A527" w:rsidR="00D23A32" w:rsidRPr="002F73D0" w:rsidRDefault="00D23A32" w:rsidP="00D23A32">
            <w:pPr>
              <w:pStyle w:val="a3"/>
              <w:jc w:val="right"/>
            </w:pPr>
            <w:r w:rsidRPr="002F73D0">
              <w:t>3,406</w:t>
            </w:r>
          </w:p>
        </w:tc>
        <w:tc>
          <w:tcPr>
            <w:tcW w:w="1262" w:type="dxa"/>
            <w:tcBorders>
              <w:bottom w:val="single" w:sz="4" w:space="0" w:color="808080"/>
            </w:tcBorders>
            <w:shd w:val="clear" w:color="auto" w:fill="auto"/>
          </w:tcPr>
          <w:p w14:paraId="181EEF49" w14:textId="014FC446" w:rsidR="00D23A32" w:rsidRPr="002F73D0" w:rsidRDefault="00D23A32" w:rsidP="00D23A32">
            <w:pPr>
              <w:pStyle w:val="a3"/>
              <w:jc w:val="right"/>
            </w:pPr>
            <w:r w:rsidRPr="002F73D0">
              <w:t>3,364</w:t>
            </w:r>
          </w:p>
        </w:tc>
        <w:tc>
          <w:tcPr>
            <w:tcW w:w="1262" w:type="dxa"/>
            <w:tcBorders>
              <w:bottom w:val="single" w:sz="4" w:space="0" w:color="808080"/>
            </w:tcBorders>
            <w:shd w:val="clear" w:color="auto" w:fill="auto"/>
          </w:tcPr>
          <w:p w14:paraId="75CE70C6" w14:textId="0D07F353" w:rsidR="00D23A32" w:rsidRPr="002F73D0" w:rsidRDefault="00D23A32" w:rsidP="00D23A32">
            <w:pPr>
              <w:pStyle w:val="a3"/>
              <w:jc w:val="right"/>
            </w:pPr>
            <w:r w:rsidRPr="002F73D0">
              <w:t>3,317</w:t>
            </w:r>
          </w:p>
        </w:tc>
        <w:tc>
          <w:tcPr>
            <w:tcW w:w="1263" w:type="dxa"/>
            <w:tcBorders>
              <w:bottom w:val="single" w:sz="4" w:space="0" w:color="808080"/>
            </w:tcBorders>
            <w:shd w:val="clear" w:color="auto" w:fill="auto"/>
          </w:tcPr>
          <w:p w14:paraId="0BC9510C" w14:textId="17F1D393" w:rsidR="00D23A32" w:rsidRPr="002F73D0" w:rsidRDefault="00D23A32" w:rsidP="00D23A32">
            <w:pPr>
              <w:pStyle w:val="a3"/>
              <w:jc w:val="right"/>
            </w:pPr>
            <w:r w:rsidRPr="002F73D0">
              <w:t>3,294</w:t>
            </w:r>
          </w:p>
        </w:tc>
      </w:tr>
      <w:tr w:rsidR="00D23A32" w:rsidRPr="002F73D0" w14:paraId="7C6530B6" w14:textId="77777777" w:rsidTr="003445C9">
        <w:trPr>
          <w:cantSplit/>
          <w:jc w:val="center"/>
        </w:trPr>
        <w:tc>
          <w:tcPr>
            <w:tcW w:w="1129" w:type="dxa"/>
            <w:vMerge w:val="restart"/>
            <w:shd w:val="clear" w:color="auto" w:fill="E0E0E0"/>
            <w:vAlign w:val="center"/>
          </w:tcPr>
          <w:p w14:paraId="669EA59F" w14:textId="77777777" w:rsidR="00D23A32" w:rsidRPr="002F73D0" w:rsidRDefault="00D23A32" w:rsidP="00D23A32">
            <w:pPr>
              <w:pStyle w:val="a3"/>
            </w:pPr>
            <w:r w:rsidRPr="002F73D0">
              <w:rPr>
                <w:rFonts w:hint="eastAsia"/>
              </w:rPr>
              <w:t>１級</w:t>
            </w:r>
          </w:p>
        </w:tc>
        <w:tc>
          <w:tcPr>
            <w:tcW w:w="1262" w:type="dxa"/>
            <w:tcBorders>
              <w:bottom w:val="dashed" w:sz="4" w:space="0" w:color="808080"/>
            </w:tcBorders>
            <w:shd w:val="clear" w:color="auto" w:fill="auto"/>
          </w:tcPr>
          <w:p w14:paraId="6F44A425" w14:textId="60950BD7" w:rsidR="00D23A32" w:rsidRPr="002F73D0" w:rsidRDefault="00D23A32" w:rsidP="00D23A32">
            <w:pPr>
              <w:pStyle w:val="a3"/>
              <w:jc w:val="right"/>
            </w:pPr>
            <w:r w:rsidRPr="002F73D0">
              <w:t>1,193</w:t>
            </w:r>
          </w:p>
        </w:tc>
        <w:tc>
          <w:tcPr>
            <w:tcW w:w="1262" w:type="dxa"/>
            <w:tcBorders>
              <w:bottom w:val="dashed" w:sz="4" w:space="0" w:color="808080"/>
            </w:tcBorders>
            <w:shd w:val="clear" w:color="auto" w:fill="auto"/>
          </w:tcPr>
          <w:p w14:paraId="375A020C" w14:textId="411AC47B" w:rsidR="00D23A32" w:rsidRPr="002F73D0" w:rsidRDefault="00D23A32" w:rsidP="00D23A32">
            <w:pPr>
              <w:pStyle w:val="a3"/>
              <w:jc w:val="right"/>
            </w:pPr>
            <w:r w:rsidRPr="002F73D0">
              <w:t>1,194</w:t>
            </w:r>
          </w:p>
        </w:tc>
        <w:tc>
          <w:tcPr>
            <w:tcW w:w="1263" w:type="dxa"/>
            <w:tcBorders>
              <w:bottom w:val="dashed" w:sz="4" w:space="0" w:color="808080"/>
            </w:tcBorders>
            <w:shd w:val="clear" w:color="auto" w:fill="auto"/>
          </w:tcPr>
          <w:p w14:paraId="130D61B3" w14:textId="33F4D43C" w:rsidR="00D23A32" w:rsidRPr="002F73D0" w:rsidRDefault="00D23A32" w:rsidP="00D23A32">
            <w:pPr>
              <w:pStyle w:val="a3"/>
              <w:jc w:val="right"/>
            </w:pPr>
            <w:r w:rsidRPr="002F73D0">
              <w:t>1,173</w:t>
            </w:r>
          </w:p>
        </w:tc>
        <w:tc>
          <w:tcPr>
            <w:tcW w:w="1262" w:type="dxa"/>
            <w:tcBorders>
              <w:bottom w:val="dashed" w:sz="4" w:space="0" w:color="808080"/>
            </w:tcBorders>
            <w:shd w:val="clear" w:color="auto" w:fill="auto"/>
          </w:tcPr>
          <w:p w14:paraId="0369D39E" w14:textId="68804517" w:rsidR="00D23A32" w:rsidRPr="002F73D0" w:rsidRDefault="00D23A32" w:rsidP="00D23A32">
            <w:pPr>
              <w:pStyle w:val="a3"/>
              <w:jc w:val="right"/>
            </w:pPr>
            <w:r w:rsidRPr="002F73D0">
              <w:t>1,157</w:t>
            </w:r>
          </w:p>
        </w:tc>
        <w:tc>
          <w:tcPr>
            <w:tcW w:w="1262" w:type="dxa"/>
            <w:tcBorders>
              <w:bottom w:val="dashed" w:sz="4" w:space="0" w:color="808080"/>
            </w:tcBorders>
            <w:shd w:val="clear" w:color="auto" w:fill="auto"/>
          </w:tcPr>
          <w:p w14:paraId="0DE801BC" w14:textId="19DD2B93" w:rsidR="00D23A32" w:rsidRPr="002F73D0" w:rsidRDefault="00D23A32" w:rsidP="00D23A32">
            <w:pPr>
              <w:pStyle w:val="a3"/>
              <w:jc w:val="right"/>
            </w:pPr>
            <w:r w:rsidRPr="002F73D0">
              <w:t>1,088</w:t>
            </w:r>
          </w:p>
        </w:tc>
        <w:tc>
          <w:tcPr>
            <w:tcW w:w="1263" w:type="dxa"/>
            <w:tcBorders>
              <w:bottom w:val="dashed" w:sz="4" w:space="0" w:color="808080"/>
            </w:tcBorders>
            <w:shd w:val="clear" w:color="auto" w:fill="auto"/>
          </w:tcPr>
          <w:p w14:paraId="189738A7" w14:textId="4D0CC48B" w:rsidR="00D23A32" w:rsidRPr="002F73D0" w:rsidRDefault="00D23A32" w:rsidP="00D23A32">
            <w:pPr>
              <w:pStyle w:val="a3"/>
              <w:jc w:val="right"/>
            </w:pPr>
            <w:r w:rsidRPr="002F73D0">
              <w:t>1,081</w:t>
            </w:r>
          </w:p>
        </w:tc>
      </w:tr>
      <w:tr w:rsidR="00D23A32" w:rsidRPr="002F73D0" w14:paraId="04FF2385" w14:textId="77777777" w:rsidTr="003445C9">
        <w:trPr>
          <w:cantSplit/>
          <w:jc w:val="center"/>
        </w:trPr>
        <w:tc>
          <w:tcPr>
            <w:tcW w:w="1129" w:type="dxa"/>
            <w:vMerge/>
            <w:shd w:val="clear" w:color="auto" w:fill="E0E0E0"/>
            <w:vAlign w:val="center"/>
          </w:tcPr>
          <w:p w14:paraId="510AB259" w14:textId="77777777" w:rsidR="00D23A32" w:rsidRPr="002F73D0" w:rsidRDefault="00D23A32" w:rsidP="00D23A32">
            <w:pPr>
              <w:pStyle w:val="a3"/>
            </w:pPr>
          </w:p>
        </w:tc>
        <w:tc>
          <w:tcPr>
            <w:tcW w:w="1262" w:type="dxa"/>
            <w:tcBorders>
              <w:top w:val="dashed" w:sz="4" w:space="0" w:color="808080"/>
            </w:tcBorders>
            <w:shd w:val="clear" w:color="auto" w:fill="auto"/>
          </w:tcPr>
          <w:p w14:paraId="2268E078" w14:textId="5824FF70" w:rsidR="00D23A32" w:rsidRPr="002F73D0" w:rsidRDefault="00D3464B" w:rsidP="00D23A32">
            <w:pPr>
              <w:pStyle w:val="a3"/>
              <w:jc w:val="right"/>
            </w:pPr>
            <w:r w:rsidRPr="002F73D0">
              <w:t>35.3</w:t>
            </w:r>
            <w:r w:rsidR="00D23A32" w:rsidRPr="002F73D0">
              <w:t>%</w:t>
            </w:r>
          </w:p>
        </w:tc>
        <w:tc>
          <w:tcPr>
            <w:tcW w:w="1262" w:type="dxa"/>
            <w:tcBorders>
              <w:top w:val="dashed" w:sz="4" w:space="0" w:color="808080"/>
              <w:bottom w:val="single" w:sz="4" w:space="0" w:color="808080"/>
            </w:tcBorders>
            <w:shd w:val="clear" w:color="auto" w:fill="auto"/>
          </w:tcPr>
          <w:p w14:paraId="2C7810CB" w14:textId="6D2924BC" w:rsidR="00D23A32" w:rsidRPr="002F73D0" w:rsidRDefault="00D3464B" w:rsidP="00D23A32">
            <w:pPr>
              <w:pStyle w:val="a3"/>
              <w:jc w:val="right"/>
            </w:pPr>
            <w:r w:rsidRPr="002F73D0">
              <w:t>35.1</w:t>
            </w:r>
            <w:r w:rsidR="00D23A32" w:rsidRPr="002F73D0">
              <w:t>%</w:t>
            </w:r>
          </w:p>
        </w:tc>
        <w:tc>
          <w:tcPr>
            <w:tcW w:w="1263" w:type="dxa"/>
            <w:tcBorders>
              <w:top w:val="dashed" w:sz="4" w:space="0" w:color="808080"/>
              <w:bottom w:val="single" w:sz="4" w:space="0" w:color="808080"/>
            </w:tcBorders>
            <w:shd w:val="clear" w:color="auto" w:fill="auto"/>
          </w:tcPr>
          <w:p w14:paraId="1529143D" w14:textId="141B34A3" w:rsidR="00D23A32" w:rsidRPr="002F73D0" w:rsidRDefault="00D3464B" w:rsidP="00D23A32">
            <w:pPr>
              <w:pStyle w:val="a3"/>
              <w:jc w:val="right"/>
            </w:pPr>
            <w:r w:rsidRPr="002F73D0">
              <w:t>34.4</w:t>
            </w:r>
            <w:r w:rsidR="00D23A32" w:rsidRPr="002F73D0">
              <w:t>%</w:t>
            </w:r>
          </w:p>
        </w:tc>
        <w:tc>
          <w:tcPr>
            <w:tcW w:w="1262" w:type="dxa"/>
            <w:tcBorders>
              <w:top w:val="dashed" w:sz="4" w:space="0" w:color="808080"/>
              <w:bottom w:val="single" w:sz="4" w:space="0" w:color="808080"/>
            </w:tcBorders>
            <w:shd w:val="clear" w:color="auto" w:fill="auto"/>
          </w:tcPr>
          <w:p w14:paraId="63FA2F7D" w14:textId="15F70F99" w:rsidR="00D23A32" w:rsidRPr="002F73D0" w:rsidRDefault="00D3464B" w:rsidP="00D23A32">
            <w:pPr>
              <w:pStyle w:val="a3"/>
              <w:jc w:val="right"/>
            </w:pPr>
            <w:r w:rsidRPr="002F73D0">
              <w:t>34.4</w:t>
            </w:r>
            <w:r w:rsidR="00D23A32" w:rsidRPr="002F73D0">
              <w:t>%</w:t>
            </w:r>
          </w:p>
        </w:tc>
        <w:tc>
          <w:tcPr>
            <w:tcW w:w="1262" w:type="dxa"/>
            <w:tcBorders>
              <w:top w:val="dashed" w:sz="4" w:space="0" w:color="808080"/>
              <w:bottom w:val="single" w:sz="4" w:space="0" w:color="808080"/>
            </w:tcBorders>
            <w:shd w:val="clear" w:color="auto" w:fill="auto"/>
          </w:tcPr>
          <w:p w14:paraId="0FFCCB9E" w14:textId="029B257D" w:rsidR="00D23A32" w:rsidRPr="002F73D0" w:rsidRDefault="00D3464B" w:rsidP="00D23A32">
            <w:pPr>
              <w:pStyle w:val="a3"/>
              <w:jc w:val="right"/>
            </w:pPr>
            <w:r w:rsidRPr="002F73D0">
              <w:t>32.8</w:t>
            </w:r>
            <w:r w:rsidR="00D23A32" w:rsidRPr="002F73D0">
              <w:t>%</w:t>
            </w:r>
          </w:p>
        </w:tc>
        <w:tc>
          <w:tcPr>
            <w:tcW w:w="1263" w:type="dxa"/>
            <w:tcBorders>
              <w:top w:val="dashed" w:sz="4" w:space="0" w:color="808080"/>
              <w:bottom w:val="single" w:sz="4" w:space="0" w:color="808080"/>
            </w:tcBorders>
            <w:shd w:val="clear" w:color="auto" w:fill="auto"/>
          </w:tcPr>
          <w:p w14:paraId="701C33E1" w14:textId="601BED09" w:rsidR="00D23A32" w:rsidRPr="002F73D0" w:rsidRDefault="00D3464B" w:rsidP="00D23A32">
            <w:pPr>
              <w:pStyle w:val="a3"/>
              <w:jc w:val="right"/>
            </w:pPr>
            <w:r w:rsidRPr="002F73D0">
              <w:t>32.8</w:t>
            </w:r>
            <w:r w:rsidR="00D23A32" w:rsidRPr="002F73D0">
              <w:t>%</w:t>
            </w:r>
          </w:p>
        </w:tc>
      </w:tr>
      <w:tr w:rsidR="00D23A32" w:rsidRPr="002F73D0" w14:paraId="76B4D4E8" w14:textId="77777777" w:rsidTr="003445C9">
        <w:trPr>
          <w:cantSplit/>
          <w:jc w:val="center"/>
        </w:trPr>
        <w:tc>
          <w:tcPr>
            <w:tcW w:w="1129" w:type="dxa"/>
            <w:vMerge w:val="restart"/>
            <w:shd w:val="clear" w:color="auto" w:fill="E0E0E0"/>
            <w:vAlign w:val="center"/>
          </w:tcPr>
          <w:p w14:paraId="4B0264A1" w14:textId="77777777" w:rsidR="00D23A32" w:rsidRPr="002F73D0" w:rsidRDefault="00D23A32" w:rsidP="00D23A32">
            <w:pPr>
              <w:pStyle w:val="a3"/>
            </w:pPr>
            <w:r w:rsidRPr="002F73D0">
              <w:rPr>
                <w:rFonts w:hint="eastAsia"/>
              </w:rPr>
              <w:t>２級</w:t>
            </w:r>
          </w:p>
        </w:tc>
        <w:tc>
          <w:tcPr>
            <w:tcW w:w="1262" w:type="dxa"/>
            <w:tcBorders>
              <w:bottom w:val="dashed" w:sz="4" w:space="0" w:color="808080"/>
            </w:tcBorders>
            <w:shd w:val="clear" w:color="auto" w:fill="auto"/>
          </w:tcPr>
          <w:p w14:paraId="35DB60FC" w14:textId="41021729" w:rsidR="00D23A32" w:rsidRPr="002F73D0" w:rsidRDefault="00D23A32" w:rsidP="00D23A32">
            <w:pPr>
              <w:pStyle w:val="a3"/>
              <w:jc w:val="right"/>
            </w:pPr>
            <w:r w:rsidRPr="002F73D0">
              <w:t>494</w:t>
            </w:r>
          </w:p>
        </w:tc>
        <w:tc>
          <w:tcPr>
            <w:tcW w:w="1262" w:type="dxa"/>
            <w:tcBorders>
              <w:bottom w:val="dashed" w:sz="4" w:space="0" w:color="808080"/>
            </w:tcBorders>
            <w:shd w:val="clear" w:color="auto" w:fill="auto"/>
          </w:tcPr>
          <w:p w14:paraId="3C247DFC" w14:textId="7E7F9434" w:rsidR="00D23A32" w:rsidRPr="002F73D0" w:rsidRDefault="00D23A32" w:rsidP="00D23A32">
            <w:pPr>
              <w:pStyle w:val="a3"/>
              <w:jc w:val="right"/>
            </w:pPr>
            <w:r w:rsidRPr="002F73D0">
              <w:t>500</w:t>
            </w:r>
          </w:p>
        </w:tc>
        <w:tc>
          <w:tcPr>
            <w:tcW w:w="1263" w:type="dxa"/>
            <w:tcBorders>
              <w:bottom w:val="dashed" w:sz="4" w:space="0" w:color="808080"/>
            </w:tcBorders>
            <w:shd w:val="clear" w:color="auto" w:fill="auto"/>
          </w:tcPr>
          <w:p w14:paraId="5F020F9A" w14:textId="73DC5829" w:rsidR="00D23A32" w:rsidRPr="002F73D0" w:rsidRDefault="00D23A32" w:rsidP="00D23A32">
            <w:pPr>
              <w:pStyle w:val="a3"/>
              <w:jc w:val="right"/>
            </w:pPr>
            <w:r w:rsidRPr="002F73D0">
              <w:t>504</w:t>
            </w:r>
          </w:p>
        </w:tc>
        <w:tc>
          <w:tcPr>
            <w:tcW w:w="1262" w:type="dxa"/>
            <w:tcBorders>
              <w:bottom w:val="dashed" w:sz="4" w:space="0" w:color="808080"/>
            </w:tcBorders>
            <w:shd w:val="clear" w:color="auto" w:fill="auto"/>
          </w:tcPr>
          <w:p w14:paraId="6D1D65BA" w14:textId="1109CD0C" w:rsidR="00D23A32" w:rsidRPr="002F73D0" w:rsidRDefault="00D23A32" w:rsidP="00D23A32">
            <w:pPr>
              <w:pStyle w:val="a3"/>
              <w:jc w:val="right"/>
            </w:pPr>
            <w:r w:rsidRPr="002F73D0">
              <w:t>496</w:t>
            </w:r>
          </w:p>
        </w:tc>
        <w:tc>
          <w:tcPr>
            <w:tcW w:w="1262" w:type="dxa"/>
            <w:tcBorders>
              <w:bottom w:val="dashed" w:sz="4" w:space="0" w:color="808080"/>
            </w:tcBorders>
            <w:shd w:val="clear" w:color="auto" w:fill="auto"/>
          </w:tcPr>
          <w:p w14:paraId="1BD48829" w14:textId="24A9AEB0" w:rsidR="00D23A32" w:rsidRPr="002F73D0" w:rsidRDefault="00D23A32" w:rsidP="00D23A32">
            <w:pPr>
              <w:pStyle w:val="a3"/>
              <w:jc w:val="right"/>
            </w:pPr>
            <w:r w:rsidRPr="002F73D0">
              <w:t>506</w:t>
            </w:r>
          </w:p>
        </w:tc>
        <w:tc>
          <w:tcPr>
            <w:tcW w:w="1263" w:type="dxa"/>
            <w:tcBorders>
              <w:bottom w:val="dashed" w:sz="4" w:space="0" w:color="808080"/>
            </w:tcBorders>
            <w:shd w:val="clear" w:color="auto" w:fill="auto"/>
          </w:tcPr>
          <w:p w14:paraId="43783C79" w14:textId="25C79992" w:rsidR="00D23A32" w:rsidRPr="002F73D0" w:rsidRDefault="00D23A32" w:rsidP="00D23A32">
            <w:pPr>
              <w:pStyle w:val="a3"/>
              <w:jc w:val="right"/>
            </w:pPr>
            <w:r w:rsidRPr="002F73D0">
              <w:t>503</w:t>
            </w:r>
          </w:p>
        </w:tc>
      </w:tr>
      <w:tr w:rsidR="00D23A32" w:rsidRPr="002F73D0" w14:paraId="6AD2627E" w14:textId="77777777" w:rsidTr="003445C9">
        <w:trPr>
          <w:cantSplit/>
          <w:jc w:val="center"/>
        </w:trPr>
        <w:tc>
          <w:tcPr>
            <w:tcW w:w="1129" w:type="dxa"/>
            <w:vMerge/>
            <w:shd w:val="clear" w:color="auto" w:fill="E0E0E0"/>
            <w:vAlign w:val="center"/>
          </w:tcPr>
          <w:p w14:paraId="1258B827" w14:textId="77777777" w:rsidR="00D23A32" w:rsidRPr="002F73D0" w:rsidRDefault="00D23A32" w:rsidP="00D23A32">
            <w:pPr>
              <w:pStyle w:val="a3"/>
            </w:pPr>
          </w:p>
        </w:tc>
        <w:tc>
          <w:tcPr>
            <w:tcW w:w="1262" w:type="dxa"/>
            <w:tcBorders>
              <w:top w:val="dashed" w:sz="4" w:space="0" w:color="808080"/>
            </w:tcBorders>
            <w:shd w:val="clear" w:color="auto" w:fill="auto"/>
          </w:tcPr>
          <w:p w14:paraId="709D6AFC" w14:textId="4DD4261E" w:rsidR="00D23A32" w:rsidRPr="002F73D0" w:rsidRDefault="00D3464B" w:rsidP="00D23A32">
            <w:pPr>
              <w:pStyle w:val="a3"/>
              <w:jc w:val="right"/>
            </w:pPr>
            <w:r w:rsidRPr="002F73D0">
              <w:t>14.6</w:t>
            </w:r>
            <w:r w:rsidR="00D23A32" w:rsidRPr="002F73D0">
              <w:t>%</w:t>
            </w:r>
          </w:p>
        </w:tc>
        <w:tc>
          <w:tcPr>
            <w:tcW w:w="1262" w:type="dxa"/>
            <w:tcBorders>
              <w:top w:val="dashed" w:sz="4" w:space="0" w:color="808080"/>
              <w:bottom w:val="single" w:sz="4" w:space="0" w:color="808080"/>
            </w:tcBorders>
            <w:shd w:val="clear" w:color="auto" w:fill="auto"/>
          </w:tcPr>
          <w:p w14:paraId="621E35F0" w14:textId="0D5E7CDB" w:rsidR="00D23A32" w:rsidRPr="002F73D0" w:rsidRDefault="00D3464B" w:rsidP="00D23A32">
            <w:pPr>
              <w:pStyle w:val="a3"/>
              <w:jc w:val="right"/>
            </w:pPr>
            <w:r w:rsidRPr="002F73D0">
              <w:t>14.7</w:t>
            </w:r>
            <w:r w:rsidR="00D23A32" w:rsidRPr="002F73D0">
              <w:t>%</w:t>
            </w:r>
          </w:p>
        </w:tc>
        <w:tc>
          <w:tcPr>
            <w:tcW w:w="1263" w:type="dxa"/>
            <w:tcBorders>
              <w:top w:val="dashed" w:sz="4" w:space="0" w:color="808080"/>
              <w:bottom w:val="single" w:sz="4" w:space="0" w:color="808080"/>
            </w:tcBorders>
            <w:shd w:val="clear" w:color="auto" w:fill="auto"/>
          </w:tcPr>
          <w:p w14:paraId="3C0823B6" w14:textId="0516354E" w:rsidR="00D23A32" w:rsidRPr="002F73D0" w:rsidRDefault="00D3464B" w:rsidP="00D23A32">
            <w:pPr>
              <w:pStyle w:val="a3"/>
              <w:jc w:val="right"/>
            </w:pPr>
            <w:r w:rsidRPr="002F73D0">
              <w:t>14.8</w:t>
            </w:r>
            <w:r w:rsidR="00D23A32" w:rsidRPr="002F73D0">
              <w:t>%</w:t>
            </w:r>
          </w:p>
        </w:tc>
        <w:tc>
          <w:tcPr>
            <w:tcW w:w="1262" w:type="dxa"/>
            <w:tcBorders>
              <w:top w:val="dashed" w:sz="4" w:space="0" w:color="808080"/>
              <w:bottom w:val="single" w:sz="4" w:space="0" w:color="808080"/>
            </w:tcBorders>
            <w:shd w:val="clear" w:color="auto" w:fill="auto"/>
          </w:tcPr>
          <w:p w14:paraId="1F4EC9B2" w14:textId="55503DE8" w:rsidR="00D23A32" w:rsidRPr="002F73D0" w:rsidRDefault="00D3464B" w:rsidP="00D23A32">
            <w:pPr>
              <w:pStyle w:val="a3"/>
              <w:jc w:val="right"/>
            </w:pPr>
            <w:r w:rsidRPr="002F73D0">
              <w:t>14.7</w:t>
            </w:r>
            <w:r w:rsidR="00D23A32" w:rsidRPr="002F73D0">
              <w:t>%</w:t>
            </w:r>
          </w:p>
        </w:tc>
        <w:tc>
          <w:tcPr>
            <w:tcW w:w="1262" w:type="dxa"/>
            <w:tcBorders>
              <w:top w:val="dashed" w:sz="4" w:space="0" w:color="808080"/>
              <w:bottom w:val="single" w:sz="4" w:space="0" w:color="808080"/>
            </w:tcBorders>
            <w:shd w:val="clear" w:color="auto" w:fill="auto"/>
          </w:tcPr>
          <w:p w14:paraId="2C9C7D91" w14:textId="289219CB" w:rsidR="00D23A32" w:rsidRPr="002F73D0" w:rsidRDefault="00D3464B" w:rsidP="00D23A32">
            <w:pPr>
              <w:pStyle w:val="a3"/>
              <w:jc w:val="right"/>
            </w:pPr>
            <w:r w:rsidRPr="002F73D0">
              <w:t>15.3</w:t>
            </w:r>
            <w:r w:rsidR="00D23A32" w:rsidRPr="002F73D0">
              <w:t>%</w:t>
            </w:r>
          </w:p>
        </w:tc>
        <w:tc>
          <w:tcPr>
            <w:tcW w:w="1263" w:type="dxa"/>
            <w:tcBorders>
              <w:top w:val="dashed" w:sz="4" w:space="0" w:color="808080"/>
              <w:bottom w:val="single" w:sz="4" w:space="0" w:color="808080"/>
            </w:tcBorders>
            <w:shd w:val="clear" w:color="auto" w:fill="auto"/>
          </w:tcPr>
          <w:p w14:paraId="0A89FD98" w14:textId="278F6010" w:rsidR="00D23A32" w:rsidRPr="002F73D0" w:rsidRDefault="00D3464B" w:rsidP="00D23A32">
            <w:pPr>
              <w:pStyle w:val="a3"/>
              <w:jc w:val="right"/>
            </w:pPr>
            <w:r w:rsidRPr="002F73D0">
              <w:t>15.3</w:t>
            </w:r>
            <w:r w:rsidR="00D23A32" w:rsidRPr="002F73D0">
              <w:t>%</w:t>
            </w:r>
          </w:p>
        </w:tc>
      </w:tr>
      <w:tr w:rsidR="00D23A32" w:rsidRPr="002F73D0" w14:paraId="137FB34A" w14:textId="77777777" w:rsidTr="003445C9">
        <w:trPr>
          <w:cantSplit/>
          <w:jc w:val="center"/>
        </w:trPr>
        <w:tc>
          <w:tcPr>
            <w:tcW w:w="1129" w:type="dxa"/>
            <w:vMerge w:val="restart"/>
            <w:shd w:val="clear" w:color="auto" w:fill="E0E0E0"/>
            <w:vAlign w:val="center"/>
          </w:tcPr>
          <w:p w14:paraId="24197768" w14:textId="77777777" w:rsidR="00D23A32" w:rsidRPr="002F73D0" w:rsidRDefault="00D23A32" w:rsidP="00D23A32">
            <w:pPr>
              <w:pStyle w:val="a3"/>
            </w:pPr>
            <w:r w:rsidRPr="002F73D0">
              <w:rPr>
                <w:rFonts w:hint="eastAsia"/>
              </w:rPr>
              <w:t>３級</w:t>
            </w:r>
          </w:p>
        </w:tc>
        <w:tc>
          <w:tcPr>
            <w:tcW w:w="1262" w:type="dxa"/>
            <w:tcBorders>
              <w:bottom w:val="dashed" w:sz="4" w:space="0" w:color="808080"/>
            </w:tcBorders>
            <w:shd w:val="clear" w:color="auto" w:fill="auto"/>
          </w:tcPr>
          <w:p w14:paraId="00069F89" w14:textId="467820D9" w:rsidR="00D23A32" w:rsidRPr="002F73D0" w:rsidRDefault="00D23A32" w:rsidP="00D23A32">
            <w:pPr>
              <w:pStyle w:val="a3"/>
              <w:jc w:val="right"/>
            </w:pPr>
            <w:r w:rsidRPr="002F73D0">
              <w:t>534</w:t>
            </w:r>
          </w:p>
        </w:tc>
        <w:tc>
          <w:tcPr>
            <w:tcW w:w="1262" w:type="dxa"/>
            <w:tcBorders>
              <w:bottom w:val="dashed" w:sz="4" w:space="0" w:color="808080"/>
            </w:tcBorders>
            <w:shd w:val="clear" w:color="auto" w:fill="auto"/>
          </w:tcPr>
          <w:p w14:paraId="1922FA94" w14:textId="1CA625B7" w:rsidR="00D23A32" w:rsidRPr="002F73D0" w:rsidRDefault="00D23A32" w:rsidP="00D23A32">
            <w:pPr>
              <w:pStyle w:val="a3"/>
              <w:jc w:val="right"/>
            </w:pPr>
            <w:r w:rsidRPr="002F73D0">
              <w:t>529</w:t>
            </w:r>
          </w:p>
        </w:tc>
        <w:tc>
          <w:tcPr>
            <w:tcW w:w="1263" w:type="dxa"/>
            <w:tcBorders>
              <w:bottom w:val="dashed" w:sz="4" w:space="0" w:color="808080"/>
            </w:tcBorders>
            <w:shd w:val="clear" w:color="auto" w:fill="auto"/>
          </w:tcPr>
          <w:p w14:paraId="6DF3AEE5" w14:textId="3413CB49" w:rsidR="00D23A32" w:rsidRPr="002F73D0" w:rsidRDefault="00D23A32" w:rsidP="00D23A32">
            <w:pPr>
              <w:pStyle w:val="a3"/>
              <w:jc w:val="right"/>
            </w:pPr>
            <w:r w:rsidRPr="002F73D0">
              <w:t>538</w:t>
            </w:r>
          </w:p>
        </w:tc>
        <w:tc>
          <w:tcPr>
            <w:tcW w:w="1262" w:type="dxa"/>
            <w:tcBorders>
              <w:bottom w:val="dashed" w:sz="4" w:space="0" w:color="808080"/>
            </w:tcBorders>
            <w:shd w:val="clear" w:color="auto" w:fill="auto"/>
          </w:tcPr>
          <w:p w14:paraId="3889785A" w14:textId="6C056F8E" w:rsidR="00D23A32" w:rsidRPr="002F73D0" w:rsidRDefault="00D23A32" w:rsidP="00D23A32">
            <w:pPr>
              <w:pStyle w:val="a3"/>
              <w:jc w:val="right"/>
            </w:pPr>
            <w:r w:rsidRPr="002F73D0">
              <w:t>512</w:t>
            </w:r>
          </w:p>
        </w:tc>
        <w:tc>
          <w:tcPr>
            <w:tcW w:w="1262" w:type="dxa"/>
            <w:tcBorders>
              <w:bottom w:val="dashed" w:sz="4" w:space="0" w:color="808080"/>
            </w:tcBorders>
            <w:shd w:val="clear" w:color="auto" w:fill="auto"/>
          </w:tcPr>
          <w:p w14:paraId="0CDAF163" w14:textId="2E01AFEE" w:rsidR="00D23A32" w:rsidRPr="002F73D0" w:rsidRDefault="00D23A32" w:rsidP="00D23A32">
            <w:pPr>
              <w:pStyle w:val="a3"/>
              <w:jc w:val="right"/>
            </w:pPr>
            <w:r w:rsidRPr="002F73D0">
              <w:t>511</w:t>
            </w:r>
          </w:p>
        </w:tc>
        <w:tc>
          <w:tcPr>
            <w:tcW w:w="1263" w:type="dxa"/>
            <w:tcBorders>
              <w:bottom w:val="dashed" w:sz="4" w:space="0" w:color="808080"/>
            </w:tcBorders>
            <w:shd w:val="clear" w:color="auto" w:fill="auto"/>
          </w:tcPr>
          <w:p w14:paraId="466B0A87" w14:textId="1A5D7E9C" w:rsidR="00D23A32" w:rsidRPr="002F73D0" w:rsidRDefault="00D23A32" w:rsidP="00D23A32">
            <w:pPr>
              <w:pStyle w:val="a3"/>
              <w:jc w:val="right"/>
            </w:pPr>
            <w:r w:rsidRPr="002F73D0">
              <w:t>493</w:t>
            </w:r>
          </w:p>
        </w:tc>
      </w:tr>
      <w:tr w:rsidR="00D23A32" w:rsidRPr="002F73D0" w14:paraId="54D26243" w14:textId="77777777" w:rsidTr="003445C9">
        <w:trPr>
          <w:cantSplit/>
          <w:jc w:val="center"/>
        </w:trPr>
        <w:tc>
          <w:tcPr>
            <w:tcW w:w="1129" w:type="dxa"/>
            <w:vMerge/>
            <w:shd w:val="clear" w:color="auto" w:fill="E0E0E0"/>
            <w:vAlign w:val="center"/>
          </w:tcPr>
          <w:p w14:paraId="250DD3FC" w14:textId="77777777" w:rsidR="00D23A32" w:rsidRPr="002F73D0" w:rsidRDefault="00D23A32" w:rsidP="00D23A32">
            <w:pPr>
              <w:pStyle w:val="a3"/>
            </w:pPr>
          </w:p>
        </w:tc>
        <w:tc>
          <w:tcPr>
            <w:tcW w:w="1262" w:type="dxa"/>
            <w:tcBorders>
              <w:top w:val="dashed" w:sz="4" w:space="0" w:color="808080"/>
            </w:tcBorders>
            <w:shd w:val="clear" w:color="auto" w:fill="auto"/>
          </w:tcPr>
          <w:p w14:paraId="1E8A2392" w14:textId="0C11106C" w:rsidR="00D23A32" w:rsidRPr="002F73D0" w:rsidRDefault="00D3464B" w:rsidP="00D23A32">
            <w:pPr>
              <w:pStyle w:val="a3"/>
              <w:jc w:val="right"/>
            </w:pPr>
            <w:r w:rsidRPr="002F73D0">
              <w:t>15.8</w:t>
            </w:r>
            <w:r w:rsidR="00D23A32" w:rsidRPr="002F73D0">
              <w:t>%</w:t>
            </w:r>
          </w:p>
        </w:tc>
        <w:tc>
          <w:tcPr>
            <w:tcW w:w="1262" w:type="dxa"/>
            <w:tcBorders>
              <w:top w:val="dashed" w:sz="4" w:space="0" w:color="808080"/>
              <w:bottom w:val="single" w:sz="4" w:space="0" w:color="808080"/>
            </w:tcBorders>
            <w:shd w:val="clear" w:color="auto" w:fill="auto"/>
          </w:tcPr>
          <w:p w14:paraId="34835448" w14:textId="5EB5AD67" w:rsidR="00D23A32" w:rsidRPr="002F73D0" w:rsidRDefault="00D3464B" w:rsidP="00D23A32">
            <w:pPr>
              <w:pStyle w:val="a3"/>
              <w:jc w:val="right"/>
            </w:pPr>
            <w:r w:rsidRPr="002F73D0">
              <w:t>15.6</w:t>
            </w:r>
            <w:r w:rsidR="00D23A32" w:rsidRPr="002F73D0">
              <w:t>%</w:t>
            </w:r>
          </w:p>
        </w:tc>
        <w:tc>
          <w:tcPr>
            <w:tcW w:w="1263" w:type="dxa"/>
            <w:tcBorders>
              <w:top w:val="dashed" w:sz="4" w:space="0" w:color="808080"/>
              <w:bottom w:val="single" w:sz="4" w:space="0" w:color="808080"/>
            </w:tcBorders>
            <w:shd w:val="clear" w:color="auto" w:fill="auto"/>
          </w:tcPr>
          <w:p w14:paraId="2D45297F" w14:textId="4577D4FB" w:rsidR="00D23A32" w:rsidRPr="002F73D0" w:rsidRDefault="00D3464B" w:rsidP="00D23A32">
            <w:pPr>
              <w:pStyle w:val="a3"/>
              <w:jc w:val="right"/>
            </w:pPr>
            <w:r w:rsidRPr="002F73D0">
              <w:t>15.8</w:t>
            </w:r>
            <w:r w:rsidR="00D23A32" w:rsidRPr="002F73D0">
              <w:t>%</w:t>
            </w:r>
          </w:p>
        </w:tc>
        <w:tc>
          <w:tcPr>
            <w:tcW w:w="1262" w:type="dxa"/>
            <w:tcBorders>
              <w:top w:val="dashed" w:sz="4" w:space="0" w:color="808080"/>
              <w:bottom w:val="single" w:sz="4" w:space="0" w:color="808080"/>
            </w:tcBorders>
            <w:shd w:val="clear" w:color="auto" w:fill="auto"/>
          </w:tcPr>
          <w:p w14:paraId="5155B0B9" w14:textId="3849E918" w:rsidR="00D23A32" w:rsidRPr="002F73D0" w:rsidRDefault="00D3464B" w:rsidP="00D23A32">
            <w:pPr>
              <w:pStyle w:val="a3"/>
              <w:jc w:val="right"/>
            </w:pPr>
            <w:r w:rsidRPr="002F73D0">
              <w:t>15.2</w:t>
            </w:r>
            <w:r w:rsidR="00D23A32" w:rsidRPr="002F73D0">
              <w:t>%</w:t>
            </w:r>
          </w:p>
        </w:tc>
        <w:tc>
          <w:tcPr>
            <w:tcW w:w="1262" w:type="dxa"/>
            <w:tcBorders>
              <w:top w:val="dashed" w:sz="4" w:space="0" w:color="808080"/>
              <w:bottom w:val="single" w:sz="4" w:space="0" w:color="808080"/>
            </w:tcBorders>
            <w:shd w:val="clear" w:color="auto" w:fill="auto"/>
          </w:tcPr>
          <w:p w14:paraId="5F697CE6" w14:textId="483A5E9B" w:rsidR="00D23A32" w:rsidRPr="002F73D0" w:rsidRDefault="00D3464B" w:rsidP="00D23A32">
            <w:pPr>
              <w:pStyle w:val="a3"/>
              <w:jc w:val="right"/>
            </w:pPr>
            <w:r w:rsidRPr="002F73D0">
              <w:t>15.4</w:t>
            </w:r>
            <w:r w:rsidR="00D23A32" w:rsidRPr="002F73D0">
              <w:t>%</w:t>
            </w:r>
          </w:p>
        </w:tc>
        <w:tc>
          <w:tcPr>
            <w:tcW w:w="1263" w:type="dxa"/>
            <w:tcBorders>
              <w:top w:val="dashed" w:sz="4" w:space="0" w:color="808080"/>
              <w:bottom w:val="single" w:sz="4" w:space="0" w:color="808080"/>
            </w:tcBorders>
            <w:shd w:val="clear" w:color="auto" w:fill="auto"/>
          </w:tcPr>
          <w:p w14:paraId="6CE97FA2" w14:textId="5E331C87" w:rsidR="00D23A32" w:rsidRPr="002F73D0" w:rsidRDefault="00D3464B" w:rsidP="00D23A32">
            <w:pPr>
              <w:pStyle w:val="a3"/>
              <w:jc w:val="right"/>
            </w:pPr>
            <w:r w:rsidRPr="002F73D0">
              <w:t>15.0</w:t>
            </w:r>
            <w:r w:rsidR="00D23A32" w:rsidRPr="002F73D0">
              <w:t>%</w:t>
            </w:r>
          </w:p>
        </w:tc>
      </w:tr>
      <w:tr w:rsidR="00D23A32" w:rsidRPr="002F73D0" w14:paraId="34520338" w14:textId="77777777" w:rsidTr="003445C9">
        <w:trPr>
          <w:cantSplit/>
          <w:jc w:val="center"/>
        </w:trPr>
        <w:tc>
          <w:tcPr>
            <w:tcW w:w="1129" w:type="dxa"/>
            <w:vMerge w:val="restart"/>
            <w:shd w:val="clear" w:color="auto" w:fill="E0E0E0"/>
            <w:vAlign w:val="center"/>
          </w:tcPr>
          <w:p w14:paraId="26107A49" w14:textId="77777777" w:rsidR="00D23A32" w:rsidRPr="002F73D0" w:rsidRDefault="00D23A32" w:rsidP="00D23A32">
            <w:pPr>
              <w:pStyle w:val="a3"/>
            </w:pPr>
            <w:r w:rsidRPr="002F73D0">
              <w:rPr>
                <w:rFonts w:hint="eastAsia"/>
              </w:rPr>
              <w:t>４級</w:t>
            </w:r>
          </w:p>
        </w:tc>
        <w:tc>
          <w:tcPr>
            <w:tcW w:w="1262" w:type="dxa"/>
            <w:tcBorders>
              <w:bottom w:val="dashed" w:sz="4" w:space="0" w:color="808080"/>
            </w:tcBorders>
            <w:shd w:val="clear" w:color="auto" w:fill="auto"/>
          </w:tcPr>
          <w:p w14:paraId="6130031B" w14:textId="2DF834DF" w:rsidR="00D23A32" w:rsidRPr="002F73D0" w:rsidRDefault="00D23A32" w:rsidP="00D23A32">
            <w:pPr>
              <w:pStyle w:val="a3"/>
              <w:jc w:val="right"/>
            </w:pPr>
            <w:r w:rsidRPr="002F73D0">
              <w:t>794</w:t>
            </w:r>
          </w:p>
        </w:tc>
        <w:tc>
          <w:tcPr>
            <w:tcW w:w="1262" w:type="dxa"/>
            <w:tcBorders>
              <w:bottom w:val="dashed" w:sz="4" w:space="0" w:color="808080"/>
            </w:tcBorders>
            <w:shd w:val="clear" w:color="auto" w:fill="auto"/>
          </w:tcPr>
          <w:p w14:paraId="09F412AE" w14:textId="78C6C27B" w:rsidR="00D23A32" w:rsidRPr="002F73D0" w:rsidRDefault="00D23A32" w:rsidP="00D23A32">
            <w:pPr>
              <w:pStyle w:val="a3"/>
              <w:jc w:val="right"/>
            </w:pPr>
            <w:r w:rsidRPr="002F73D0">
              <w:t>814</w:t>
            </w:r>
          </w:p>
        </w:tc>
        <w:tc>
          <w:tcPr>
            <w:tcW w:w="1263" w:type="dxa"/>
            <w:tcBorders>
              <w:bottom w:val="dashed" w:sz="4" w:space="0" w:color="808080"/>
            </w:tcBorders>
            <w:shd w:val="clear" w:color="auto" w:fill="auto"/>
          </w:tcPr>
          <w:p w14:paraId="737D57F4" w14:textId="6CD7996C" w:rsidR="00D23A32" w:rsidRPr="002F73D0" w:rsidRDefault="00D23A32" w:rsidP="00D23A32">
            <w:pPr>
              <w:pStyle w:val="a3"/>
              <w:jc w:val="right"/>
            </w:pPr>
            <w:r w:rsidRPr="002F73D0">
              <w:t>811</w:t>
            </w:r>
          </w:p>
        </w:tc>
        <w:tc>
          <w:tcPr>
            <w:tcW w:w="1262" w:type="dxa"/>
            <w:tcBorders>
              <w:bottom w:val="dashed" w:sz="4" w:space="0" w:color="808080"/>
            </w:tcBorders>
            <w:shd w:val="clear" w:color="auto" w:fill="auto"/>
          </w:tcPr>
          <w:p w14:paraId="2AA41511" w14:textId="0FF3E533" w:rsidR="00D23A32" w:rsidRPr="002F73D0" w:rsidRDefault="00D23A32" w:rsidP="00D23A32">
            <w:pPr>
              <w:pStyle w:val="a3"/>
              <w:jc w:val="right"/>
            </w:pPr>
            <w:r w:rsidRPr="002F73D0">
              <w:t>810</w:t>
            </w:r>
          </w:p>
        </w:tc>
        <w:tc>
          <w:tcPr>
            <w:tcW w:w="1262" w:type="dxa"/>
            <w:tcBorders>
              <w:bottom w:val="dashed" w:sz="4" w:space="0" w:color="808080"/>
            </w:tcBorders>
            <w:shd w:val="clear" w:color="auto" w:fill="auto"/>
          </w:tcPr>
          <w:p w14:paraId="73C8F687" w14:textId="6880D7FD" w:rsidR="00D23A32" w:rsidRPr="002F73D0" w:rsidRDefault="00D23A32" w:rsidP="00D23A32">
            <w:pPr>
              <w:pStyle w:val="a3"/>
              <w:jc w:val="right"/>
            </w:pPr>
            <w:r w:rsidRPr="002F73D0">
              <w:t>817</w:t>
            </w:r>
          </w:p>
        </w:tc>
        <w:tc>
          <w:tcPr>
            <w:tcW w:w="1263" w:type="dxa"/>
            <w:tcBorders>
              <w:bottom w:val="dashed" w:sz="4" w:space="0" w:color="808080"/>
            </w:tcBorders>
            <w:shd w:val="clear" w:color="auto" w:fill="auto"/>
          </w:tcPr>
          <w:p w14:paraId="7FA69293" w14:textId="1F07E888" w:rsidR="00D23A32" w:rsidRPr="002F73D0" w:rsidRDefault="00D23A32" w:rsidP="00D23A32">
            <w:pPr>
              <w:pStyle w:val="a3"/>
              <w:jc w:val="right"/>
            </w:pPr>
            <w:r w:rsidRPr="002F73D0">
              <w:t>819</w:t>
            </w:r>
          </w:p>
        </w:tc>
      </w:tr>
      <w:tr w:rsidR="00D23A32" w:rsidRPr="002F73D0" w14:paraId="0469CA05" w14:textId="77777777" w:rsidTr="003445C9">
        <w:trPr>
          <w:cantSplit/>
          <w:jc w:val="center"/>
        </w:trPr>
        <w:tc>
          <w:tcPr>
            <w:tcW w:w="1129" w:type="dxa"/>
            <w:vMerge/>
            <w:shd w:val="clear" w:color="auto" w:fill="E0E0E0"/>
            <w:vAlign w:val="center"/>
          </w:tcPr>
          <w:p w14:paraId="495251E3" w14:textId="77777777" w:rsidR="00D23A32" w:rsidRPr="002F73D0" w:rsidRDefault="00D23A32" w:rsidP="00D23A32">
            <w:pPr>
              <w:pStyle w:val="a3"/>
            </w:pPr>
          </w:p>
        </w:tc>
        <w:tc>
          <w:tcPr>
            <w:tcW w:w="1262" w:type="dxa"/>
            <w:tcBorders>
              <w:top w:val="dashed" w:sz="4" w:space="0" w:color="808080"/>
            </w:tcBorders>
            <w:shd w:val="clear" w:color="auto" w:fill="auto"/>
          </w:tcPr>
          <w:p w14:paraId="761C436F" w14:textId="7A375824" w:rsidR="00D23A32" w:rsidRPr="002F73D0" w:rsidRDefault="00D3464B" w:rsidP="00D23A32">
            <w:pPr>
              <w:pStyle w:val="a3"/>
              <w:jc w:val="right"/>
            </w:pPr>
            <w:r w:rsidRPr="002F73D0">
              <w:t>23.5</w:t>
            </w:r>
            <w:r w:rsidR="00D23A32" w:rsidRPr="002F73D0">
              <w:t>%</w:t>
            </w:r>
          </w:p>
        </w:tc>
        <w:tc>
          <w:tcPr>
            <w:tcW w:w="1262" w:type="dxa"/>
            <w:tcBorders>
              <w:top w:val="dashed" w:sz="4" w:space="0" w:color="808080"/>
              <w:bottom w:val="single" w:sz="4" w:space="0" w:color="808080"/>
            </w:tcBorders>
            <w:shd w:val="clear" w:color="auto" w:fill="auto"/>
          </w:tcPr>
          <w:p w14:paraId="3553EE97" w14:textId="6C07F605" w:rsidR="00D23A32" w:rsidRPr="002F73D0" w:rsidRDefault="00D3464B" w:rsidP="00D23A32">
            <w:pPr>
              <w:pStyle w:val="a3"/>
              <w:jc w:val="right"/>
            </w:pPr>
            <w:r w:rsidRPr="002F73D0">
              <w:t>23.9</w:t>
            </w:r>
            <w:r w:rsidR="00D23A32" w:rsidRPr="002F73D0">
              <w:t>%</w:t>
            </w:r>
          </w:p>
        </w:tc>
        <w:tc>
          <w:tcPr>
            <w:tcW w:w="1263" w:type="dxa"/>
            <w:tcBorders>
              <w:top w:val="dashed" w:sz="4" w:space="0" w:color="808080"/>
              <w:bottom w:val="single" w:sz="4" w:space="0" w:color="808080"/>
            </w:tcBorders>
            <w:shd w:val="clear" w:color="auto" w:fill="auto"/>
          </w:tcPr>
          <w:p w14:paraId="6FF4D4AB" w14:textId="506C8215" w:rsidR="00D23A32" w:rsidRPr="002F73D0" w:rsidRDefault="00D3464B" w:rsidP="00D23A32">
            <w:pPr>
              <w:pStyle w:val="a3"/>
              <w:jc w:val="right"/>
            </w:pPr>
            <w:r w:rsidRPr="002F73D0">
              <w:t>23.8</w:t>
            </w:r>
            <w:r w:rsidR="00D23A32" w:rsidRPr="002F73D0">
              <w:t>%</w:t>
            </w:r>
          </w:p>
        </w:tc>
        <w:tc>
          <w:tcPr>
            <w:tcW w:w="1262" w:type="dxa"/>
            <w:tcBorders>
              <w:top w:val="dashed" w:sz="4" w:space="0" w:color="808080"/>
              <w:bottom w:val="single" w:sz="4" w:space="0" w:color="808080"/>
            </w:tcBorders>
            <w:shd w:val="clear" w:color="auto" w:fill="auto"/>
          </w:tcPr>
          <w:p w14:paraId="1E8F9EB5" w14:textId="1EFDE949" w:rsidR="00D23A32" w:rsidRPr="002F73D0" w:rsidRDefault="00D3464B" w:rsidP="00D23A32">
            <w:pPr>
              <w:pStyle w:val="a3"/>
              <w:jc w:val="right"/>
            </w:pPr>
            <w:r w:rsidRPr="002F73D0">
              <w:t>24.1</w:t>
            </w:r>
            <w:r w:rsidR="00D23A32" w:rsidRPr="002F73D0">
              <w:t>%</w:t>
            </w:r>
          </w:p>
        </w:tc>
        <w:tc>
          <w:tcPr>
            <w:tcW w:w="1262" w:type="dxa"/>
            <w:tcBorders>
              <w:top w:val="dashed" w:sz="4" w:space="0" w:color="808080"/>
              <w:bottom w:val="single" w:sz="4" w:space="0" w:color="808080"/>
            </w:tcBorders>
            <w:shd w:val="clear" w:color="auto" w:fill="auto"/>
          </w:tcPr>
          <w:p w14:paraId="06C83F87" w14:textId="2C35320D" w:rsidR="00D23A32" w:rsidRPr="002F73D0" w:rsidRDefault="00D3464B" w:rsidP="00D23A32">
            <w:pPr>
              <w:pStyle w:val="a3"/>
              <w:jc w:val="right"/>
            </w:pPr>
            <w:r w:rsidRPr="002F73D0">
              <w:t>24.6</w:t>
            </w:r>
            <w:r w:rsidR="00D23A32" w:rsidRPr="002F73D0">
              <w:t>%</w:t>
            </w:r>
          </w:p>
        </w:tc>
        <w:tc>
          <w:tcPr>
            <w:tcW w:w="1263" w:type="dxa"/>
            <w:tcBorders>
              <w:top w:val="dashed" w:sz="4" w:space="0" w:color="808080"/>
              <w:bottom w:val="single" w:sz="4" w:space="0" w:color="808080"/>
            </w:tcBorders>
            <w:shd w:val="clear" w:color="auto" w:fill="auto"/>
          </w:tcPr>
          <w:p w14:paraId="4B39D33E" w14:textId="77C06CD1" w:rsidR="00D23A32" w:rsidRPr="002F73D0" w:rsidRDefault="00D3464B" w:rsidP="00D23A32">
            <w:pPr>
              <w:pStyle w:val="a3"/>
              <w:jc w:val="right"/>
            </w:pPr>
            <w:r w:rsidRPr="002F73D0">
              <w:t>24.9</w:t>
            </w:r>
            <w:r w:rsidR="00D23A32" w:rsidRPr="002F73D0">
              <w:t>%</w:t>
            </w:r>
          </w:p>
        </w:tc>
      </w:tr>
      <w:tr w:rsidR="00D23A32" w:rsidRPr="002F73D0" w14:paraId="37F6F98D" w14:textId="77777777" w:rsidTr="003445C9">
        <w:trPr>
          <w:cantSplit/>
          <w:jc w:val="center"/>
        </w:trPr>
        <w:tc>
          <w:tcPr>
            <w:tcW w:w="1129" w:type="dxa"/>
            <w:vMerge w:val="restart"/>
            <w:shd w:val="clear" w:color="auto" w:fill="E0E0E0"/>
            <w:vAlign w:val="center"/>
          </w:tcPr>
          <w:p w14:paraId="6977C2C8" w14:textId="77777777" w:rsidR="00D23A32" w:rsidRPr="002F73D0" w:rsidRDefault="00D23A32" w:rsidP="00D23A32">
            <w:pPr>
              <w:pStyle w:val="a3"/>
            </w:pPr>
            <w:r w:rsidRPr="002F73D0">
              <w:rPr>
                <w:rFonts w:hint="eastAsia"/>
              </w:rPr>
              <w:t>５級</w:t>
            </w:r>
          </w:p>
        </w:tc>
        <w:tc>
          <w:tcPr>
            <w:tcW w:w="1262" w:type="dxa"/>
            <w:tcBorders>
              <w:bottom w:val="dashed" w:sz="4" w:space="0" w:color="808080"/>
            </w:tcBorders>
            <w:shd w:val="clear" w:color="auto" w:fill="auto"/>
          </w:tcPr>
          <w:p w14:paraId="32786FDD" w14:textId="09F8477D" w:rsidR="00D23A32" w:rsidRPr="002F73D0" w:rsidRDefault="00D23A32" w:rsidP="00D23A32">
            <w:pPr>
              <w:pStyle w:val="a3"/>
              <w:jc w:val="right"/>
            </w:pPr>
            <w:r w:rsidRPr="002F73D0">
              <w:t>209</w:t>
            </w:r>
          </w:p>
        </w:tc>
        <w:tc>
          <w:tcPr>
            <w:tcW w:w="1262" w:type="dxa"/>
            <w:tcBorders>
              <w:bottom w:val="dashed" w:sz="4" w:space="0" w:color="808080"/>
            </w:tcBorders>
            <w:shd w:val="clear" w:color="auto" w:fill="auto"/>
          </w:tcPr>
          <w:p w14:paraId="516838C4" w14:textId="37995E89" w:rsidR="00D23A32" w:rsidRPr="002F73D0" w:rsidRDefault="00D23A32" w:rsidP="00D23A32">
            <w:pPr>
              <w:pStyle w:val="a3"/>
              <w:jc w:val="right"/>
            </w:pPr>
            <w:r w:rsidRPr="002F73D0">
              <w:t>209</w:t>
            </w:r>
          </w:p>
        </w:tc>
        <w:tc>
          <w:tcPr>
            <w:tcW w:w="1263" w:type="dxa"/>
            <w:tcBorders>
              <w:bottom w:val="dashed" w:sz="4" w:space="0" w:color="808080"/>
            </w:tcBorders>
            <w:shd w:val="clear" w:color="auto" w:fill="auto"/>
          </w:tcPr>
          <w:p w14:paraId="26569BFC" w14:textId="6F10B69E" w:rsidR="00D23A32" w:rsidRPr="002F73D0" w:rsidRDefault="00D23A32" w:rsidP="00D23A32">
            <w:pPr>
              <w:pStyle w:val="a3"/>
              <w:jc w:val="right"/>
            </w:pPr>
            <w:r w:rsidRPr="002F73D0">
              <w:t>215</w:t>
            </w:r>
          </w:p>
        </w:tc>
        <w:tc>
          <w:tcPr>
            <w:tcW w:w="1262" w:type="dxa"/>
            <w:tcBorders>
              <w:bottom w:val="dashed" w:sz="4" w:space="0" w:color="808080"/>
            </w:tcBorders>
            <w:shd w:val="clear" w:color="auto" w:fill="auto"/>
          </w:tcPr>
          <w:p w14:paraId="63AAD1C9" w14:textId="3A320C44" w:rsidR="00D23A32" w:rsidRPr="002F73D0" w:rsidRDefault="00D23A32" w:rsidP="00D23A32">
            <w:pPr>
              <w:pStyle w:val="a3"/>
              <w:jc w:val="right"/>
            </w:pPr>
            <w:r w:rsidRPr="002F73D0">
              <w:t>224</w:t>
            </w:r>
          </w:p>
        </w:tc>
        <w:tc>
          <w:tcPr>
            <w:tcW w:w="1262" w:type="dxa"/>
            <w:tcBorders>
              <w:bottom w:val="dashed" w:sz="4" w:space="0" w:color="808080"/>
            </w:tcBorders>
            <w:shd w:val="clear" w:color="auto" w:fill="auto"/>
          </w:tcPr>
          <w:p w14:paraId="2B3EF18D" w14:textId="7662F152" w:rsidR="00D23A32" w:rsidRPr="002F73D0" w:rsidRDefault="00D23A32" w:rsidP="00D23A32">
            <w:pPr>
              <w:pStyle w:val="a3"/>
              <w:jc w:val="right"/>
            </w:pPr>
            <w:r w:rsidRPr="002F73D0">
              <w:t>227</w:t>
            </w:r>
          </w:p>
        </w:tc>
        <w:tc>
          <w:tcPr>
            <w:tcW w:w="1263" w:type="dxa"/>
            <w:tcBorders>
              <w:bottom w:val="dashed" w:sz="4" w:space="0" w:color="808080"/>
            </w:tcBorders>
            <w:shd w:val="clear" w:color="auto" w:fill="auto"/>
          </w:tcPr>
          <w:p w14:paraId="28C5666C" w14:textId="00ACB8DB" w:rsidR="00D23A32" w:rsidRPr="002F73D0" w:rsidRDefault="00D23A32" w:rsidP="00D23A32">
            <w:pPr>
              <w:pStyle w:val="a3"/>
              <w:jc w:val="right"/>
            </w:pPr>
            <w:r w:rsidRPr="002F73D0">
              <w:t>222</w:t>
            </w:r>
          </w:p>
        </w:tc>
      </w:tr>
      <w:tr w:rsidR="00D23A32" w:rsidRPr="002F73D0" w14:paraId="6F89A307" w14:textId="77777777" w:rsidTr="003445C9">
        <w:trPr>
          <w:cantSplit/>
          <w:jc w:val="center"/>
        </w:trPr>
        <w:tc>
          <w:tcPr>
            <w:tcW w:w="1129" w:type="dxa"/>
            <w:vMerge/>
            <w:shd w:val="clear" w:color="auto" w:fill="E0E0E0"/>
            <w:vAlign w:val="center"/>
          </w:tcPr>
          <w:p w14:paraId="18D07888" w14:textId="77777777" w:rsidR="00D23A32" w:rsidRPr="002F73D0" w:rsidRDefault="00D23A32" w:rsidP="00D23A32">
            <w:pPr>
              <w:pStyle w:val="a3"/>
            </w:pPr>
          </w:p>
        </w:tc>
        <w:tc>
          <w:tcPr>
            <w:tcW w:w="1262" w:type="dxa"/>
            <w:tcBorders>
              <w:top w:val="dashed" w:sz="4" w:space="0" w:color="808080"/>
            </w:tcBorders>
            <w:shd w:val="clear" w:color="auto" w:fill="auto"/>
          </w:tcPr>
          <w:p w14:paraId="10ACB8E0" w14:textId="6846BC94" w:rsidR="00D23A32" w:rsidRPr="002F73D0" w:rsidRDefault="00D3464B" w:rsidP="00D23A32">
            <w:pPr>
              <w:pStyle w:val="a3"/>
              <w:jc w:val="right"/>
            </w:pPr>
            <w:r w:rsidRPr="002F73D0">
              <w:t>6.2</w:t>
            </w:r>
            <w:r w:rsidR="00D23A32" w:rsidRPr="002F73D0">
              <w:t>%</w:t>
            </w:r>
          </w:p>
        </w:tc>
        <w:tc>
          <w:tcPr>
            <w:tcW w:w="1262" w:type="dxa"/>
            <w:tcBorders>
              <w:top w:val="dashed" w:sz="4" w:space="0" w:color="808080"/>
              <w:bottom w:val="single" w:sz="4" w:space="0" w:color="808080"/>
            </w:tcBorders>
            <w:shd w:val="clear" w:color="auto" w:fill="auto"/>
          </w:tcPr>
          <w:p w14:paraId="4D3D1715" w14:textId="32157D5F" w:rsidR="00D23A32" w:rsidRPr="002F73D0" w:rsidRDefault="00D3464B" w:rsidP="00D23A32">
            <w:pPr>
              <w:pStyle w:val="a3"/>
              <w:jc w:val="right"/>
            </w:pPr>
            <w:r w:rsidRPr="002F73D0">
              <w:t>6.1</w:t>
            </w:r>
            <w:r w:rsidR="00D23A32" w:rsidRPr="002F73D0">
              <w:t>%</w:t>
            </w:r>
          </w:p>
        </w:tc>
        <w:tc>
          <w:tcPr>
            <w:tcW w:w="1263" w:type="dxa"/>
            <w:tcBorders>
              <w:top w:val="dashed" w:sz="4" w:space="0" w:color="808080"/>
              <w:bottom w:val="single" w:sz="4" w:space="0" w:color="808080"/>
            </w:tcBorders>
            <w:shd w:val="clear" w:color="auto" w:fill="auto"/>
          </w:tcPr>
          <w:p w14:paraId="3BAB52D3" w14:textId="049DE8CF" w:rsidR="00D23A32" w:rsidRPr="002F73D0" w:rsidRDefault="00D3464B" w:rsidP="00D23A32">
            <w:pPr>
              <w:pStyle w:val="a3"/>
              <w:jc w:val="right"/>
            </w:pPr>
            <w:r w:rsidRPr="002F73D0">
              <w:t>6.3</w:t>
            </w:r>
            <w:r w:rsidR="00D23A32" w:rsidRPr="002F73D0">
              <w:t>%</w:t>
            </w:r>
          </w:p>
        </w:tc>
        <w:tc>
          <w:tcPr>
            <w:tcW w:w="1262" w:type="dxa"/>
            <w:tcBorders>
              <w:top w:val="dashed" w:sz="4" w:space="0" w:color="808080"/>
              <w:bottom w:val="single" w:sz="4" w:space="0" w:color="808080"/>
            </w:tcBorders>
            <w:shd w:val="clear" w:color="auto" w:fill="auto"/>
          </w:tcPr>
          <w:p w14:paraId="36954C75" w14:textId="10C9DB0B" w:rsidR="00D23A32" w:rsidRPr="002F73D0" w:rsidRDefault="00D3464B" w:rsidP="00D23A32">
            <w:pPr>
              <w:pStyle w:val="a3"/>
              <w:jc w:val="right"/>
            </w:pPr>
            <w:r w:rsidRPr="002F73D0">
              <w:t>6.7</w:t>
            </w:r>
            <w:r w:rsidR="00D23A32" w:rsidRPr="002F73D0">
              <w:t>%</w:t>
            </w:r>
          </w:p>
        </w:tc>
        <w:tc>
          <w:tcPr>
            <w:tcW w:w="1262" w:type="dxa"/>
            <w:tcBorders>
              <w:top w:val="dashed" w:sz="4" w:space="0" w:color="808080"/>
              <w:bottom w:val="single" w:sz="4" w:space="0" w:color="808080"/>
            </w:tcBorders>
            <w:shd w:val="clear" w:color="auto" w:fill="auto"/>
          </w:tcPr>
          <w:p w14:paraId="18A2FC3F" w14:textId="0C806D47" w:rsidR="00D23A32" w:rsidRPr="002F73D0" w:rsidRDefault="00D3464B" w:rsidP="00D23A32">
            <w:pPr>
              <w:pStyle w:val="a3"/>
              <w:jc w:val="right"/>
            </w:pPr>
            <w:r w:rsidRPr="002F73D0">
              <w:t>6.8</w:t>
            </w:r>
            <w:r w:rsidR="00D23A32" w:rsidRPr="002F73D0">
              <w:t>%</w:t>
            </w:r>
          </w:p>
        </w:tc>
        <w:tc>
          <w:tcPr>
            <w:tcW w:w="1263" w:type="dxa"/>
            <w:tcBorders>
              <w:top w:val="dashed" w:sz="4" w:space="0" w:color="808080"/>
              <w:bottom w:val="single" w:sz="4" w:space="0" w:color="808080"/>
            </w:tcBorders>
            <w:shd w:val="clear" w:color="auto" w:fill="auto"/>
          </w:tcPr>
          <w:p w14:paraId="3FB3CB43" w14:textId="78DCDD34" w:rsidR="00D23A32" w:rsidRPr="002F73D0" w:rsidRDefault="00D3464B" w:rsidP="00D23A32">
            <w:pPr>
              <w:pStyle w:val="a3"/>
              <w:jc w:val="right"/>
            </w:pPr>
            <w:r w:rsidRPr="002F73D0">
              <w:t>6.7</w:t>
            </w:r>
            <w:r w:rsidR="00D23A32" w:rsidRPr="002F73D0">
              <w:t>%</w:t>
            </w:r>
          </w:p>
        </w:tc>
      </w:tr>
      <w:tr w:rsidR="00D23A32" w:rsidRPr="002F73D0" w14:paraId="518D68C2" w14:textId="77777777" w:rsidTr="003445C9">
        <w:trPr>
          <w:cantSplit/>
          <w:jc w:val="center"/>
        </w:trPr>
        <w:tc>
          <w:tcPr>
            <w:tcW w:w="1129" w:type="dxa"/>
            <w:vMerge w:val="restart"/>
            <w:shd w:val="clear" w:color="auto" w:fill="E0E0E0"/>
            <w:vAlign w:val="center"/>
          </w:tcPr>
          <w:p w14:paraId="0E402DA5" w14:textId="77777777" w:rsidR="00D23A32" w:rsidRPr="002F73D0" w:rsidRDefault="00D23A32" w:rsidP="00D23A32">
            <w:pPr>
              <w:pStyle w:val="a3"/>
            </w:pPr>
            <w:r w:rsidRPr="002F73D0">
              <w:rPr>
                <w:rFonts w:hint="eastAsia"/>
              </w:rPr>
              <w:t>６級</w:t>
            </w:r>
          </w:p>
        </w:tc>
        <w:tc>
          <w:tcPr>
            <w:tcW w:w="1262" w:type="dxa"/>
            <w:tcBorders>
              <w:bottom w:val="dashed" w:sz="4" w:space="0" w:color="808080"/>
            </w:tcBorders>
            <w:shd w:val="clear" w:color="auto" w:fill="auto"/>
          </w:tcPr>
          <w:p w14:paraId="4F23CE36" w14:textId="3B618DD6" w:rsidR="00D23A32" w:rsidRPr="002F73D0" w:rsidRDefault="00D23A32" w:rsidP="00D23A32">
            <w:pPr>
              <w:pStyle w:val="a3"/>
              <w:jc w:val="right"/>
            </w:pPr>
            <w:r w:rsidRPr="002F73D0">
              <w:t>155</w:t>
            </w:r>
          </w:p>
        </w:tc>
        <w:tc>
          <w:tcPr>
            <w:tcW w:w="1262" w:type="dxa"/>
            <w:tcBorders>
              <w:bottom w:val="dashed" w:sz="4" w:space="0" w:color="808080"/>
            </w:tcBorders>
            <w:shd w:val="clear" w:color="auto" w:fill="auto"/>
          </w:tcPr>
          <w:p w14:paraId="2BAABB18" w14:textId="7BF34636" w:rsidR="00D23A32" w:rsidRPr="002F73D0" w:rsidRDefault="00D23A32" w:rsidP="00D23A32">
            <w:pPr>
              <w:pStyle w:val="a3"/>
              <w:jc w:val="right"/>
            </w:pPr>
            <w:r w:rsidRPr="002F73D0">
              <w:t>154</w:t>
            </w:r>
          </w:p>
        </w:tc>
        <w:tc>
          <w:tcPr>
            <w:tcW w:w="1263" w:type="dxa"/>
            <w:tcBorders>
              <w:bottom w:val="dashed" w:sz="4" w:space="0" w:color="808080"/>
            </w:tcBorders>
            <w:shd w:val="clear" w:color="auto" w:fill="auto"/>
          </w:tcPr>
          <w:p w14:paraId="4FD85A84" w14:textId="3BAA471F" w:rsidR="00D23A32" w:rsidRPr="002F73D0" w:rsidRDefault="00D23A32" w:rsidP="00D23A32">
            <w:pPr>
              <w:pStyle w:val="a3"/>
              <w:jc w:val="right"/>
            </w:pPr>
            <w:r w:rsidRPr="002F73D0">
              <w:t>165</w:t>
            </w:r>
          </w:p>
        </w:tc>
        <w:tc>
          <w:tcPr>
            <w:tcW w:w="1262" w:type="dxa"/>
            <w:tcBorders>
              <w:bottom w:val="dashed" w:sz="4" w:space="0" w:color="808080"/>
            </w:tcBorders>
            <w:shd w:val="clear" w:color="auto" w:fill="auto"/>
          </w:tcPr>
          <w:p w14:paraId="3A1548C7" w14:textId="0F3D91D2" w:rsidR="00D23A32" w:rsidRPr="002F73D0" w:rsidRDefault="00D23A32" w:rsidP="00D23A32">
            <w:pPr>
              <w:pStyle w:val="a3"/>
              <w:jc w:val="right"/>
            </w:pPr>
            <w:r w:rsidRPr="002F73D0">
              <w:t>165</w:t>
            </w:r>
          </w:p>
        </w:tc>
        <w:tc>
          <w:tcPr>
            <w:tcW w:w="1262" w:type="dxa"/>
            <w:tcBorders>
              <w:bottom w:val="dashed" w:sz="4" w:space="0" w:color="808080"/>
            </w:tcBorders>
            <w:shd w:val="clear" w:color="auto" w:fill="auto"/>
          </w:tcPr>
          <w:p w14:paraId="5D95D76D" w14:textId="25E42762" w:rsidR="00D23A32" w:rsidRPr="002F73D0" w:rsidRDefault="00D23A32" w:rsidP="00D23A32">
            <w:pPr>
              <w:pStyle w:val="a3"/>
              <w:jc w:val="right"/>
            </w:pPr>
            <w:r w:rsidRPr="002F73D0">
              <w:t>168</w:t>
            </w:r>
          </w:p>
        </w:tc>
        <w:tc>
          <w:tcPr>
            <w:tcW w:w="1263" w:type="dxa"/>
            <w:tcBorders>
              <w:bottom w:val="dashed" w:sz="4" w:space="0" w:color="808080"/>
            </w:tcBorders>
            <w:shd w:val="clear" w:color="auto" w:fill="auto"/>
          </w:tcPr>
          <w:p w14:paraId="58766855" w14:textId="4F96BBF2" w:rsidR="00D23A32" w:rsidRPr="002F73D0" w:rsidRDefault="00D23A32" w:rsidP="00D23A32">
            <w:pPr>
              <w:pStyle w:val="a3"/>
              <w:jc w:val="right"/>
            </w:pPr>
            <w:r w:rsidRPr="002F73D0">
              <w:t>176</w:t>
            </w:r>
          </w:p>
        </w:tc>
      </w:tr>
      <w:tr w:rsidR="00D23A32" w:rsidRPr="002F73D0" w14:paraId="78301B29" w14:textId="77777777" w:rsidTr="003445C9">
        <w:trPr>
          <w:cantSplit/>
          <w:jc w:val="center"/>
        </w:trPr>
        <w:tc>
          <w:tcPr>
            <w:tcW w:w="1129" w:type="dxa"/>
            <w:vMerge/>
            <w:shd w:val="clear" w:color="auto" w:fill="E0E0E0"/>
            <w:vAlign w:val="center"/>
          </w:tcPr>
          <w:p w14:paraId="38F8B930" w14:textId="77777777" w:rsidR="00D23A32" w:rsidRPr="002F73D0" w:rsidRDefault="00D23A32" w:rsidP="00D23A32">
            <w:pPr>
              <w:pStyle w:val="a3"/>
            </w:pPr>
          </w:p>
        </w:tc>
        <w:tc>
          <w:tcPr>
            <w:tcW w:w="1262" w:type="dxa"/>
            <w:tcBorders>
              <w:top w:val="dashed" w:sz="4" w:space="0" w:color="808080"/>
            </w:tcBorders>
            <w:shd w:val="clear" w:color="auto" w:fill="auto"/>
          </w:tcPr>
          <w:p w14:paraId="38E530B1" w14:textId="6F850675" w:rsidR="00D23A32" w:rsidRPr="002F73D0" w:rsidRDefault="00D3464B" w:rsidP="00D23A32">
            <w:pPr>
              <w:pStyle w:val="a3"/>
              <w:jc w:val="right"/>
            </w:pPr>
            <w:r w:rsidRPr="002F73D0">
              <w:t>4.6</w:t>
            </w:r>
            <w:r w:rsidR="00D23A32" w:rsidRPr="002F73D0">
              <w:t>%</w:t>
            </w:r>
          </w:p>
        </w:tc>
        <w:tc>
          <w:tcPr>
            <w:tcW w:w="1262" w:type="dxa"/>
            <w:tcBorders>
              <w:top w:val="dashed" w:sz="4" w:space="0" w:color="808080"/>
            </w:tcBorders>
            <w:shd w:val="clear" w:color="auto" w:fill="auto"/>
          </w:tcPr>
          <w:p w14:paraId="4B89D05D" w14:textId="775A8C8F" w:rsidR="00D23A32" w:rsidRPr="002F73D0" w:rsidRDefault="00D3464B" w:rsidP="00D23A32">
            <w:pPr>
              <w:pStyle w:val="a3"/>
              <w:jc w:val="right"/>
            </w:pPr>
            <w:r w:rsidRPr="002F73D0">
              <w:t>4.5</w:t>
            </w:r>
            <w:r w:rsidR="00D23A32" w:rsidRPr="002F73D0">
              <w:t>%</w:t>
            </w:r>
          </w:p>
        </w:tc>
        <w:tc>
          <w:tcPr>
            <w:tcW w:w="1263" w:type="dxa"/>
            <w:tcBorders>
              <w:top w:val="dashed" w:sz="4" w:space="0" w:color="808080"/>
            </w:tcBorders>
            <w:shd w:val="clear" w:color="auto" w:fill="auto"/>
          </w:tcPr>
          <w:p w14:paraId="010B665E" w14:textId="6BEB34CB" w:rsidR="00D23A32" w:rsidRPr="002F73D0" w:rsidRDefault="00D3464B" w:rsidP="00D23A32">
            <w:pPr>
              <w:pStyle w:val="a3"/>
              <w:jc w:val="right"/>
            </w:pPr>
            <w:r w:rsidRPr="002F73D0">
              <w:t>4.8</w:t>
            </w:r>
            <w:r w:rsidR="00D23A32" w:rsidRPr="002F73D0">
              <w:t>%</w:t>
            </w:r>
          </w:p>
        </w:tc>
        <w:tc>
          <w:tcPr>
            <w:tcW w:w="1262" w:type="dxa"/>
            <w:tcBorders>
              <w:top w:val="dashed" w:sz="4" w:space="0" w:color="808080"/>
            </w:tcBorders>
            <w:shd w:val="clear" w:color="auto" w:fill="auto"/>
          </w:tcPr>
          <w:p w14:paraId="2D62CAD0" w14:textId="79368DEE" w:rsidR="00D23A32" w:rsidRPr="002F73D0" w:rsidRDefault="00D3464B" w:rsidP="00D23A32">
            <w:pPr>
              <w:pStyle w:val="a3"/>
              <w:jc w:val="right"/>
            </w:pPr>
            <w:r w:rsidRPr="002F73D0">
              <w:t>4.9</w:t>
            </w:r>
            <w:r w:rsidR="00D23A32" w:rsidRPr="002F73D0">
              <w:t>%</w:t>
            </w:r>
          </w:p>
        </w:tc>
        <w:tc>
          <w:tcPr>
            <w:tcW w:w="1262" w:type="dxa"/>
            <w:tcBorders>
              <w:top w:val="dashed" w:sz="4" w:space="0" w:color="808080"/>
            </w:tcBorders>
            <w:shd w:val="clear" w:color="auto" w:fill="auto"/>
          </w:tcPr>
          <w:p w14:paraId="420B5CEA" w14:textId="0C54EAC9" w:rsidR="00D23A32" w:rsidRPr="002F73D0" w:rsidRDefault="00D3464B" w:rsidP="00D23A32">
            <w:pPr>
              <w:pStyle w:val="a3"/>
              <w:jc w:val="right"/>
            </w:pPr>
            <w:r w:rsidRPr="002F73D0">
              <w:t>5.1</w:t>
            </w:r>
            <w:r w:rsidR="00D23A32" w:rsidRPr="002F73D0">
              <w:t>%</w:t>
            </w:r>
          </w:p>
        </w:tc>
        <w:tc>
          <w:tcPr>
            <w:tcW w:w="1263" w:type="dxa"/>
            <w:tcBorders>
              <w:top w:val="dashed" w:sz="4" w:space="0" w:color="808080"/>
            </w:tcBorders>
            <w:shd w:val="clear" w:color="auto" w:fill="auto"/>
          </w:tcPr>
          <w:p w14:paraId="48F849B2" w14:textId="7B64661A" w:rsidR="00D23A32" w:rsidRPr="002F73D0" w:rsidRDefault="00D3464B" w:rsidP="00D23A32">
            <w:pPr>
              <w:pStyle w:val="a3"/>
              <w:jc w:val="right"/>
            </w:pPr>
            <w:r w:rsidRPr="002F73D0">
              <w:t>5.3</w:t>
            </w:r>
            <w:r w:rsidR="00D23A32" w:rsidRPr="002F73D0">
              <w:t>%</w:t>
            </w:r>
          </w:p>
        </w:tc>
      </w:tr>
    </w:tbl>
    <w:p w14:paraId="2D4FDABD" w14:textId="54B7F710" w:rsidR="009E4552" w:rsidRPr="002F73D0" w:rsidRDefault="009E4552" w:rsidP="005671ED">
      <w:pPr>
        <w:pStyle w:val="a3"/>
        <w:jc w:val="right"/>
      </w:pPr>
      <w:r w:rsidRPr="002F73D0">
        <w:rPr>
          <w:rFonts w:hint="eastAsia"/>
        </w:rPr>
        <w:t>資料：障害福祉課（各年</w:t>
      </w:r>
      <w:r w:rsidR="00D541D6" w:rsidRPr="002F73D0">
        <w:rPr>
          <w:rFonts w:hint="eastAsia"/>
        </w:rPr>
        <w:t>度</w:t>
      </w:r>
      <w:r w:rsidRPr="002F73D0">
        <w:rPr>
          <w:rFonts w:hint="eastAsia"/>
        </w:rPr>
        <w:t>４月１日現在）</w:t>
      </w:r>
    </w:p>
    <w:p w14:paraId="4DC74562" w14:textId="77777777" w:rsidR="005F3D56" w:rsidRPr="002F73D0" w:rsidRDefault="005F3D56" w:rsidP="005F3D56">
      <w:pPr>
        <w:pStyle w:val="blank211"/>
        <w:spacing w:before="180"/>
      </w:pPr>
    </w:p>
    <w:p w14:paraId="6E4CD683" w14:textId="507A55F2" w:rsidR="005F3D56" w:rsidRPr="002F73D0" w:rsidRDefault="005F3D56" w:rsidP="005F3D56">
      <w:pPr>
        <w:spacing w:before="180"/>
      </w:pPr>
      <w:r w:rsidRPr="002F73D0">
        <w:br w:type="page"/>
      </w:r>
    </w:p>
    <w:p w14:paraId="14CE572E" w14:textId="569EC9EB" w:rsidR="005F3D56" w:rsidRPr="002F73D0" w:rsidRDefault="005F3D56" w:rsidP="0015340E">
      <w:pPr>
        <w:pStyle w:val="3"/>
        <w:rPr>
          <w:color w:val="76923C"/>
          <w:shd w:val="pct15" w:color="auto" w:fill="FFFFFF"/>
        </w:rPr>
      </w:pPr>
      <w:bookmarkStart w:id="41" w:name="_Toc310954639"/>
      <w:bookmarkStart w:id="42" w:name="_Toc318807190"/>
      <w:bookmarkStart w:id="43" w:name="_Toc55814754"/>
      <w:r w:rsidRPr="002F73D0">
        <w:rPr>
          <w:rFonts w:hint="eastAsia"/>
          <w:shd w:val="pct15" w:color="auto" w:fill="FFFFFF"/>
        </w:rPr>
        <w:lastRenderedPageBreak/>
        <w:t>（２）知的障害者の状況</w:t>
      </w:r>
      <w:bookmarkEnd w:id="41"/>
      <w:bookmarkEnd w:id="42"/>
      <w:bookmarkEnd w:id="43"/>
    </w:p>
    <w:p w14:paraId="1B5CB795" w14:textId="384D9E1E" w:rsidR="00003E94" w:rsidRPr="002F73D0" w:rsidRDefault="00003E94" w:rsidP="003D5D9E">
      <w:pPr>
        <w:spacing w:before="180"/>
        <w:ind w:firstLineChars="100" w:firstLine="220"/>
      </w:pPr>
      <w:r w:rsidRPr="002F73D0">
        <w:rPr>
          <w:rFonts w:hint="eastAsia"/>
        </w:rPr>
        <w:t>本市の愛の手帳所持者数は、令和</w:t>
      </w:r>
      <w:r w:rsidR="00936C58" w:rsidRPr="002F73D0">
        <w:rPr>
          <w:rFonts w:hint="eastAsia"/>
        </w:rPr>
        <w:t>５</w:t>
      </w:r>
      <w:r w:rsidRPr="002F73D0">
        <w:t>年</w:t>
      </w:r>
      <w:r w:rsidRPr="002F73D0">
        <w:rPr>
          <w:rFonts w:hint="eastAsia"/>
        </w:rPr>
        <w:t>４</w:t>
      </w:r>
      <w:r w:rsidRPr="002F73D0">
        <w:t>月</w:t>
      </w:r>
      <w:r w:rsidRPr="002F73D0">
        <w:rPr>
          <w:rFonts w:hint="eastAsia"/>
        </w:rPr>
        <w:t>１日</w:t>
      </w:r>
      <w:r w:rsidRPr="002F73D0">
        <w:t>時点で</w:t>
      </w:r>
      <w:r w:rsidR="00161C3B" w:rsidRPr="002F73D0">
        <w:rPr>
          <w:rFonts w:hint="eastAsia"/>
        </w:rPr>
        <w:t>1,044</w:t>
      </w:r>
      <w:r w:rsidRPr="002F73D0">
        <w:t>人と</w:t>
      </w:r>
      <w:r w:rsidRPr="002F73D0">
        <w:rPr>
          <w:rFonts w:hint="eastAsia"/>
        </w:rPr>
        <w:t>、この６年間で</w:t>
      </w:r>
      <w:r w:rsidR="00161C3B" w:rsidRPr="002F73D0">
        <w:rPr>
          <w:rFonts w:hint="eastAsia"/>
        </w:rPr>
        <w:t>158</w:t>
      </w:r>
      <w:r w:rsidRPr="002F73D0">
        <w:rPr>
          <w:rFonts w:hint="eastAsia"/>
        </w:rPr>
        <w:t>人</w:t>
      </w:r>
      <w:r w:rsidR="00E8449A" w:rsidRPr="002F73D0">
        <w:rPr>
          <w:rFonts w:hint="eastAsia"/>
        </w:rPr>
        <w:t>（</w:t>
      </w:r>
      <w:r w:rsidR="00161C3B" w:rsidRPr="002F73D0">
        <w:rPr>
          <w:rFonts w:hint="eastAsia"/>
        </w:rPr>
        <w:t>17.8</w:t>
      </w:r>
      <w:r w:rsidR="00E8449A" w:rsidRPr="002F73D0">
        <w:rPr>
          <w:rFonts w:hint="eastAsia"/>
        </w:rPr>
        <w:t>％）</w:t>
      </w:r>
      <w:r w:rsidRPr="002F73D0">
        <w:rPr>
          <w:rFonts w:hint="eastAsia"/>
        </w:rPr>
        <w:t>の増加となっています。</w:t>
      </w:r>
    </w:p>
    <w:p w14:paraId="0CCBB11B" w14:textId="393CCB99" w:rsidR="00161C3B" w:rsidRPr="002F73D0" w:rsidRDefault="00161C3B" w:rsidP="003D5D9E">
      <w:pPr>
        <w:spacing w:before="180"/>
        <w:ind w:firstLineChars="100" w:firstLine="220"/>
      </w:pPr>
      <w:r w:rsidRPr="002F73D0">
        <w:rPr>
          <w:rFonts w:hint="eastAsia"/>
        </w:rPr>
        <w:t>年齢構成別でみると、18歳未満の人が227人（21.7％）、18歳以上の人が817人（78.3％）となっています。</w:t>
      </w:r>
      <w:r w:rsidR="00E50554" w:rsidRPr="002F73D0">
        <w:rPr>
          <w:rFonts w:hint="eastAsia"/>
        </w:rPr>
        <w:t>また、令和５年</w:t>
      </w:r>
      <w:r w:rsidR="002608D6" w:rsidRPr="002F73D0">
        <w:rPr>
          <w:rFonts w:hint="eastAsia"/>
        </w:rPr>
        <w:t>４月１日時点で６５歳以上の人は50人（4.8％）となっています。</w:t>
      </w:r>
    </w:p>
    <w:p w14:paraId="7614AB3E" w14:textId="33178C4B" w:rsidR="005F3D56" w:rsidRPr="002F73D0" w:rsidRDefault="00003E94" w:rsidP="009D29C1">
      <w:pPr>
        <w:spacing w:before="180"/>
        <w:ind w:firstLineChars="100" w:firstLine="220"/>
      </w:pPr>
      <w:r w:rsidRPr="002F73D0">
        <w:rPr>
          <w:rFonts w:hint="eastAsia"/>
        </w:rPr>
        <w:t>障害</w:t>
      </w:r>
      <w:r w:rsidRPr="002F73D0">
        <w:t>等級</w:t>
      </w:r>
      <w:r w:rsidRPr="002F73D0">
        <w:rPr>
          <w:rFonts w:hint="eastAsia"/>
        </w:rPr>
        <w:t>別</w:t>
      </w:r>
      <w:r w:rsidRPr="002F73D0">
        <w:t>でみると</w:t>
      </w:r>
      <w:r w:rsidRPr="002F73D0">
        <w:rPr>
          <w:rFonts w:hint="eastAsia"/>
        </w:rPr>
        <w:t>、</w:t>
      </w:r>
      <w:r w:rsidRPr="002F73D0">
        <w:t>４度（軽度）</w:t>
      </w:r>
      <w:r w:rsidR="00161C3B" w:rsidRPr="002F73D0">
        <w:rPr>
          <w:rFonts w:hint="eastAsia"/>
        </w:rPr>
        <w:t>の人</w:t>
      </w:r>
      <w:r w:rsidR="00E8449A" w:rsidRPr="002F73D0">
        <w:rPr>
          <w:rFonts w:hint="eastAsia"/>
        </w:rPr>
        <w:t>が</w:t>
      </w:r>
      <w:r w:rsidR="00D3464B" w:rsidRPr="002F73D0">
        <w:rPr>
          <w:rFonts w:hint="eastAsia"/>
        </w:rPr>
        <w:t>482</w:t>
      </w:r>
      <w:r w:rsidRPr="002F73D0">
        <w:t>人</w:t>
      </w:r>
      <w:r w:rsidRPr="002F73D0">
        <w:rPr>
          <w:rFonts w:hint="eastAsia"/>
        </w:rPr>
        <w:t>（</w:t>
      </w:r>
      <w:r w:rsidR="00D3464B" w:rsidRPr="002F73D0">
        <w:rPr>
          <w:rFonts w:hint="eastAsia"/>
        </w:rPr>
        <w:t>46.2</w:t>
      </w:r>
      <w:r w:rsidRPr="002F73D0">
        <w:rPr>
          <w:rFonts w:hint="eastAsia"/>
        </w:rPr>
        <w:t>％）</w:t>
      </w:r>
      <w:r w:rsidRPr="002F73D0">
        <w:t>と</w:t>
      </w:r>
      <w:r w:rsidR="00E8449A" w:rsidRPr="002F73D0">
        <w:t>最も多く</w:t>
      </w:r>
      <w:r w:rsidRPr="002F73D0">
        <w:t>なっています。</w:t>
      </w:r>
    </w:p>
    <w:p w14:paraId="313FF67D" w14:textId="77777777" w:rsidR="00003E94" w:rsidRPr="002F73D0" w:rsidRDefault="00003E94" w:rsidP="00003E94">
      <w:pPr>
        <w:spacing w:before="180"/>
      </w:pPr>
    </w:p>
    <w:p w14:paraId="11FA7112" w14:textId="1E67B363" w:rsidR="005F3D56" w:rsidRPr="002F73D0" w:rsidRDefault="009E4552" w:rsidP="005671ED">
      <w:pPr>
        <w:pStyle w:val="a3"/>
      </w:pPr>
      <w:r w:rsidRPr="002F73D0">
        <w:rPr>
          <w:rFonts w:hint="eastAsia"/>
        </w:rPr>
        <w:t>◆</w:t>
      </w:r>
      <w:r w:rsidR="005F3D56" w:rsidRPr="002F73D0">
        <w:rPr>
          <w:rFonts w:hint="eastAsia"/>
        </w:rPr>
        <w:t>年齢構成別愛の手帳所持者数の推移</w:t>
      </w:r>
    </w:p>
    <w:p w14:paraId="4FD089A4" w14:textId="77777777" w:rsidR="005F3D56" w:rsidRPr="002F73D0" w:rsidRDefault="005F3D56" w:rsidP="00CC45A0">
      <w:pPr>
        <w:pStyle w:val="a3"/>
        <w:ind w:right="200"/>
        <w:jc w:val="right"/>
      </w:pPr>
      <w:r w:rsidRPr="002F73D0">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446"/>
        <w:gridCol w:w="1206"/>
        <w:gridCol w:w="1210"/>
        <w:gridCol w:w="1212"/>
        <w:gridCol w:w="1212"/>
        <w:gridCol w:w="1212"/>
        <w:gridCol w:w="1205"/>
      </w:tblGrid>
      <w:tr w:rsidR="00285E05" w:rsidRPr="002F73D0" w14:paraId="372C70D5" w14:textId="77777777" w:rsidTr="003445C9">
        <w:trPr>
          <w:cantSplit/>
          <w:jc w:val="center"/>
        </w:trPr>
        <w:tc>
          <w:tcPr>
            <w:tcW w:w="1446" w:type="dxa"/>
            <w:shd w:val="clear" w:color="auto" w:fill="C0C0C0"/>
            <w:vAlign w:val="center"/>
          </w:tcPr>
          <w:p w14:paraId="0E3D4B12" w14:textId="77777777" w:rsidR="00285E05" w:rsidRPr="002F73D0" w:rsidRDefault="00285E05" w:rsidP="00285E05">
            <w:pPr>
              <w:pStyle w:val="a3"/>
            </w:pPr>
            <w:r w:rsidRPr="002F73D0">
              <w:rPr>
                <w:rFonts w:hint="eastAsia"/>
              </w:rPr>
              <w:t>区分</w:t>
            </w:r>
          </w:p>
        </w:tc>
        <w:tc>
          <w:tcPr>
            <w:tcW w:w="1206" w:type="dxa"/>
            <w:shd w:val="clear" w:color="auto" w:fill="C0C0C0"/>
          </w:tcPr>
          <w:p w14:paraId="6075B9FE" w14:textId="2D4CC005" w:rsidR="00285E05" w:rsidRPr="002F73D0" w:rsidRDefault="00285E05" w:rsidP="00285E05">
            <w:pPr>
              <w:pStyle w:val="a3"/>
              <w:rPr>
                <w:w w:val="90"/>
              </w:rPr>
            </w:pPr>
            <w:r w:rsidRPr="002F73D0">
              <w:rPr>
                <w:rFonts w:hint="eastAsia"/>
                <w:spacing w:val="15"/>
                <w:w w:val="69"/>
                <w:kern w:val="0"/>
                <w:fitText w:val="900" w:id="-1195711744"/>
              </w:rPr>
              <w:t>平成</w:t>
            </w:r>
            <w:r w:rsidR="00936C58" w:rsidRPr="002F73D0">
              <w:rPr>
                <w:spacing w:val="15"/>
                <w:w w:val="69"/>
                <w:kern w:val="0"/>
                <w:fitText w:val="900" w:id="-1195711744"/>
              </w:rPr>
              <w:t>30</w:t>
            </w:r>
            <w:r w:rsidRPr="002F73D0">
              <w:rPr>
                <w:spacing w:val="15"/>
                <w:w w:val="69"/>
                <w:kern w:val="0"/>
                <w:fitText w:val="900" w:id="-1195711744"/>
              </w:rPr>
              <w:t>年</w:t>
            </w:r>
            <w:r w:rsidRPr="002F73D0">
              <w:rPr>
                <w:spacing w:val="3"/>
                <w:w w:val="69"/>
                <w:kern w:val="0"/>
                <w:fitText w:val="900" w:id="-1195711744"/>
              </w:rPr>
              <w:t>度</w:t>
            </w:r>
          </w:p>
        </w:tc>
        <w:tc>
          <w:tcPr>
            <w:tcW w:w="1210" w:type="dxa"/>
            <w:shd w:val="clear" w:color="auto" w:fill="C0C0C0"/>
          </w:tcPr>
          <w:p w14:paraId="1F6D37EB" w14:textId="67F0E221" w:rsidR="00285E05" w:rsidRPr="002F73D0" w:rsidRDefault="00CB2001" w:rsidP="00285E05">
            <w:pPr>
              <w:pStyle w:val="a3"/>
              <w:rPr>
                <w:w w:val="90"/>
              </w:rPr>
            </w:pPr>
            <w:r w:rsidRPr="002F73D0">
              <w:rPr>
                <w:spacing w:val="19"/>
                <w:w w:val="75"/>
                <w:kern w:val="0"/>
                <w:fitText w:val="900" w:id="-1195711485"/>
              </w:rPr>
              <w:t>令和</w:t>
            </w:r>
            <w:r w:rsidRPr="002F73D0">
              <w:rPr>
                <w:rFonts w:hint="eastAsia"/>
                <w:spacing w:val="19"/>
                <w:w w:val="75"/>
                <w:kern w:val="0"/>
                <w:fitText w:val="900" w:id="-1195711485"/>
              </w:rPr>
              <w:t>元</w:t>
            </w:r>
            <w:r w:rsidRPr="002F73D0">
              <w:rPr>
                <w:spacing w:val="19"/>
                <w:w w:val="75"/>
                <w:kern w:val="0"/>
                <w:fitText w:val="900" w:id="-1195711485"/>
              </w:rPr>
              <w:t>年</w:t>
            </w:r>
            <w:r w:rsidRPr="002F73D0">
              <w:rPr>
                <w:w w:val="75"/>
                <w:kern w:val="0"/>
                <w:fitText w:val="900" w:id="-1195711485"/>
              </w:rPr>
              <w:t>度</w:t>
            </w:r>
          </w:p>
        </w:tc>
        <w:tc>
          <w:tcPr>
            <w:tcW w:w="1212" w:type="dxa"/>
            <w:shd w:val="clear" w:color="auto" w:fill="C0C0C0"/>
          </w:tcPr>
          <w:p w14:paraId="3C06E267" w14:textId="6A2C291D" w:rsidR="00285E05" w:rsidRPr="002F73D0" w:rsidRDefault="00285E05" w:rsidP="00285E05">
            <w:pPr>
              <w:pStyle w:val="a3"/>
              <w:rPr>
                <w:w w:val="90"/>
              </w:rPr>
            </w:pPr>
            <w:r w:rsidRPr="002F73D0">
              <w:rPr>
                <w:spacing w:val="19"/>
                <w:w w:val="75"/>
                <w:kern w:val="0"/>
                <w:fitText w:val="900" w:id="-1195711485"/>
              </w:rPr>
              <w:t>令和</w:t>
            </w:r>
            <w:r w:rsidR="00936C58" w:rsidRPr="002F73D0">
              <w:rPr>
                <w:spacing w:val="19"/>
                <w:w w:val="75"/>
                <w:kern w:val="0"/>
                <w:fitText w:val="900" w:id="-1195711485"/>
              </w:rPr>
              <w:t>２</w:t>
            </w:r>
            <w:r w:rsidRPr="002F73D0">
              <w:rPr>
                <w:spacing w:val="19"/>
                <w:w w:val="75"/>
                <w:kern w:val="0"/>
                <w:fitText w:val="900" w:id="-1195711485"/>
              </w:rPr>
              <w:t>年</w:t>
            </w:r>
            <w:r w:rsidRPr="002F73D0">
              <w:rPr>
                <w:w w:val="75"/>
                <w:kern w:val="0"/>
                <w:fitText w:val="900" w:id="-1195711485"/>
              </w:rPr>
              <w:t>度</w:t>
            </w:r>
          </w:p>
        </w:tc>
        <w:tc>
          <w:tcPr>
            <w:tcW w:w="1212" w:type="dxa"/>
            <w:shd w:val="clear" w:color="auto" w:fill="C0C0C0"/>
          </w:tcPr>
          <w:p w14:paraId="6F284D73" w14:textId="3B322503" w:rsidR="00285E05" w:rsidRPr="002F73D0" w:rsidRDefault="00285E05" w:rsidP="00285E05">
            <w:pPr>
              <w:pStyle w:val="a3"/>
              <w:rPr>
                <w:w w:val="90"/>
              </w:rPr>
            </w:pPr>
            <w:r w:rsidRPr="002F73D0">
              <w:rPr>
                <w:spacing w:val="19"/>
                <w:w w:val="75"/>
                <w:kern w:val="0"/>
                <w:fitText w:val="900" w:id="-1195711485"/>
              </w:rPr>
              <w:t>令和</w:t>
            </w:r>
            <w:r w:rsidR="00936C58" w:rsidRPr="002F73D0">
              <w:rPr>
                <w:spacing w:val="19"/>
                <w:w w:val="75"/>
                <w:kern w:val="0"/>
                <w:fitText w:val="900" w:id="-1195711485"/>
              </w:rPr>
              <w:t>３</w:t>
            </w:r>
            <w:r w:rsidRPr="002F73D0">
              <w:rPr>
                <w:spacing w:val="19"/>
                <w:w w:val="75"/>
                <w:kern w:val="0"/>
                <w:fitText w:val="900" w:id="-1195711485"/>
              </w:rPr>
              <w:t>年</w:t>
            </w:r>
            <w:r w:rsidRPr="002F73D0">
              <w:rPr>
                <w:w w:val="75"/>
                <w:kern w:val="0"/>
                <w:fitText w:val="900" w:id="-1195711485"/>
              </w:rPr>
              <w:t>度</w:t>
            </w:r>
          </w:p>
        </w:tc>
        <w:tc>
          <w:tcPr>
            <w:tcW w:w="1212" w:type="dxa"/>
            <w:shd w:val="clear" w:color="auto" w:fill="C0C0C0"/>
          </w:tcPr>
          <w:p w14:paraId="78303247" w14:textId="0DC2B803" w:rsidR="00285E05" w:rsidRPr="002F73D0" w:rsidRDefault="00285E05" w:rsidP="00285E05">
            <w:pPr>
              <w:pStyle w:val="a3"/>
              <w:jc w:val="center"/>
              <w:rPr>
                <w:w w:val="90"/>
              </w:rPr>
            </w:pPr>
            <w:r w:rsidRPr="002F73D0">
              <w:rPr>
                <w:spacing w:val="21"/>
                <w:w w:val="83"/>
                <w:kern w:val="0"/>
                <w:fitText w:val="1000" w:id="-1186832896"/>
              </w:rPr>
              <w:t>令和</w:t>
            </w:r>
            <w:r w:rsidR="00936C58" w:rsidRPr="002F73D0">
              <w:rPr>
                <w:rFonts w:hint="eastAsia"/>
                <w:spacing w:val="21"/>
                <w:w w:val="83"/>
                <w:kern w:val="0"/>
                <w:fitText w:val="1000" w:id="-1186832896"/>
              </w:rPr>
              <w:t>４</w:t>
            </w:r>
            <w:r w:rsidRPr="002F73D0">
              <w:rPr>
                <w:spacing w:val="21"/>
                <w:w w:val="83"/>
                <w:kern w:val="0"/>
                <w:fitText w:val="1000" w:id="-1186832896"/>
              </w:rPr>
              <w:t>年</w:t>
            </w:r>
            <w:r w:rsidRPr="002F73D0">
              <w:rPr>
                <w:spacing w:val="1"/>
                <w:w w:val="83"/>
                <w:kern w:val="0"/>
                <w:fitText w:val="1000" w:id="-1186832896"/>
              </w:rPr>
              <w:t>度</w:t>
            </w:r>
          </w:p>
        </w:tc>
        <w:tc>
          <w:tcPr>
            <w:tcW w:w="1205" w:type="dxa"/>
            <w:shd w:val="clear" w:color="auto" w:fill="C0C0C0"/>
          </w:tcPr>
          <w:p w14:paraId="6C05D795" w14:textId="021A0F5B" w:rsidR="00285E05" w:rsidRPr="002F73D0" w:rsidRDefault="00285E05" w:rsidP="00285E05">
            <w:pPr>
              <w:pStyle w:val="a3"/>
              <w:rPr>
                <w:w w:val="90"/>
              </w:rPr>
            </w:pPr>
            <w:r w:rsidRPr="002F73D0">
              <w:rPr>
                <w:spacing w:val="19"/>
                <w:w w:val="75"/>
                <w:kern w:val="0"/>
                <w:fitText w:val="900" w:id="-1195711486"/>
              </w:rPr>
              <w:t>令和</w:t>
            </w:r>
            <w:r w:rsidR="00936C58" w:rsidRPr="002F73D0">
              <w:rPr>
                <w:spacing w:val="19"/>
                <w:w w:val="75"/>
                <w:kern w:val="0"/>
                <w:fitText w:val="900" w:id="-1195711486"/>
              </w:rPr>
              <w:t>５</w:t>
            </w:r>
            <w:r w:rsidRPr="002F73D0">
              <w:rPr>
                <w:spacing w:val="19"/>
                <w:w w:val="75"/>
                <w:kern w:val="0"/>
                <w:fitText w:val="900" w:id="-1195711486"/>
              </w:rPr>
              <w:t>年</w:t>
            </w:r>
            <w:r w:rsidRPr="002F73D0">
              <w:rPr>
                <w:w w:val="75"/>
                <w:kern w:val="0"/>
                <w:fitText w:val="900" w:id="-1195711486"/>
              </w:rPr>
              <w:t>度</w:t>
            </w:r>
          </w:p>
        </w:tc>
      </w:tr>
      <w:tr w:rsidR="00D23A32" w:rsidRPr="002F73D0" w14:paraId="50CB38C3" w14:textId="77777777" w:rsidTr="003445C9">
        <w:trPr>
          <w:cantSplit/>
          <w:jc w:val="center"/>
        </w:trPr>
        <w:tc>
          <w:tcPr>
            <w:tcW w:w="1446" w:type="dxa"/>
            <w:shd w:val="clear" w:color="auto" w:fill="E0E0E0"/>
            <w:vAlign w:val="center"/>
          </w:tcPr>
          <w:p w14:paraId="3EF15F0A" w14:textId="77777777" w:rsidR="00D23A32" w:rsidRPr="002F73D0" w:rsidRDefault="00D23A32" w:rsidP="00D23A32">
            <w:pPr>
              <w:pStyle w:val="a3"/>
            </w:pPr>
            <w:r w:rsidRPr="002F73D0">
              <w:rPr>
                <w:rFonts w:hint="eastAsia"/>
              </w:rPr>
              <w:t>全　体</w:t>
            </w:r>
          </w:p>
        </w:tc>
        <w:tc>
          <w:tcPr>
            <w:tcW w:w="1206" w:type="dxa"/>
            <w:shd w:val="clear" w:color="auto" w:fill="auto"/>
          </w:tcPr>
          <w:p w14:paraId="4CD7DD4C" w14:textId="18F5AD32" w:rsidR="00D23A32" w:rsidRPr="002F73D0" w:rsidRDefault="00D23A32" w:rsidP="00D23A32">
            <w:pPr>
              <w:pStyle w:val="a3"/>
              <w:jc w:val="right"/>
            </w:pPr>
            <w:r w:rsidRPr="002F73D0">
              <w:t>886</w:t>
            </w:r>
          </w:p>
        </w:tc>
        <w:tc>
          <w:tcPr>
            <w:tcW w:w="1210" w:type="dxa"/>
            <w:tcBorders>
              <w:bottom w:val="single" w:sz="4" w:space="0" w:color="808080"/>
            </w:tcBorders>
            <w:shd w:val="clear" w:color="auto" w:fill="auto"/>
          </w:tcPr>
          <w:p w14:paraId="10517E36" w14:textId="7ED1D690" w:rsidR="00D23A32" w:rsidRPr="002F73D0" w:rsidRDefault="00D23A32" w:rsidP="00D23A32">
            <w:pPr>
              <w:pStyle w:val="a3"/>
              <w:jc w:val="right"/>
            </w:pPr>
            <w:r w:rsidRPr="002F73D0">
              <w:t>923</w:t>
            </w:r>
          </w:p>
        </w:tc>
        <w:tc>
          <w:tcPr>
            <w:tcW w:w="1212" w:type="dxa"/>
            <w:tcBorders>
              <w:bottom w:val="single" w:sz="4" w:space="0" w:color="808080"/>
            </w:tcBorders>
            <w:shd w:val="clear" w:color="auto" w:fill="auto"/>
          </w:tcPr>
          <w:p w14:paraId="216389AD" w14:textId="4127FB1C" w:rsidR="00D23A32" w:rsidRPr="002F73D0" w:rsidRDefault="00D23A32" w:rsidP="00D23A32">
            <w:pPr>
              <w:pStyle w:val="a3"/>
              <w:jc w:val="right"/>
            </w:pPr>
            <w:r w:rsidRPr="002F73D0">
              <w:t>948</w:t>
            </w:r>
          </w:p>
        </w:tc>
        <w:tc>
          <w:tcPr>
            <w:tcW w:w="1212" w:type="dxa"/>
            <w:tcBorders>
              <w:bottom w:val="single" w:sz="4" w:space="0" w:color="808080"/>
            </w:tcBorders>
            <w:shd w:val="clear" w:color="auto" w:fill="auto"/>
          </w:tcPr>
          <w:p w14:paraId="02A58433" w14:textId="6A9CC98B" w:rsidR="00D23A32" w:rsidRPr="002F73D0" w:rsidRDefault="00D23A32" w:rsidP="00D23A32">
            <w:pPr>
              <w:pStyle w:val="a3"/>
              <w:jc w:val="right"/>
            </w:pPr>
            <w:r w:rsidRPr="002F73D0">
              <w:t>964</w:t>
            </w:r>
          </w:p>
        </w:tc>
        <w:tc>
          <w:tcPr>
            <w:tcW w:w="1212" w:type="dxa"/>
            <w:tcBorders>
              <w:bottom w:val="single" w:sz="4" w:space="0" w:color="808080"/>
            </w:tcBorders>
            <w:shd w:val="clear" w:color="auto" w:fill="auto"/>
          </w:tcPr>
          <w:p w14:paraId="22CD3D8B" w14:textId="6F05BDD1" w:rsidR="00D23A32" w:rsidRPr="002F73D0" w:rsidRDefault="00D23A32" w:rsidP="00D23A32">
            <w:pPr>
              <w:pStyle w:val="a3"/>
              <w:jc w:val="right"/>
            </w:pPr>
            <w:r w:rsidRPr="002F73D0">
              <w:t>1</w:t>
            </w:r>
            <w:r w:rsidR="00A324E5" w:rsidRPr="002F73D0">
              <w:t>,</w:t>
            </w:r>
            <w:r w:rsidRPr="002F73D0">
              <w:t>003</w:t>
            </w:r>
          </w:p>
        </w:tc>
        <w:tc>
          <w:tcPr>
            <w:tcW w:w="1205" w:type="dxa"/>
            <w:tcBorders>
              <w:bottom w:val="single" w:sz="4" w:space="0" w:color="808080"/>
            </w:tcBorders>
            <w:shd w:val="clear" w:color="auto" w:fill="auto"/>
          </w:tcPr>
          <w:p w14:paraId="36BECD00" w14:textId="75667063" w:rsidR="00D23A32" w:rsidRPr="002F73D0" w:rsidRDefault="00D23A32" w:rsidP="00D23A32">
            <w:pPr>
              <w:pStyle w:val="a3"/>
              <w:jc w:val="right"/>
            </w:pPr>
            <w:r w:rsidRPr="002F73D0">
              <w:t>1,044</w:t>
            </w:r>
          </w:p>
        </w:tc>
      </w:tr>
      <w:tr w:rsidR="00D23A32" w:rsidRPr="002F73D0" w14:paraId="0348C3DF" w14:textId="77777777" w:rsidTr="00467E42">
        <w:trPr>
          <w:cantSplit/>
          <w:jc w:val="center"/>
        </w:trPr>
        <w:tc>
          <w:tcPr>
            <w:tcW w:w="1446" w:type="dxa"/>
            <w:vMerge w:val="restart"/>
            <w:shd w:val="clear" w:color="auto" w:fill="E0E0E0"/>
            <w:vAlign w:val="center"/>
          </w:tcPr>
          <w:p w14:paraId="1F4D80C9" w14:textId="77777777" w:rsidR="00D23A32" w:rsidRPr="002F73D0" w:rsidRDefault="00D23A32" w:rsidP="00D23A32">
            <w:pPr>
              <w:pStyle w:val="a3"/>
            </w:pPr>
            <w:r w:rsidRPr="002F73D0">
              <w:rPr>
                <w:rFonts w:hint="eastAsia"/>
              </w:rPr>
              <w:t>18歳未満</w:t>
            </w:r>
          </w:p>
        </w:tc>
        <w:tc>
          <w:tcPr>
            <w:tcW w:w="1206" w:type="dxa"/>
            <w:tcBorders>
              <w:bottom w:val="dashed" w:sz="4" w:space="0" w:color="808080"/>
            </w:tcBorders>
            <w:shd w:val="clear" w:color="auto" w:fill="auto"/>
          </w:tcPr>
          <w:p w14:paraId="7B5260BA" w14:textId="744E4E93" w:rsidR="00D23A32" w:rsidRPr="002F73D0" w:rsidRDefault="00D23A32" w:rsidP="00D23A32">
            <w:pPr>
              <w:pStyle w:val="a3"/>
              <w:jc w:val="right"/>
            </w:pPr>
            <w:r w:rsidRPr="002F73D0">
              <w:t>188</w:t>
            </w:r>
          </w:p>
        </w:tc>
        <w:tc>
          <w:tcPr>
            <w:tcW w:w="1210" w:type="dxa"/>
            <w:tcBorders>
              <w:bottom w:val="dashed" w:sz="4" w:space="0" w:color="808080"/>
            </w:tcBorders>
            <w:shd w:val="clear" w:color="auto" w:fill="auto"/>
          </w:tcPr>
          <w:p w14:paraId="2255CB3D" w14:textId="7B71E6A4" w:rsidR="00D23A32" w:rsidRPr="002F73D0" w:rsidRDefault="00D23A32" w:rsidP="00D23A32">
            <w:pPr>
              <w:pStyle w:val="a3"/>
              <w:jc w:val="right"/>
            </w:pPr>
            <w:r w:rsidRPr="002F73D0">
              <w:t>197</w:t>
            </w:r>
          </w:p>
        </w:tc>
        <w:tc>
          <w:tcPr>
            <w:tcW w:w="1212" w:type="dxa"/>
            <w:tcBorders>
              <w:bottom w:val="dashed" w:sz="4" w:space="0" w:color="808080"/>
            </w:tcBorders>
            <w:shd w:val="clear" w:color="auto" w:fill="auto"/>
          </w:tcPr>
          <w:p w14:paraId="5062ACD0" w14:textId="279CD5E4" w:rsidR="00D23A32" w:rsidRPr="002F73D0" w:rsidRDefault="00D23A32" w:rsidP="00D23A32">
            <w:pPr>
              <w:pStyle w:val="a3"/>
              <w:jc w:val="right"/>
            </w:pPr>
            <w:r w:rsidRPr="002F73D0">
              <w:t>202</w:t>
            </w:r>
          </w:p>
        </w:tc>
        <w:tc>
          <w:tcPr>
            <w:tcW w:w="1212" w:type="dxa"/>
            <w:tcBorders>
              <w:bottom w:val="dashed" w:sz="4" w:space="0" w:color="808080"/>
            </w:tcBorders>
            <w:shd w:val="clear" w:color="auto" w:fill="auto"/>
          </w:tcPr>
          <w:p w14:paraId="748C969A" w14:textId="3F9F77B0" w:rsidR="00D23A32" w:rsidRPr="002F73D0" w:rsidRDefault="00D23A32" w:rsidP="00D23A32">
            <w:pPr>
              <w:pStyle w:val="a3"/>
              <w:jc w:val="right"/>
            </w:pPr>
            <w:r w:rsidRPr="002F73D0">
              <w:t>205</w:t>
            </w:r>
          </w:p>
        </w:tc>
        <w:tc>
          <w:tcPr>
            <w:tcW w:w="1212" w:type="dxa"/>
            <w:tcBorders>
              <w:bottom w:val="dashed" w:sz="4" w:space="0" w:color="808080"/>
            </w:tcBorders>
            <w:shd w:val="clear" w:color="auto" w:fill="auto"/>
          </w:tcPr>
          <w:p w14:paraId="507A997D" w14:textId="63BF71DA" w:rsidR="00D23A32" w:rsidRPr="002F73D0" w:rsidRDefault="00D23A32" w:rsidP="00D23A32">
            <w:pPr>
              <w:pStyle w:val="a3"/>
              <w:jc w:val="right"/>
            </w:pPr>
            <w:r w:rsidRPr="002F73D0">
              <w:t>218</w:t>
            </w:r>
          </w:p>
        </w:tc>
        <w:tc>
          <w:tcPr>
            <w:tcW w:w="1205" w:type="dxa"/>
            <w:tcBorders>
              <w:bottom w:val="dashed" w:sz="4" w:space="0" w:color="808080"/>
            </w:tcBorders>
            <w:shd w:val="clear" w:color="auto" w:fill="auto"/>
          </w:tcPr>
          <w:p w14:paraId="0A5F40E2" w14:textId="427FAD02" w:rsidR="00D23A32" w:rsidRPr="002F73D0" w:rsidRDefault="00D23A32" w:rsidP="00D23A32">
            <w:pPr>
              <w:pStyle w:val="a3"/>
              <w:jc w:val="right"/>
            </w:pPr>
            <w:r w:rsidRPr="002F73D0">
              <w:t>227</w:t>
            </w:r>
          </w:p>
        </w:tc>
      </w:tr>
      <w:tr w:rsidR="00D23A32" w:rsidRPr="002F73D0" w14:paraId="205969C8" w14:textId="77777777" w:rsidTr="00467E42">
        <w:trPr>
          <w:cantSplit/>
          <w:jc w:val="center"/>
        </w:trPr>
        <w:tc>
          <w:tcPr>
            <w:tcW w:w="1446" w:type="dxa"/>
            <w:vMerge/>
            <w:shd w:val="clear" w:color="auto" w:fill="E0E0E0"/>
            <w:vAlign w:val="center"/>
          </w:tcPr>
          <w:p w14:paraId="198EE41B" w14:textId="77777777" w:rsidR="00D23A32" w:rsidRPr="002F73D0" w:rsidRDefault="00D23A32" w:rsidP="00D23A32">
            <w:pPr>
              <w:pStyle w:val="a3"/>
            </w:pPr>
          </w:p>
        </w:tc>
        <w:tc>
          <w:tcPr>
            <w:tcW w:w="1206" w:type="dxa"/>
            <w:tcBorders>
              <w:top w:val="dashed" w:sz="4" w:space="0" w:color="808080"/>
            </w:tcBorders>
            <w:shd w:val="clear" w:color="auto" w:fill="auto"/>
          </w:tcPr>
          <w:p w14:paraId="19D1AC17" w14:textId="0972A550" w:rsidR="00D23A32" w:rsidRPr="002F73D0" w:rsidRDefault="00D3464B" w:rsidP="00D23A32">
            <w:pPr>
              <w:pStyle w:val="a3"/>
              <w:jc w:val="right"/>
            </w:pPr>
            <w:r w:rsidRPr="002F73D0">
              <w:t>21.2</w:t>
            </w:r>
            <w:r w:rsidR="00D23A32" w:rsidRPr="002F73D0">
              <w:t>%</w:t>
            </w:r>
          </w:p>
        </w:tc>
        <w:tc>
          <w:tcPr>
            <w:tcW w:w="1210" w:type="dxa"/>
            <w:tcBorders>
              <w:top w:val="dashed" w:sz="4" w:space="0" w:color="808080"/>
              <w:bottom w:val="single" w:sz="4" w:space="0" w:color="808080"/>
            </w:tcBorders>
            <w:shd w:val="clear" w:color="auto" w:fill="auto"/>
          </w:tcPr>
          <w:p w14:paraId="1BC3B564" w14:textId="7456A47C" w:rsidR="00D23A32" w:rsidRPr="002F73D0" w:rsidRDefault="00161C3B" w:rsidP="00D23A32">
            <w:pPr>
              <w:pStyle w:val="a3"/>
              <w:jc w:val="right"/>
            </w:pPr>
            <w:r w:rsidRPr="002F73D0">
              <w:t>21.3</w:t>
            </w:r>
            <w:r w:rsidR="00D23A32" w:rsidRPr="002F73D0">
              <w:t>%</w:t>
            </w:r>
          </w:p>
        </w:tc>
        <w:tc>
          <w:tcPr>
            <w:tcW w:w="1212" w:type="dxa"/>
            <w:tcBorders>
              <w:top w:val="dashed" w:sz="4" w:space="0" w:color="808080"/>
              <w:bottom w:val="single" w:sz="4" w:space="0" w:color="808080"/>
            </w:tcBorders>
            <w:shd w:val="clear" w:color="auto" w:fill="auto"/>
          </w:tcPr>
          <w:p w14:paraId="3E12784C" w14:textId="5601A7D2" w:rsidR="00D23A32" w:rsidRPr="002F73D0" w:rsidRDefault="00161C3B" w:rsidP="00D23A32">
            <w:pPr>
              <w:pStyle w:val="a3"/>
              <w:jc w:val="right"/>
            </w:pPr>
            <w:r w:rsidRPr="002F73D0">
              <w:t>21.3</w:t>
            </w:r>
            <w:r w:rsidR="00D23A32" w:rsidRPr="002F73D0">
              <w:t>%</w:t>
            </w:r>
          </w:p>
        </w:tc>
        <w:tc>
          <w:tcPr>
            <w:tcW w:w="1212" w:type="dxa"/>
            <w:tcBorders>
              <w:top w:val="dashed" w:sz="4" w:space="0" w:color="808080"/>
              <w:bottom w:val="single" w:sz="4" w:space="0" w:color="808080"/>
            </w:tcBorders>
            <w:shd w:val="clear" w:color="auto" w:fill="auto"/>
          </w:tcPr>
          <w:p w14:paraId="659DD393" w14:textId="774AD555" w:rsidR="00D23A32" w:rsidRPr="002F73D0" w:rsidRDefault="00161C3B" w:rsidP="00D23A32">
            <w:pPr>
              <w:pStyle w:val="a3"/>
              <w:jc w:val="right"/>
            </w:pPr>
            <w:r w:rsidRPr="002F73D0">
              <w:t>21.</w:t>
            </w:r>
            <w:r w:rsidRPr="002F73D0">
              <w:rPr>
                <w:rFonts w:hint="eastAsia"/>
              </w:rPr>
              <w:t>3</w:t>
            </w:r>
            <w:r w:rsidR="00D23A32" w:rsidRPr="002F73D0">
              <w:t>%</w:t>
            </w:r>
          </w:p>
        </w:tc>
        <w:tc>
          <w:tcPr>
            <w:tcW w:w="1212" w:type="dxa"/>
            <w:tcBorders>
              <w:top w:val="dashed" w:sz="4" w:space="0" w:color="808080"/>
              <w:bottom w:val="single" w:sz="4" w:space="0" w:color="808080"/>
            </w:tcBorders>
            <w:shd w:val="clear" w:color="auto" w:fill="auto"/>
          </w:tcPr>
          <w:p w14:paraId="72CA91AE" w14:textId="53979B73" w:rsidR="00D23A32" w:rsidRPr="002F73D0" w:rsidRDefault="00161C3B" w:rsidP="00D23A32">
            <w:pPr>
              <w:pStyle w:val="a3"/>
              <w:jc w:val="right"/>
            </w:pPr>
            <w:r w:rsidRPr="002F73D0">
              <w:t>21.7</w:t>
            </w:r>
            <w:r w:rsidR="00D23A32" w:rsidRPr="002F73D0">
              <w:t>%</w:t>
            </w:r>
          </w:p>
        </w:tc>
        <w:tc>
          <w:tcPr>
            <w:tcW w:w="1205" w:type="dxa"/>
            <w:tcBorders>
              <w:top w:val="dashed" w:sz="4" w:space="0" w:color="808080"/>
              <w:bottom w:val="single" w:sz="4" w:space="0" w:color="808080"/>
            </w:tcBorders>
            <w:shd w:val="clear" w:color="auto" w:fill="auto"/>
          </w:tcPr>
          <w:p w14:paraId="6043B3E6" w14:textId="76B83507" w:rsidR="00D23A32" w:rsidRPr="002F73D0" w:rsidRDefault="00161C3B" w:rsidP="00D23A32">
            <w:pPr>
              <w:pStyle w:val="a3"/>
              <w:jc w:val="right"/>
            </w:pPr>
            <w:r w:rsidRPr="002F73D0">
              <w:t>21.7</w:t>
            </w:r>
            <w:r w:rsidR="00D23A32" w:rsidRPr="002F73D0">
              <w:t>%</w:t>
            </w:r>
          </w:p>
        </w:tc>
      </w:tr>
      <w:tr w:rsidR="00D23A32" w:rsidRPr="002F73D0" w14:paraId="331DD50B" w14:textId="77777777" w:rsidTr="00467E42">
        <w:trPr>
          <w:cantSplit/>
          <w:jc w:val="center"/>
        </w:trPr>
        <w:tc>
          <w:tcPr>
            <w:tcW w:w="1446" w:type="dxa"/>
            <w:vMerge w:val="restart"/>
            <w:shd w:val="clear" w:color="auto" w:fill="E0E0E0"/>
            <w:vAlign w:val="center"/>
          </w:tcPr>
          <w:p w14:paraId="213BCE5D" w14:textId="77777777" w:rsidR="00D23A32" w:rsidRPr="002F73D0" w:rsidRDefault="00D23A32" w:rsidP="00D23A32">
            <w:pPr>
              <w:pStyle w:val="a3"/>
            </w:pPr>
            <w:r w:rsidRPr="002F73D0">
              <w:rPr>
                <w:rFonts w:hint="eastAsia"/>
              </w:rPr>
              <w:t>18歳以上</w:t>
            </w:r>
          </w:p>
        </w:tc>
        <w:tc>
          <w:tcPr>
            <w:tcW w:w="1206" w:type="dxa"/>
            <w:tcBorders>
              <w:bottom w:val="dashed" w:sz="4" w:space="0" w:color="808080"/>
            </w:tcBorders>
            <w:shd w:val="clear" w:color="auto" w:fill="auto"/>
          </w:tcPr>
          <w:p w14:paraId="0E687BD0" w14:textId="1BB8B0D4" w:rsidR="00D23A32" w:rsidRPr="002F73D0" w:rsidRDefault="00D23A32" w:rsidP="00D23A32">
            <w:pPr>
              <w:pStyle w:val="a3"/>
              <w:jc w:val="right"/>
            </w:pPr>
            <w:r w:rsidRPr="002F73D0">
              <w:t>698</w:t>
            </w:r>
          </w:p>
        </w:tc>
        <w:tc>
          <w:tcPr>
            <w:tcW w:w="1210" w:type="dxa"/>
            <w:tcBorders>
              <w:bottom w:val="dashed" w:sz="4" w:space="0" w:color="808080"/>
            </w:tcBorders>
            <w:shd w:val="clear" w:color="auto" w:fill="auto"/>
          </w:tcPr>
          <w:p w14:paraId="59628C9D" w14:textId="0553B58F" w:rsidR="00D23A32" w:rsidRPr="002F73D0" w:rsidRDefault="00D23A32" w:rsidP="00D23A32">
            <w:pPr>
              <w:pStyle w:val="a3"/>
              <w:jc w:val="right"/>
            </w:pPr>
            <w:r w:rsidRPr="002F73D0">
              <w:t>726</w:t>
            </w:r>
          </w:p>
        </w:tc>
        <w:tc>
          <w:tcPr>
            <w:tcW w:w="1212" w:type="dxa"/>
            <w:tcBorders>
              <w:bottom w:val="dashed" w:sz="4" w:space="0" w:color="808080"/>
            </w:tcBorders>
            <w:shd w:val="clear" w:color="auto" w:fill="auto"/>
          </w:tcPr>
          <w:p w14:paraId="34B949C3" w14:textId="0AF7817A" w:rsidR="00D23A32" w:rsidRPr="002F73D0" w:rsidRDefault="00D23A32" w:rsidP="00D23A32">
            <w:pPr>
              <w:pStyle w:val="a3"/>
              <w:jc w:val="right"/>
            </w:pPr>
            <w:r w:rsidRPr="002F73D0">
              <w:t>746</w:t>
            </w:r>
          </w:p>
        </w:tc>
        <w:tc>
          <w:tcPr>
            <w:tcW w:w="1212" w:type="dxa"/>
            <w:tcBorders>
              <w:bottom w:val="dashed" w:sz="4" w:space="0" w:color="808080"/>
            </w:tcBorders>
            <w:shd w:val="clear" w:color="auto" w:fill="auto"/>
          </w:tcPr>
          <w:p w14:paraId="434F98CE" w14:textId="22BEAD1D" w:rsidR="00D23A32" w:rsidRPr="002F73D0" w:rsidRDefault="00D23A32" w:rsidP="00D23A32">
            <w:pPr>
              <w:pStyle w:val="a3"/>
              <w:jc w:val="right"/>
            </w:pPr>
            <w:r w:rsidRPr="002F73D0">
              <w:t>759</w:t>
            </w:r>
          </w:p>
        </w:tc>
        <w:tc>
          <w:tcPr>
            <w:tcW w:w="1212" w:type="dxa"/>
            <w:tcBorders>
              <w:bottom w:val="dashed" w:sz="4" w:space="0" w:color="808080"/>
            </w:tcBorders>
            <w:shd w:val="clear" w:color="auto" w:fill="auto"/>
          </w:tcPr>
          <w:p w14:paraId="5FA5DDF1" w14:textId="0803F3B3" w:rsidR="00D23A32" w:rsidRPr="002F73D0" w:rsidRDefault="00D23A32" w:rsidP="00D23A32">
            <w:pPr>
              <w:pStyle w:val="a3"/>
              <w:jc w:val="right"/>
            </w:pPr>
            <w:r w:rsidRPr="002F73D0">
              <w:t>785</w:t>
            </w:r>
          </w:p>
        </w:tc>
        <w:tc>
          <w:tcPr>
            <w:tcW w:w="1205" w:type="dxa"/>
            <w:tcBorders>
              <w:bottom w:val="dashed" w:sz="4" w:space="0" w:color="808080"/>
            </w:tcBorders>
            <w:shd w:val="clear" w:color="auto" w:fill="auto"/>
          </w:tcPr>
          <w:p w14:paraId="79404ED9" w14:textId="1AA8DC6B" w:rsidR="00D23A32" w:rsidRPr="002F73D0" w:rsidRDefault="00D23A32" w:rsidP="00D23A32">
            <w:pPr>
              <w:pStyle w:val="a3"/>
              <w:jc w:val="right"/>
            </w:pPr>
            <w:r w:rsidRPr="002F73D0">
              <w:t>817</w:t>
            </w:r>
          </w:p>
        </w:tc>
      </w:tr>
      <w:tr w:rsidR="00D23A32" w:rsidRPr="002F73D0" w14:paraId="2FC9FA2F" w14:textId="77777777" w:rsidTr="00467E42">
        <w:trPr>
          <w:cantSplit/>
          <w:jc w:val="center"/>
        </w:trPr>
        <w:tc>
          <w:tcPr>
            <w:tcW w:w="1446" w:type="dxa"/>
            <w:vMerge/>
            <w:shd w:val="clear" w:color="auto" w:fill="E0E0E0"/>
            <w:vAlign w:val="center"/>
          </w:tcPr>
          <w:p w14:paraId="1A82C45D" w14:textId="77777777" w:rsidR="00D23A32" w:rsidRPr="002F73D0" w:rsidRDefault="00D23A32" w:rsidP="00D23A32">
            <w:pPr>
              <w:pStyle w:val="a3"/>
            </w:pPr>
          </w:p>
        </w:tc>
        <w:tc>
          <w:tcPr>
            <w:tcW w:w="1206" w:type="dxa"/>
            <w:tcBorders>
              <w:top w:val="dashed" w:sz="4" w:space="0" w:color="808080"/>
            </w:tcBorders>
            <w:shd w:val="clear" w:color="auto" w:fill="auto"/>
          </w:tcPr>
          <w:p w14:paraId="25B3F48F" w14:textId="796770C1" w:rsidR="00D23A32" w:rsidRPr="002F73D0" w:rsidRDefault="00D3464B" w:rsidP="00D23A32">
            <w:pPr>
              <w:pStyle w:val="a3"/>
              <w:jc w:val="right"/>
            </w:pPr>
            <w:r w:rsidRPr="002F73D0">
              <w:t>78.8</w:t>
            </w:r>
            <w:r w:rsidR="00D23A32" w:rsidRPr="002F73D0">
              <w:t>%</w:t>
            </w:r>
          </w:p>
        </w:tc>
        <w:tc>
          <w:tcPr>
            <w:tcW w:w="1210" w:type="dxa"/>
            <w:tcBorders>
              <w:top w:val="dashed" w:sz="4" w:space="0" w:color="808080"/>
            </w:tcBorders>
            <w:shd w:val="clear" w:color="auto" w:fill="auto"/>
          </w:tcPr>
          <w:p w14:paraId="03B9E473" w14:textId="4413CA72" w:rsidR="00D23A32" w:rsidRPr="002F73D0" w:rsidRDefault="00161C3B" w:rsidP="00D23A32">
            <w:pPr>
              <w:pStyle w:val="a3"/>
              <w:jc w:val="right"/>
            </w:pPr>
            <w:r w:rsidRPr="002F73D0">
              <w:t>78.7</w:t>
            </w:r>
            <w:r w:rsidR="00D23A32" w:rsidRPr="002F73D0">
              <w:t>%</w:t>
            </w:r>
          </w:p>
        </w:tc>
        <w:tc>
          <w:tcPr>
            <w:tcW w:w="1212" w:type="dxa"/>
            <w:tcBorders>
              <w:top w:val="dashed" w:sz="4" w:space="0" w:color="808080"/>
            </w:tcBorders>
            <w:shd w:val="clear" w:color="auto" w:fill="auto"/>
          </w:tcPr>
          <w:p w14:paraId="0D7DC2BB" w14:textId="79B88FB4" w:rsidR="00D23A32" w:rsidRPr="002F73D0" w:rsidRDefault="00161C3B" w:rsidP="00D23A32">
            <w:pPr>
              <w:pStyle w:val="a3"/>
              <w:jc w:val="right"/>
            </w:pPr>
            <w:r w:rsidRPr="002F73D0">
              <w:t>78.7</w:t>
            </w:r>
            <w:r w:rsidR="00D23A32" w:rsidRPr="002F73D0">
              <w:t>%</w:t>
            </w:r>
          </w:p>
        </w:tc>
        <w:tc>
          <w:tcPr>
            <w:tcW w:w="1212" w:type="dxa"/>
            <w:tcBorders>
              <w:top w:val="dashed" w:sz="4" w:space="0" w:color="808080"/>
            </w:tcBorders>
            <w:shd w:val="clear" w:color="auto" w:fill="auto"/>
          </w:tcPr>
          <w:p w14:paraId="2CA44731" w14:textId="0CE973A1" w:rsidR="00D23A32" w:rsidRPr="002F73D0" w:rsidRDefault="00161C3B" w:rsidP="00D23A32">
            <w:pPr>
              <w:pStyle w:val="a3"/>
              <w:jc w:val="right"/>
            </w:pPr>
            <w:r w:rsidRPr="002F73D0">
              <w:t>78.7</w:t>
            </w:r>
            <w:r w:rsidR="00D23A32" w:rsidRPr="002F73D0">
              <w:t>%</w:t>
            </w:r>
          </w:p>
        </w:tc>
        <w:tc>
          <w:tcPr>
            <w:tcW w:w="1212" w:type="dxa"/>
            <w:tcBorders>
              <w:top w:val="dashed" w:sz="4" w:space="0" w:color="808080"/>
            </w:tcBorders>
            <w:shd w:val="clear" w:color="auto" w:fill="auto"/>
          </w:tcPr>
          <w:p w14:paraId="354BF2AD" w14:textId="35C304B0" w:rsidR="00D23A32" w:rsidRPr="002F73D0" w:rsidRDefault="00161C3B" w:rsidP="00D23A32">
            <w:pPr>
              <w:pStyle w:val="a3"/>
              <w:jc w:val="right"/>
            </w:pPr>
            <w:r w:rsidRPr="002F73D0">
              <w:t>78.</w:t>
            </w:r>
            <w:r w:rsidRPr="002F73D0">
              <w:rPr>
                <w:rFonts w:hint="eastAsia"/>
              </w:rPr>
              <w:t>3</w:t>
            </w:r>
            <w:r w:rsidR="00D23A32" w:rsidRPr="002F73D0">
              <w:t>%</w:t>
            </w:r>
          </w:p>
        </w:tc>
        <w:tc>
          <w:tcPr>
            <w:tcW w:w="1205" w:type="dxa"/>
            <w:tcBorders>
              <w:top w:val="dashed" w:sz="4" w:space="0" w:color="808080"/>
            </w:tcBorders>
            <w:shd w:val="clear" w:color="auto" w:fill="auto"/>
          </w:tcPr>
          <w:p w14:paraId="3DA9A273" w14:textId="1C24AF68" w:rsidR="00D23A32" w:rsidRPr="002F73D0" w:rsidRDefault="00161C3B" w:rsidP="00D23A32">
            <w:pPr>
              <w:pStyle w:val="a3"/>
              <w:jc w:val="right"/>
            </w:pPr>
            <w:r w:rsidRPr="002F73D0">
              <w:t>78.</w:t>
            </w:r>
            <w:r w:rsidRPr="002F73D0">
              <w:rPr>
                <w:rFonts w:hint="eastAsia"/>
              </w:rPr>
              <w:t>3</w:t>
            </w:r>
            <w:r w:rsidR="00D23A32" w:rsidRPr="002F73D0">
              <w:t>%</w:t>
            </w:r>
          </w:p>
        </w:tc>
      </w:tr>
    </w:tbl>
    <w:p w14:paraId="3DB74623" w14:textId="308DF57C" w:rsidR="009E4552" w:rsidRPr="002F73D0" w:rsidRDefault="009E4552" w:rsidP="005671ED">
      <w:pPr>
        <w:pStyle w:val="a3"/>
        <w:jc w:val="right"/>
      </w:pPr>
      <w:r w:rsidRPr="002F73D0">
        <w:rPr>
          <w:rFonts w:hint="eastAsia"/>
        </w:rPr>
        <w:t>資料：障害福祉課（各年</w:t>
      </w:r>
      <w:r w:rsidR="00D541D6" w:rsidRPr="002F73D0">
        <w:rPr>
          <w:rFonts w:hint="eastAsia"/>
        </w:rPr>
        <w:t>度</w:t>
      </w:r>
      <w:r w:rsidRPr="002F73D0">
        <w:rPr>
          <w:rFonts w:hint="eastAsia"/>
        </w:rPr>
        <w:t>４月１日現在）</w:t>
      </w:r>
    </w:p>
    <w:p w14:paraId="0AF3A884" w14:textId="77777777" w:rsidR="005F3D56" w:rsidRPr="002F73D0" w:rsidRDefault="005F3D56" w:rsidP="005F3D56">
      <w:pPr>
        <w:spacing w:before="180"/>
      </w:pPr>
    </w:p>
    <w:p w14:paraId="1F3E7363" w14:textId="4103261D" w:rsidR="005F3D56" w:rsidRPr="002F73D0" w:rsidRDefault="009E4552" w:rsidP="009E4552">
      <w:pPr>
        <w:pStyle w:val="a3"/>
        <w:spacing w:before="180"/>
      </w:pPr>
      <w:r w:rsidRPr="002F73D0">
        <w:rPr>
          <w:rFonts w:hint="eastAsia"/>
        </w:rPr>
        <w:t>◆</w:t>
      </w:r>
      <w:r w:rsidR="005F3D56" w:rsidRPr="002F73D0">
        <w:rPr>
          <w:rFonts w:hint="eastAsia"/>
        </w:rPr>
        <w:t>障害等級別愛の手帳所持者数の推移</w:t>
      </w:r>
    </w:p>
    <w:p w14:paraId="39DD4CD8" w14:textId="77777777" w:rsidR="005F3D56" w:rsidRPr="002F73D0" w:rsidRDefault="005F3D56" w:rsidP="00CC45A0">
      <w:pPr>
        <w:pStyle w:val="a3"/>
        <w:spacing w:before="180"/>
        <w:ind w:right="200"/>
        <w:jc w:val="right"/>
      </w:pPr>
      <w:r w:rsidRPr="002F73D0">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479"/>
        <w:gridCol w:w="1201"/>
        <w:gridCol w:w="1203"/>
        <w:gridCol w:w="1205"/>
        <w:gridCol w:w="1205"/>
        <w:gridCol w:w="1205"/>
        <w:gridCol w:w="1205"/>
      </w:tblGrid>
      <w:tr w:rsidR="00285E05" w:rsidRPr="002F73D0" w14:paraId="6B5DE019" w14:textId="77777777" w:rsidTr="003445C9">
        <w:trPr>
          <w:cantSplit/>
          <w:jc w:val="center"/>
        </w:trPr>
        <w:tc>
          <w:tcPr>
            <w:tcW w:w="1479" w:type="dxa"/>
            <w:shd w:val="clear" w:color="auto" w:fill="C0C0C0"/>
            <w:vAlign w:val="center"/>
          </w:tcPr>
          <w:p w14:paraId="79D9D6ED" w14:textId="77777777" w:rsidR="00285E05" w:rsidRPr="002F73D0" w:rsidRDefault="00285E05" w:rsidP="00285E05">
            <w:pPr>
              <w:pStyle w:val="a3"/>
            </w:pPr>
            <w:r w:rsidRPr="002F73D0">
              <w:rPr>
                <w:rFonts w:hint="eastAsia"/>
              </w:rPr>
              <w:t>区分</w:t>
            </w:r>
          </w:p>
        </w:tc>
        <w:tc>
          <w:tcPr>
            <w:tcW w:w="1201" w:type="dxa"/>
            <w:shd w:val="clear" w:color="auto" w:fill="C0C0C0"/>
          </w:tcPr>
          <w:p w14:paraId="351747D8" w14:textId="3CCBB561" w:rsidR="00285E05" w:rsidRPr="002F73D0" w:rsidRDefault="00285E05" w:rsidP="00285E05">
            <w:pPr>
              <w:pStyle w:val="a3"/>
              <w:jc w:val="center"/>
              <w:rPr>
                <w:w w:val="90"/>
              </w:rPr>
            </w:pPr>
            <w:r w:rsidRPr="002F73D0">
              <w:rPr>
                <w:rFonts w:hint="eastAsia"/>
                <w:spacing w:val="15"/>
                <w:w w:val="69"/>
                <w:kern w:val="0"/>
                <w:fitText w:val="900" w:id="-1195711744"/>
              </w:rPr>
              <w:t>平成</w:t>
            </w:r>
            <w:r w:rsidR="00936C58" w:rsidRPr="002F73D0">
              <w:rPr>
                <w:spacing w:val="15"/>
                <w:w w:val="69"/>
                <w:kern w:val="0"/>
                <w:fitText w:val="900" w:id="-1195711744"/>
              </w:rPr>
              <w:t>30</w:t>
            </w:r>
            <w:r w:rsidRPr="002F73D0">
              <w:rPr>
                <w:spacing w:val="15"/>
                <w:w w:val="69"/>
                <w:kern w:val="0"/>
                <w:fitText w:val="900" w:id="-1195711744"/>
              </w:rPr>
              <w:t>年</w:t>
            </w:r>
            <w:r w:rsidRPr="002F73D0">
              <w:rPr>
                <w:spacing w:val="3"/>
                <w:w w:val="69"/>
                <w:kern w:val="0"/>
                <w:fitText w:val="900" w:id="-1195711744"/>
              </w:rPr>
              <w:t>度</w:t>
            </w:r>
          </w:p>
        </w:tc>
        <w:tc>
          <w:tcPr>
            <w:tcW w:w="1203" w:type="dxa"/>
            <w:shd w:val="clear" w:color="auto" w:fill="C0C0C0"/>
          </w:tcPr>
          <w:p w14:paraId="592C0C26" w14:textId="73421FC1" w:rsidR="00285E05" w:rsidRPr="002F73D0" w:rsidRDefault="00CB2001" w:rsidP="00285E05">
            <w:pPr>
              <w:pStyle w:val="a3"/>
              <w:jc w:val="center"/>
              <w:rPr>
                <w:w w:val="90"/>
              </w:rPr>
            </w:pPr>
            <w:r w:rsidRPr="002F73D0">
              <w:rPr>
                <w:spacing w:val="19"/>
                <w:w w:val="75"/>
                <w:kern w:val="0"/>
                <w:fitText w:val="900" w:id="-1195711485"/>
              </w:rPr>
              <w:t>令和</w:t>
            </w:r>
            <w:r w:rsidRPr="002F73D0">
              <w:rPr>
                <w:rFonts w:hint="eastAsia"/>
                <w:spacing w:val="19"/>
                <w:w w:val="75"/>
                <w:kern w:val="0"/>
                <w:fitText w:val="900" w:id="-1195711485"/>
              </w:rPr>
              <w:t>元</w:t>
            </w:r>
            <w:r w:rsidRPr="002F73D0">
              <w:rPr>
                <w:spacing w:val="19"/>
                <w:w w:val="75"/>
                <w:kern w:val="0"/>
                <w:fitText w:val="900" w:id="-1195711485"/>
              </w:rPr>
              <w:t>年</w:t>
            </w:r>
            <w:r w:rsidRPr="002F73D0">
              <w:rPr>
                <w:w w:val="75"/>
                <w:kern w:val="0"/>
                <w:fitText w:val="900" w:id="-1195711485"/>
              </w:rPr>
              <w:t>度</w:t>
            </w:r>
          </w:p>
        </w:tc>
        <w:tc>
          <w:tcPr>
            <w:tcW w:w="1205" w:type="dxa"/>
            <w:shd w:val="clear" w:color="auto" w:fill="C0C0C0"/>
          </w:tcPr>
          <w:p w14:paraId="09DAF01D" w14:textId="2FD9C0DB" w:rsidR="00285E05" w:rsidRPr="002F73D0" w:rsidRDefault="00285E05" w:rsidP="00285E05">
            <w:pPr>
              <w:pStyle w:val="a3"/>
              <w:jc w:val="center"/>
              <w:rPr>
                <w:w w:val="90"/>
              </w:rPr>
            </w:pPr>
            <w:r w:rsidRPr="002F73D0">
              <w:rPr>
                <w:spacing w:val="19"/>
                <w:w w:val="75"/>
                <w:kern w:val="0"/>
                <w:fitText w:val="900" w:id="-1195711485"/>
              </w:rPr>
              <w:t>令和</w:t>
            </w:r>
            <w:r w:rsidR="00936C58" w:rsidRPr="002F73D0">
              <w:rPr>
                <w:spacing w:val="19"/>
                <w:w w:val="75"/>
                <w:kern w:val="0"/>
                <w:fitText w:val="900" w:id="-1195711485"/>
              </w:rPr>
              <w:t>２</w:t>
            </w:r>
            <w:r w:rsidRPr="002F73D0">
              <w:rPr>
                <w:spacing w:val="19"/>
                <w:w w:val="75"/>
                <w:kern w:val="0"/>
                <w:fitText w:val="900" w:id="-1195711485"/>
              </w:rPr>
              <w:t>年</w:t>
            </w:r>
            <w:r w:rsidRPr="002F73D0">
              <w:rPr>
                <w:w w:val="75"/>
                <w:kern w:val="0"/>
                <w:fitText w:val="900" w:id="-1195711485"/>
              </w:rPr>
              <w:t>度</w:t>
            </w:r>
          </w:p>
        </w:tc>
        <w:tc>
          <w:tcPr>
            <w:tcW w:w="1205" w:type="dxa"/>
            <w:shd w:val="clear" w:color="auto" w:fill="C0C0C0"/>
          </w:tcPr>
          <w:p w14:paraId="2F3A4800" w14:textId="4FC8651A" w:rsidR="00285E05" w:rsidRPr="002F73D0" w:rsidRDefault="00285E05" w:rsidP="00285E05">
            <w:pPr>
              <w:pStyle w:val="a3"/>
              <w:jc w:val="center"/>
              <w:rPr>
                <w:w w:val="90"/>
              </w:rPr>
            </w:pPr>
            <w:r w:rsidRPr="002F73D0">
              <w:rPr>
                <w:spacing w:val="19"/>
                <w:w w:val="75"/>
                <w:kern w:val="0"/>
                <w:fitText w:val="900" w:id="-1195711485"/>
              </w:rPr>
              <w:t>令和</w:t>
            </w:r>
            <w:r w:rsidR="00936C58" w:rsidRPr="002F73D0">
              <w:rPr>
                <w:spacing w:val="19"/>
                <w:w w:val="75"/>
                <w:kern w:val="0"/>
                <w:fitText w:val="900" w:id="-1195711485"/>
              </w:rPr>
              <w:t>３</w:t>
            </w:r>
            <w:r w:rsidRPr="002F73D0">
              <w:rPr>
                <w:spacing w:val="19"/>
                <w:w w:val="75"/>
                <w:kern w:val="0"/>
                <w:fitText w:val="900" w:id="-1195711485"/>
              </w:rPr>
              <w:t>年</w:t>
            </w:r>
            <w:r w:rsidRPr="002F73D0">
              <w:rPr>
                <w:w w:val="75"/>
                <w:kern w:val="0"/>
                <w:fitText w:val="900" w:id="-1195711485"/>
              </w:rPr>
              <w:t>度</w:t>
            </w:r>
          </w:p>
        </w:tc>
        <w:tc>
          <w:tcPr>
            <w:tcW w:w="1205" w:type="dxa"/>
            <w:shd w:val="clear" w:color="auto" w:fill="C0C0C0"/>
          </w:tcPr>
          <w:p w14:paraId="69E8FC11" w14:textId="55DB8497" w:rsidR="00285E05" w:rsidRPr="002F73D0" w:rsidRDefault="00285E05" w:rsidP="00285E05">
            <w:pPr>
              <w:pStyle w:val="a3"/>
              <w:jc w:val="center"/>
              <w:rPr>
                <w:w w:val="90"/>
              </w:rPr>
            </w:pPr>
            <w:r w:rsidRPr="002F73D0">
              <w:rPr>
                <w:spacing w:val="21"/>
                <w:w w:val="83"/>
                <w:kern w:val="0"/>
                <w:fitText w:val="1000" w:id="-1186832640"/>
              </w:rPr>
              <w:t>令和</w:t>
            </w:r>
            <w:r w:rsidR="00936C58" w:rsidRPr="002F73D0">
              <w:rPr>
                <w:rFonts w:hint="eastAsia"/>
                <w:spacing w:val="21"/>
                <w:w w:val="83"/>
                <w:kern w:val="0"/>
                <w:fitText w:val="1000" w:id="-1186832640"/>
              </w:rPr>
              <w:t>４</w:t>
            </w:r>
            <w:r w:rsidRPr="002F73D0">
              <w:rPr>
                <w:spacing w:val="21"/>
                <w:w w:val="83"/>
                <w:kern w:val="0"/>
                <w:fitText w:val="1000" w:id="-1186832640"/>
              </w:rPr>
              <w:t>年</w:t>
            </w:r>
            <w:r w:rsidRPr="002F73D0">
              <w:rPr>
                <w:spacing w:val="1"/>
                <w:w w:val="83"/>
                <w:kern w:val="0"/>
                <w:fitText w:val="1000" w:id="-1186832640"/>
              </w:rPr>
              <w:t>度</w:t>
            </w:r>
          </w:p>
        </w:tc>
        <w:tc>
          <w:tcPr>
            <w:tcW w:w="1205" w:type="dxa"/>
            <w:shd w:val="clear" w:color="auto" w:fill="C0C0C0"/>
          </w:tcPr>
          <w:p w14:paraId="2A1B10BD" w14:textId="617A6F24" w:rsidR="00285E05" w:rsidRPr="002F73D0" w:rsidRDefault="00285E05" w:rsidP="00285E05">
            <w:pPr>
              <w:pStyle w:val="a3"/>
              <w:jc w:val="center"/>
              <w:rPr>
                <w:w w:val="90"/>
              </w:rPr>
            </w:pPr>
            <w:r w:rsidRPr="002F73D0">
              <w:rPr>
                <w:spacing w:val="19"/>
                <w:w w:val="75"/>
                <w:kern w:val="0"/>
                <w:fitText w:val="900" w:id="-1195711486"/>
              </w:rPr>
              <w:t>令和</w:t>
            </w:r>
            <w:r w:rsidR="00936C58" w:rsidRPr="002F73D0">
              <w:rPr>
                <w:spacing w:val="19"/>
                <w:w w:val="75"/>
                <w:kern w:val="0"/>
                <w:fitText w:val="900" w:id="-1195711486"/>
              </w:rPr>
              <w:t>５</w:t>
            </w:r>
            <w:r w:rsidRPr="002F73D0">
              <w:rPr>
                <w:spacing w:val="19"/>
                <w:w w:val="75"/>
                <w:kern w:val="0"/>
                <w:fitText w:val="900" w:id="-1195711486"/>
              </w:rPr>
              <w:t>年</w:t>
            </w:r>
            <w:r w:rsidRPr="002F73D0">
              <w:rPr>
                <w:w w:val="75"/>
                <w:kern w:val="0"/>
                <w:fitText w:val="900" w:id="-1195711486"/>
              </w:rPr>
              <w:t>度</w:t>
            </w:r>
          </w:p>
        </w:tc>
      </w:tr>
      <w:tr w:rsidR="00D23A32" w:rsidRPr="002F73D0" w14:paraId="733F1BB4" w14:textId="77777777" w:rsidTr="003445C9">
        <w:trPr>
          <w:cantSplit/>
          <w:jc w:val="center"/>
        </w:trPr>
        <w:tc>
          <w:tcPr>
            <w:tcW w:w="1479" w:type="dxa"/>
            <w:shd w:val="clear" w:color="auto" w:fill="E0E0E0"/>
            <w:vAlign w:val="center"/>
          </w:tcPr>
          <w:p w14:paraId="0B6B1D31" w14:textId="77777777" w:rsidR="00D23A32" w:rsidRPr="002F73D0" w:rsidRDefault="00D23A32" w:rsidP="00D23A32">
            <w:pPr>
              <w:pStyle w:val="a3"/>
            </w:pPr>
            <w:r w:rsidRPr="002F73D0">
              <w:rPr>
                <w:rFonts w:hint="eastAsia"/>
              </w:rPr>
              <w:t>全　体</w:t>
            </w:r>
          </w:p>
        </w:tc>
        <w:tc>
          <w:tcPr>
            <w:tcW w:w="1201" w:type="dxa"/>
            <w:shd w:val="clear" w:color="auto" w:fill="auto"/>
          </w:tcPr>
          <w:p w14:paraId="274B88E4" w14:textId="58ED35CC" w:rsidR="00D23A32" w:rsidRPr="002F73D0" w:rsidRDefault="00D23A32" w:rsidP="00D23A32">
            <w:pPr>
              <w:pStyle w:val="a3"/>
              <w:jc w:val="right"/>
            </w:pPr>
            <w:r w:rsidRPr="002F73D0">
              <w:t>886</w:t>
            </w:r>
          </w:p>
        </w:tc>
        <w:tc>
          <w:tcPr>
            <w:tcW w:w="1203" w:type="dxa"/>
            <w:tcBorders>
              <w:bottom w:val="single" w:sz="4" w:space="0" w:color="808080"/>
            </w:tcBorders>
            <w:shd w:val="clear" w:color="auto" w:fill="auto"/>
          </w:tcPr>
          <w:p w14:paraId="17CF4D20" w14:textId="6BD399F1" w:rsidR="00D23A32" w:rsidRPr="002F73D0" w:rsidRDefault="00D23A32" w:rsidP="00D23A32">
            <w:pPr>
              <w:pStyle w:val="a3"/>
              <w:jc w:val="right"/>
            </w:pPr>
            <w:r w:rsidRPr="002F73D0">
              <w:t>923</w:t>
            </w:r>
          </w:p>
        </w:tc>
        <w:tc>
          <w:tcPr>
            <w:tcW w:w="1205" w:type="dxa"/>
            <w:tcBorders>
              <w:bottom w:val="single" w:sz="4" w:space="0" w:color="808080"/>
            </w:tcBorders>
            <w:shd w:val="clear" w:color="auto" w:fill="auto"/>
          </w:tcPr>
          <w:p w14:paraId="06CE843E" w14:textId="4EC92376" w:rsidR="00D23A32" w:rsidRPr="002F73D0" w:rsidRDefault="00D23A32" w:rsidP="00D23A32">
            <w:pPr>
              <w:pStyle w:val="a3"/>
              <w:jc w:val="right"/>
            </w:pPr>
            <w:r w:rsidRPr="002F73D0">
              <w:t>948</w:t>
            </w:r>
          </w:p>
        </w:tc>
        <w:tc>
          <w:tcPr>
            <w:tcW w:w="1205" w:type="dxa"/>
            <w:tcBorders>
              <w:bottom w:val="single" w:sz="4" w:space="0" w:color="808080"/>
            </w:tcBorders>
            <w:shd w:val="clear" w:color="auto" w:fill="auto"/>
          </w:tcPr>
          <w:p w14:paraId="3BB3FA2B" w14:textId="782C9227" w:rsidR="00D23A32" w:rsidRPr="002F73D0" w:rsidRDefault="00D23A32" w:rsidP="00D23A32">
            <w:pPr>
              <w:pStyle w:val="a3"/>
              <w:jc w:val="right"/>
            </w:pPr>
            <w:r w:rsidRPr="002F73D0">
              <w:t>964</w:t>
            </w:r>
          </w:p>
        </w:tc>
        <w:tc>
          <w:tcPr>
            <w:tcW w:w="1205" w:type="dxa"/>
            <w:tcBorders>
              <w:bottom w:val="single" w:sz="4" w:space="0" w:color="808080"/>
            </w:tcBorders>
            <w:shd w:val="clear" w:color="auto" w:fill="auto"/>
          </w:tcPr>
          <w:p w14:paraId="02910D94" w14:textId="294A881A" w:rsidR="00D23A32" w:rsidRPr="002F73D0" w:rsidRDefault="00D23A32" w:rsidP="00D23A32">
            <w:pPr>
              <w:pStyle w:val="a3"/>
              <w:jc w:val="right"/>
            </w:pPr>
            <w:r w:rsidRPr="002F73D0">
              <w:t>1</w:t>
            </w:r>
            <w:r w:rsidR="00A324E5" w:rsidRPr="002F73D0">
              <w:t>,</w:t>
            </w:r>
            <w:r w:rsidRPr="002F73D0">
              <w:t>003</w:t>
            </w:r>
          </w:p>
        </w:tc>
        <w:tc>
          <w:tcPr>
            <w:tcW w:w="1205" w:type="dxa"/>
            <w:tcBorders>
              <w:bottom w:val="single" w:sz="4" w:space="0" w:color="808080"/>
            </w:tcBorders>
            <w:shd w:val="clear" w:color="auto" w:fill="auto"/>
          </w:tcPr>
          <w:p w14:paraId="11C2A4F6" w14:textId="6087F1B5" w:rsidR="00D23A32" w:rsidRPr="002F73D0" w:rsidRDefault="00D23A32" w:rsidP="00D23A32">
            <w:pPr>
              <w:pStyle w:val="a3"/>
              <w:jc w:val="right"/>
            </w:pPr>
            <w:r w:rsidRPr="002F73D0">
              <w:t>1,044</w:t>
            </w:r>
          </w:p>
        </w:tc>
      </w:tr>
      <w:tr w:rsidR="00D23A32" w:rsidRPr="002F73D0" w14:paraId="098ACC7C" w14:textId="77777777" w:rsidTr="003445C9">
        <w:trPr>
          <w:cantSplit/>
          <w:jc w:val="center"/>
        </w:trPr>
        <w:tc>
          <w:tcPr>
            <w:tcW w:w="1479" w:type="dxa"/>
            <w:vMerge w:val="restart"/>
            <w:shd w:val="clear" w:color="auto" w:fill="E0E0E0"/>
            <w:vAlign w:val="center"/>
          </w:tcPr>
          <w:p w14:paraId="5716AAEC" w14:textId="77777777" w:rsidR="00D23A32" w:rsidRPr="002F73D0" w:rsidRDefault="00D23A32" w:rsidP="00D23A32">
            <w:pPr>
              <w:pStyle w:val="a3"/>
            </w:pPr>
            <w:r w:rsidRPr="002F73D0">
              <w:rPr>
                <w:rFonts w:hint="eastAsia"/>
              </w:rPr>
              <w:t>１度（最重度）</w:t>
            </w:r>
          </w:p>
        </w:tc>
        <w:tc>
          <w:tcPr>
            <w:tcW w:w="1201" w:type="dxa"/>
            <w:tcBorders>
              <w:bottom w:val="dashed" w:sz="4" w:space="0" w:color="808080"/>
            </w:tcBorders>
            <w:shd w:val="clear" w:color="auto" w:fill="auto"/>
          </w:tcPr>
          <w:p w14:paraId="1BA7F42E" w14:textId="6130C565" w:rsidR="00D23A32" w:rsidRPr="002F73D0" w:rsidRDefault="00D23A32" w:rsidP="00D23A32">
            <w:pPr>
              <w:pStyle w:val="a3"/>
              <w:jc w:val="right"/>
            </w:pPr>
            <w:r w:rsidRPr="002F73D0">
              <w:t>31</w:t>
            </w:r>
          </w:p>
        </w:tc>
        <w:tc>
          <w:tcPr>
            <w:tcW w:w="1203" w:type="dxa"/>
            <w:tcBorders>
              <w:bottom w:val="dashed" w:sz="4" w:space="0" w:color="808080"/>
            </w:tcBorders>
            <w:shd w:val="clear" w:color="auto" w:fill="auto"/>
          </w:tcPr>
          <w:p w14:paraId="154F5763" w14:textId="6863C115" w:rsidR="00D23A32" w:rsidRPr="002F73D0" w:rsidRDefault="00D23A32" w:rsidP="00D23A32">
            <w:pPr>
              <w:pStyle w:val="a3"/>
              <w:jc w:val="right"/>
            </w:pPr>
            <w:r w:rsidRPr="002F73D0">
              <w:t>30</w:t>
            </w:r>
          </w:p>
        </w:tc>
        <w:tc>
          <w:tcPr>
            <w:tcW w:w="1205" w:type="dxa"/>
            <w:tcBorders>
              <w:bottom w:val="dashed" w:sz="4" w:space="0" w:color="808080"/>
            </w:tcBorders>
            <w:shd w:val="clear" w:color="auto" w:fill="auto"/>
          </w:tcPr>
          <w:p w14:paraId="1FD8402B" w14:textId="6F85E07D" w:rsidR="00D23A32" w:rsidRPr="002F73D0" w:rsidRDefault="00D23A32" w:rsidP="00D23A32">
            <w:pPr>
              <w:pStyle w:val="a3"/>
              <w:jc w:val="right"/>
            </w:pPr>
            <w:r w:rsidRPr="002F73D0">
              <w:t>30</w:t>
            </w:r>
          </w:p>
        </w:tc>
        <w:tc>
          <w:tcPr>
            <w:tcW w:w="1205" w:type="dxa"/>
            <w:tcBorders>
              <w:bottom w:val="dashed" w:sz="4" w:space="0" w:color="808080"/>
            </w:tcBorders>
            <w:shd w:val="clear" w:color="auto" w:fill="auto"/>
          </w:tcPr>
          <w:p w14:paraId="462264DF" w14:textId="30F012F6" w:rsidR="00D23A32" w:rsidRPr="002F73D0" w:rsidRDefault="00D23A32" w:rsidP="00D23A32">
            <w:pPr>
              <w:pStyle w:val="a3"/>
              <w:jc w:val="right"/>
            </w:pPr>
            <w:r w:rsidRPr="002F73D0">
              <w:t>27</w:t>
            </w:r>
          </w:p>
        </w:tc>
        <w:tc>
          <w:tcPr>
            <w:tcW w:w="1205" w:type="dxa"/>
            <w:tcBorders>
              <w:bottom w:val="dashed" w:sz="4" w:space="0" w:color="808080"/>
            </w:tcBorders>
            <w:shd w:val="clear" w:color="auto" w:fill="auto"/>
          </w:tcPr>
          <w:p w14:paraId="3084A225" w14:textId="71450BE5" w:rsidR="00D23A32" w:rsidRPr="002F73D0" w:rsidRDefault="00D23A32" w:rsidP="00D23A32">
            <w:pPr>
              <w:pStyle w:val="a3"/>
              <w:jc w:val="right"/>
            </w:pPr>
            <w:r w:rsidRPr="002F73D0">
              <w:t>25</w:t>
            </w:r>
          </w:p>
        </w:tc>
        <w:tc>
          <w:tcPr>
            <w:tcW w:w="1205" w:type="dxa"/>
            <w:tcBorders>
              <w:bottom w:val="dashed" w:sz="4" w:space="0" w:color="808080"/>
            </w:tcBorders>
            <w:shd w:val="clear" w:color="auto" w:fill="auto"/>
          </w:tcPr>
          <w:p w14:paraId="6B4D24D4" w14:textId="1BD864C6" w:rsidR="00D23A32" w:rsidRPr="002F73D0" w:rsidRDefault="00D23A32" w:rsidP="00D23A32">
            <w:pPr>
              <w:pStyle w:val="a3"/>
              <w:jc w:val="right"/>
            </w:pPr>
            <w:r w:rsidRPr="002F73D0">
              <w:t>26</w:t>
            </w:r>
          </w:p>
        </w:tc>
      </w:tr>
      <w:tr w:rsidR="00D23A32" w:rsidRPr="002F73D0" w14:paraId="7F7BB402" w14:textId="77777777" w:rsidTr="003445C9">
        <w:trPr>
          <w:cantSplit/>
          <w:jc w:val="center"/>
        </w:trPr>
        <w:tc>
          <w:tcPr>
            <w:tcW w:w="1479" w:type="dxa"/>
            <w:vMerge/>
            <w:shd w:val="clear" w:color="auto" w:fill="E0E0E0"/>
            <w:vAlign w:val="center"/>
          </w:tcPr>
          <w:p w14:paraId="2CD36114" w14:textId="77777777" w:rsidR="00D23A32" w:rsidRPr="002F73D0" w:rsidRDefault="00D23A32" w:rsidP="00D23A32">
            <w:pPr>
              <w:pStyle w:val="a3"/>
            </w:pPr>
          </w:p>
        </w:tc>
        <w:tc>
          <w:tcPr>
            <w:tcW w:w="1201" w:type="dxa"/>
            <w:tcBorders>
              <w:top w:val="dashed" w:sz="4" w:space="0" w:color="808080"/>
            </w:tcBorders>
            <w:shd w:val="clear" w:color="auto" w:fill="auto"/>
          </w:tcPr>
          <w:p w14:paraId="4440004D" w14:textId="17A330E4" w:rsidR="00D23A32" w:rsidRPr="002F73D0" w:rsidRDefault="00D3464B" w:rsidP="00D23A32">
            <w:pPr>
              <w:pStyle w:val="a3"/>
              <w:jc w:val="right"/>
            </w:pPr>
            <w:r w:rsidRPr="002F73D0">
              <w:t>3.5</w:t>
            </w:r>
            <w:r w:rsidR="00D23A32" w:rsidRPr="002F73D0">
              <w:t>%</w:t>
            </w:r>
          </w:p>
        </w:tc>
        <w:tc>
          <w:tcPr>
            <w:tcW w:w="1203" w:type="dxa"/>
            <w:tcBorders>
              <w:top w:val="dashed" w:sz="4" w:space="0" w:color="808080"/>
              <w:bottom w:val="single" w:sz="4" w:space="0" w:color="808080"/>
            </w:tcBorders>
            <w:shd w:val="clear" w:color="auto" w:fill="auto"/>
          </w:tcPr>
          <w:p w14:paraId="6658611D" w14:textId="0F32C98A" w:rsidR="00D23A32" w:rsidRPr="002F73D0" w:rsidRDefault="00D3464B" w:rsidP="00D23A32">
            <w:pPr>
              <w:pStyle w:val="a3"/>
              <w:jc w:val="right"/>
            </w:pPr>
            <w:r w:rsidRPr="002F73D0">
              <w:t>3.3</w:t>
            </w:r>
            <w:r w:rsidR="00D23A32" w:rsidRPr="002F73D0">
              <w:t>%</w:t>
            </w:r>
          </w:p>
        </w:tc>
        <w:tc>
          <w:tcPr>
            <w:tcW w:w="1205" w:type="dxa"/>
            <w:tcBorders>
              <w:top w:val="dashed" w:sz="4" w:space="0" w:color="808080"/>
              <w:bottom w:val="single" w:sz="4" w:space="0" w:color="808080"/>
            </w:tcBorders>
            <w:shd w:val="clear" w:color="auto" w:fill="auto"/>
          </w:tcPr>
          <w:p w14:paraId="679278E3" w14:textId="5B518997" w:rsidR="00D23A32" w:rsidRPr="002F73D0" w:rsidRDefault="00D3464B" w:rsidP="00D23A32">
            <w:pPr>
              <w:pStyle w:val="a3"/>
              <w:jc w:val="right"/>
            </w:pPr>
            <w:r w:rsidRPr="002F73D0">
              <w:t>3.2</w:t>
            </w:r>
            <w:r w:rsidR="00D23A32" w:rsidRPr="002F73D0">
              <w:t>%</w:t>
            </w:r>
          </w:p>
        </w:tc>
        <w:tc>
          <w:tcPr>
            <w:tcW w:w="1205" w:type="dxa"/>
            <w:tcBorders>
              <w:top w:val="dashed" w:sz="4" w:space="0" w:color="808080"/>
              <w:bottom w:val="single" w:sz="4" w:space="0" w:color="808080"/>
            </w:tcBorders>
            <w:shd w:val="clear" w:color="auto" w:fill="auto"/>
          </w:tcPr>
          <w:p w14:paraId="7934971F" w14:textId="2AB4DECC" w:rsidR="00D23A32" w:rsidRPr="002F73D0" w:rsidRDefault="00D3464B" w:rsidP="00D23A32">
            <w:pPr>
              <w:pStyle w:val="a3"/>
              <w:jc w:val="right"/>
            </w:pPr>
            <w:r w:rsidRPr="002F73D0">
              <w:t>2.8</w:t>
            </w:r>
            <w:r w:rsidR="00D23A32" w:rsidRPr="002F73D0">
              <w:t>%</w:t>
            </w:r>
          </w:p>
        </w:tc>
        <w:tc>
          <w:tcPr>
            <w:tcW w:w="1205" w:type="dxa"/>
            <w:tcBorders>
              <w:top w:val="dashed" w:sz="4" w:space="0" w:color="808080"/>
              <w:bottom w:val="single" w:sz="4" w:space="0" w:color="808080"/>
            </w:tcBorders>
            <w:shd w:val="clear" w:color="auto" w:fill="auto"/>
          </w:tcPr>
          <w:p w14:paraId="7196675C" w14:textId="7743B90E" w:rsidR="00D23A32" w:rsidRPr="002F73D0" w:rsidRDefault="00D3464B" w:rsidP="00D23A32">
            <w:pPr>
              <w:pStyle w:val="a3"/>
              <w:jc w:val="right"/>
            </w:pPr>
            <w:r w:rsidRPr="002F73D0">
              <w:t>2.5</w:t>
            </w:r>
            <w:r w:rsidR="00D23A32" w:rsidRPr="002F73D0">
              <w:t>%</w:t>
            </w:r>
          </w:p>
        </w:tc>
        <w:tc>
          <w:tcPr>
            <w:tcW w:w="1205" w:type="dxa"/>
            <w:tcBorders>
              <w:top w:val="dashed" w:sz="4" w:space="0" w:color="808080"/>
              <w:bottom w:val="single" w:sz="4" w:space="0" w:color="808080"/>
            </w:tcBorders>
            <w:shd w:val="clear" w:color="auto" w:fill="auto"/>
          </w:tcPr>
          <w:p w14:paraId="3208323A" w14:textId="215BB25B" w:rsidR="00D23A32" w:rsidRPr="002F73D0" w:rsidRDefault="00D3464B" w:rsidP="00D23A32">
            <w:pPr>
              <w:pStyle w:val="a3"/>
              <w:jc w:val="right"/>
            </w:pPr>
            <w:r w:rsidRPr="002F73D0">
              <w:t>2.5</w:t>
            </w:r>
            <w:r w:rsidR="00D23A32" w:rsidRPr="002F73D0">
              <w:t>%</w:t>
            </w:r>
          </w:p>
        </w:tc>
      </w:tr>
      <w:tr w:rsidR="00D23A32" w:rsidRPr="002F73D0" w14:paraId="694EBD90" w14:textId="77777777" w:rsidTr="003445C9">
        <w:trPr>
          <w:cantSplit/>
          <w:jc w:val="center"/>
        </w:trPr>
        <w:tc>
          <w:tcPr>
            <w:tcW w:w="1479" w:type="dxa"/>
            <w:vMerge w:val="restart"/>
            <w:shd w:val="clear" w:color="auto" w:fill="E0E0E0"/>
            <w:vAlign w:val="center"/>
          </w:tcPr>
          <w:p w14:paraId="47B5A1DE" w14:textId="77777777" w:rsidR="00D23A32" w:rsidRPr="002F73D0" w:rsidRDefault="00D23A32" w:rsidP="00D23A32">
            <w:pPr>
              <w:pStyle w:val="a3"/>
            </w:pPr>
            <w:r w:rsidRPr="002F73D0">
              <w:rPr>
                <w:rFonts w:hint="eastAsia"/>
              </w:rPr>
              <w:t>２度（重度）</w:t>
            </w:r>
          </w:p>
        </w:tc>
        <w:tc>
          <w:tcPr>
            <w:tcW w:w="1201" w:type="dxa"/>
            <w:tcBorders>
              <w:bottom w:val="dashed" w:sz="4" w:space="0" w:color="808080"/>
            </w:tcBorders>
            <w:shd w:val="clear" w:color="auto" w:fill="auto"/>
          </w:tcPr>
          <w:p w14:paraId="1E0FA648" w14:textId="7C502B30" w:rsidR="00D23A32" w:rsidRPr="002F73D0" w:rsidRDefault="00D23A32" w:rsidP="00D23A32">
            <w:pPr>
              <w:pStyle w:val="a3"/>
              <w:jc w:val="right"/>
            </w:pPr>
            <w:r w:rsidRPr="002F73D0">
              <w:t>264</w:t>
            </w:r>
          </w:p>
        </w:tc>
        <w:tc>
          <w:tcPr>
            <w:tcW w:w="1203" w:type="dxa"/>
            <w:tcBorders>
              <w:bottom w:val="dashed" w:sz="4" w:space="0" w:color="808080"/>
            </w:tcBorders>
            <w:shd w:val="clear" w:color="auto" w:fill="auto"/>
          </w:tcPr>
          <w:p w14:paraId="596AC975" w14:textId="520FE2B4" w:rsidR="00D23A32" w:rsidRPr="002F73D0" w:rsidRDefault="00D23A32" w:rsidP="00D23A32">
            <w:pPr>
              <w:pStyle w:val="a3"/>
              <w:jc w:val="right"/>
            </w:pPr>
            <w:r w:rsidRPr="002F73D0">
              <w:t>271</w:t>
            </w:r>
          </w:p>
        </w:tc>
        <w:tc>
          <w:tcPr>
            <w:tcW w:w="1205" w:type="dxa"/>
            <w:tcBorders>
              <w:bottom w:val="dashed" w:sz="4" w:space="0" w:color="808080"/>
            </w:tcBorders>
            <w:shd w:val="clear" w:color="auto" w:fill="auto"/>
          </w:tcPr>
          <w:p w14:paraId="70BF7B45" w14:textId="2679F5E5" w:rsidR="00D23A32" w:rsidRPr="002F73D0" w:rsidRDefault="00D23A32" w:rsidP="00D23A32">
            <w:pPr>
              <w:pStyle w:val="a3"/>
              <w:jc w:val="right"/>
            </w:pPr>
            <w:r w:rsidRPr="002F73D0">
              <w:t>288</w:t>
            </w:r>
          </w:p>
        </w:tc>
        <w:tc>
          <w:tcPr>
            <w:tcW w:w="1205" w:type="dxa"/>
            <w:tcBorders>
              <w:bottom w:val="dashed" w:sz="4" w:space="0" w:color="808080"/>
            </w:tcBorders>
            <w:shd w:val="clear" w:color="auto" w:fill="auto"/>
          </w:tcPr>
          <w:p w14:paraId="7CE90A3D" w14:textId="02E506BC" w:rsidR="00D23A32" w:rsidRPr="002F73D0" w:rsidRDefault="00D23A32" w:rsidP="00D23A32">
            <w:pPr>
              <w:pStyle w:val="a3"/>
              <w:jc w:val="right"/>
            </w:pPr>
            <w:r w:rsidRPr="002F73D0">
              <w:t>290</w:t>
            </w:r>
          </w:p>
        </w:tc>
        <w:tc>
          <w:tcPr>
            <w:tcW w:w="1205" w:type="dxa"/>
            <w:tcBorders>
              <w:bottom w:val="dashed" w:sz="4" w:space="0" w:color="808080"/>
            </w:tcBorders>
            <w:shd w:val="clear" w:color="auto" w:fill="auto"/>
          </w:tcPr>
          <w:p w14:paraId="133AAFE3" w14:textId="5D82EBF1" w:rsidR="00D23A32" w:rsidRPr="002F73D0" w:rsidRDefault="00D23A32" w:rsidP="00D23A32">
            <w:pPr>
              <w:pStyle w:val="a3"/>
              <w:jc w:val="right"/>
            </w:pPr>
            <w:r w:rsidRPr="002F73D0">
              <w:t>303</w:t>
            </w:r>
          </w:p>
        </w:tc>
        <w:tc>
          <w:tcPr>
            <w:tcW w:w="1205" w:type="dxa"/>
            <w:tcBorders>
              <w:bottom w:val="dashed" w:sz="4" w:space="0" w:color="808080"/>
            </w:tcBorders>
            <w:shd w:val="clear" w:color="auto" w:fill="auto"/>
          </w:tcPr>
          <w:p w14:paraId="4D7A5654" w14:textId="2AA4F74F" w:rsidR="00D23A32" w:rsidRPr="002F73D0" w:rsidRDefault="00D23A32" w:rsidP="00D23A32">
            <w:pPr>
              <w:pStyle w:val="a3"/>
              <w:jc w:val="right"/>
            </w:pPr>
            <w:r w:rsidRPr="002F73D0">
              <w:t>314</w:t>
            </w:r>
          </w:p>
        </w:tc>
      </w:tr>
      <w:tr w:rsidR="00D23A32" w:rsidRPr="002F73D0" w14:paraId="06890D06" w14:textId="77777777" w:rsidTr="003445C9">
        <w:trPr>
          <w:cantSplit/>
          <w:jc w:val="center"/>
        </w:trPr>
        <w:tc>
          <w:tcPr>
            <w:tcW w:w="1479" w:type="dxa"/>
            <w:vMerge/>
            <w:shd w:val="clear" w:color="auto" w:fill="E0E0E0"/>
            <w:vAlign w:val="center"/>
          </w:tcPr>
          <w:p w14:paraId="0CCB307B" w14:textId="77777777" w:rsidR="00D23A32" w:rsidRPr="002F73D0" w:rsidRDefault="00D23A32" w:rsidP="00D23A32">
            <w:pPr>
              <w:pStyle w:val="a3"/>
            </w:pPr>
          </w:p>
        </w:tc>
        <w:tc>
          <w:tcPr>
            <w:tcW w:w="1201" w:type="dxa"/>
            <w:tcBorders>
              <w:top w:val="dashed" w:sz="4" w:space="0" w:color="808080"/>
            </w:tcBorders>
            <w:shd w:val="clear" w:color="auto" w:fill="auto"/>
          </w:tcPr>
          <w:p w14:paraId="6A0F9920" w14:textId="1AAFEC7C" w:rsidR="00D23A32" w:rsidRPr="002F73D0" w:rsidRDefault="00D3464B" w:rsidP="00D23A32">
            <w:pPr>
              <w:pStyle w:val="a3"/>
              <w:jc w:val="right"/>
            </w:pPr>
            <w:r w:rsidRPr="002F73D0">
              <w:t>29.8</w:t>
            </w:r>
            <w:r w:rsidR="00D23A32" w:rsidRPr="002F73D0">
              <w:t>%</w:t>
            </w:r>
          </w:p>
        </w:tc>
        <w:tc>
          <w:tcPr>
            <w:tcW w:w="1203" w:type="dxa"/>
            <w:tcBorders>
              <w:top w:val="dashed" w:sz="4" w:space="0" w:color="808080"/>
              <w:bottom w:val="single" w:sz="4" w:space="0" w:color="808080"/>
            </w:tcBorders>
            <w:shd w:val="clear" w:color="auto" w:fill="auto"/>
          </w:tcPr>
          <w:p w14:paraId="73725489" w14:textId="1CB456B4" w:rsidR="00D23A32" w:rsidRPr="002F73D0" w:rsidRDefault="00D3464B" w:rsidP="00D23A32">
            <w:pPr>
              <w:pStyle w:val="a3"/>
              <w:jc w:val="right"/>
            </w:pPr>
            <w:r w:rsidRPr="002F73D0">
              <w:t>29.4</w:t>
            </w:r>
            <w:r w:rsidR="00D23A32" w:rsidRPr="002F73D0">
              <w:t>%</w:t>
            </w:r>
          </w:p>
        </w:tc>
        <w:tc>
          <w:tcPr>
            <w:tcW w:w="1205" w:type="dxa"/>
            <w:tcBorders>
              <w:top w:val="dashed" w:sz="4" w:space="0" w:color="808080"/>
              <w:bottom w:val="single" w:sz="4" w:space="0" w:color="808080"/>
            </w:tcBorders>
            <w:shd w:val="clear" w:color="auto" w:fill="auto"/>
          </w:tcPr>
          <w:p w14:paraId="04220BE7" w14:textId="04B5DEC5" w:rsidR="00D23A32" w:rsidRPr="002F73D0" w:rsidRDefault="00D3464B" w:rsidP="00D23A32">
            <w:pPr>
              <w:pStyle w:val="a3"/>
              <w:jc w:val="right"/>
            </w:pPr>
            <w:r w:rsidRPr="002F73D0">
              <w:t>30.4</w:t>
            </w:r>
            <w:r w:rsidR="00D23A32" w:rsidRPr="002F73D0">
              <w:t>%</w:t>
            </w:r>
          </w:p>
        </w:tc>
        <w:tc>
          <w:tcPr>
            <w:tcW w:w="1205" w:type="dxa"/>
            <w:tcBorders>
              <w:top w:val="dashed" w:sz="4" w:space="0" w:color="808080"/>
              <w:bottom w:val="single" w:sz="4" w:space="0" w:color="808080"/>
            </w:tcBorders>
            <w:shd w:val="clear" w:color="auto" w:fill="auto"/>
          </w:tcPr>
          <w:p w14:paraId="292F4169" w14:textId="19E418DF" w:rsidR="00D23A32" w:rsidRPr="002F73D0" w:rsidRDefault="00D3464B" w:rsidP="00D23A32">
            <w:pPr>
              <w:pStyle w:val="a3"/>
              <w:jc w:val="right"/>
            </w:pPr>
            <w:r w:rsidRPr="002F73D0">
              <w:t>30.1</w:t>
            </w:r>
            <w:r w:rsidR="00D23A32" w:rsidRPr="002F73D0">
              <w:t>%</w:t>
            </w:r>
          </w:p>
        </w:tc>
        <w:tc>
          <w:tcPr>
            <w:tcW w:w="1205" w:type="dxa"/>
            <w:tcBorders>
              <w:top w:val="dashed" w:sz="4" w:space="0" w:color="808080"/>
              <w:bottom w:val="single" w:sz="4" w:space="0" w:color="808080"/>
            </w:tcBorders>
            <w:shd w:val="clear" w:color="auto" w:fill="auto"/>
          </w:tcPr>
          <w:p w14:paraId="14ED1E3B" w14:textId="607F9802" w:rsidR="00D23A32" w:rsidRPr="002F73D0" w:rsidRDefault="00D3464B" w:rsidP="00D23A32">
            <w:pPr>
              <w:pStyle w:val="a3"/>
              <w:jc w:val="right"/>
            </w:pPr>
            <w:r w:rsidRPr="002F73D0">
              <w:t>30.2</w:t>
            </w:r>
            <w:r w:rsidR="00D23A32" w:rsidRPr="002F73D0">
              <w:t>%</w:t>
            </w:r>
          </w:p>
        </w:tc>
        <w:tc>
          <w:tcPr>
            <w:tcW w:w="1205" w:type="dxa"/>
            <w:tcBorders>
              <w:top w:val="dashed" w:sz="4" w:space="0" w:color="808080"/>
              <w:bottom w:val="single" w:sz="4" w:space="0" w:color="808080"/>
            </w:tcBorders>
            <w:shd w:val="clear" w:color="auto" w:fill="auto"/>
          </w:tcPr>
          <w:p w14:paraId="67AD830A" w14:textId="4A4FA126" w:rsidR="00D23A32" w:rsidRPr="002F73D0" w:rsidRDefault="00D3464B" w:rsidP="00D23A32">
            <w:pPr>
              <w:pStyle w:val="a3"/>
              <w:jc w:val="right"/>
            </w:pPr>
            <w:r w:rsidRPr="002F73D0">
              <w:t>30.1</w:t>
            </w:r>
            <w:r w:rsidR="00D23A32" w:rsidRPr="002F73D0">
              <w:t>%</w:t>
            </w:r>
          </w:p>
        </w:tc>
      </w:tr>
      <w:tr w:rsidR="00D23A32" w:rsidRPr="002F73D0" w14:paraId="1F03F0DE" w14:textId="77777777" w:rsidTr="003445C9">
        <w:trPr>
          <w:cantSplit/>
          <w:jc w:val="center"/>
        </w:trPr>
        <w:tc>
          <w:tcPr>
            <w:tcW w:w="1479" w:type="dxa"/>
            <w:vMerge w:val="restart"/>
            <w:shd w:val="clear" w:color="auto" w:fill="E0E0E0"/>
            <w:vAlign w:val="center"/>
          </w:tcPr>
          <w:p w14:paraId="52C5525B" w14:textId="77777777" w:rsidR="00D23A32" w:rsidRPr="002F73D0" w:rsidRDefault="00D23A32" w:rsidP="00D23A32">
            <w:pPr>
              <w:pStyle w:val="a3"/>
            </w:pPr>
            <w:r w:rsidRPr="002F73D0">
              <w:rPr>
                <w:rFonts w:hint="eastAsia"/>
              </w:rPr>
              <w:t>３度（中度）</w:t>
            </w:r>
          </w:p>
        </w:tc>
        <w:tc>
          <w:tcPr>
            <w:tcW w:w="1201" w:type="dxa"/>
            <w:tcBorders>
              <w:bottom w:val="dashed" w:sz="4" w:space="0" w:color="808080"/>
            </w:tcBorders>
            <w:shd w:val="clear" w:color="auto" w:fill="auto"/>
          </w:tcPr>
          <w:p w14:paraId="76F54938" w14:textId="10A1A716" w:rsidR="00D23A32" w:rsidRPr="002F73D0" w:rsidRDefault="00D23A32" w:rsidP="00D23A32">
            <w:pPr>
              <w:pStyle w:val="a3"/>
              <w:jc w:val="right"/>
            </w:pPr>
            <w:r w:rsidRPr="002F73D0">
              <w:t>198</w:t>
            </w:r>
          </w:p>
        </w:tc>
        <w:tc>
          <w:tcPr>
            <w:tcW w:w="1203" w:type="dxa"/>
            <w:tcBorders>
              <w:bottom w:val="dashed" w:sz="4" w:space="0" w:color="808080"/>
            </w:tcBorders>
            <w:shd w:val="clear" w:color="auto" w:fill="auto"/>
          </w:tcPr>
          <w:p w14:paraId="3B06D338" w14:textId="518F1D4A" w:rsidR="00D23A32" w:rsidRPr="002F73D0" w:rsidRDefault="00D23A32" w:rsidP="00D23A32">
            <w:pPr>
              <w:pStyle w:val="a3"/>
              <w:jc w:val="right"/>
            </w:pPr>
            <w:r w:rsidRPr="002F73D0">
              <w:t>204</w:t>
            </w:r>
          </w:p>
        </w:tc>
        <w:tc>
          <w:tcPr>
            <w:tcW w:w="1205" w:type="dxa"/>
            <w:tcBorders>
              <w:bottom w:val="dashed" w:sz="4" w:space="0" w:color="808080"/>
            </w:tcBorders>
            <w:shd w:val="clear" w:color="auto" w:fill="auto"/>
          </w:tcPr>
          <w:p w14:paraId="0FE1D826" w14:textId="5594DC21" w:rsidR="00D23A32" w:rsidRPr="002F73D0" w:rsidRDefault="00D23A32" w:rsidP="00D23A32">
            <w:pPr>
              <w:pStyle w:val="a3"/>
              <w:jc w:val="right"/>
            </w:pPr>
            <w:r w:rsidRPr="002F73D0">
              <w:t>211</w:t>
            </w:r>
          </w:p>
        </w:tc>
        <w:tc>
          <w:tcPr>
            <w:tcW w:w="1205" w:type="dxa"/>
            <w:tcBorders>
              <w:bottom w:val="dashed" w:sz="4" w:space="0" w:color="808080"/>
            </w:tcBorders>
            <w:shd w:val="clear" w:color="auto" w:fill="auto"/>
          </w:tcPr>
          <w:p w14:paraId="662DE43F" w14:textId="505A19F7" w:rsidR="00D23A32" w:rsidRPr="002F73D0" w:rsidRDefault="00D23A32" w:rsidP="00D23A32">
            <w:pPr>
              <w:pStyle w:val="a3"/>
              <w:jc w:val="right"/>
            </w:pPr>
            <w:r w:rsidRPr="002F73D0">
              <w:t>216</w:t>
            </w:r>
          </w:p>
        </w:tc>
        <w:tc>
          <w:tcPr>
            <w:tcW w:w="1205" w:type="dxa"/>
            <w:tcBorders>
              <w:bottom w:val="dashed" w:sz="4" w:space="0" w:color="808080"/>
            </w:tcBorders>
            <w:shd w:val="clear" w:color="auto" w:fill="auto"/>
          </w:tcPr>
          <w:p w14:paraId="099A38CE" w14:textId="247765C4" w:rsidR="00D23A32" w:rsidRPr="002F73D0" w:rsidRDefault="00D23A32" w:rsidP="00D23A32">
            <w:pPr>
              <w:pStyle w:val="a3"/>
              <w:jc w:val="right"/>
            </w:pPr>
            <w:r w:rsidRPr="002F73D0">
              <w:t>219</w:t>
            </w:r>
          </w:p>
        </w:tc>
        <w:tc>
          <w:tcPr>
            <w:tcW w:w="1205" w:type="dxa"/>
            <w:tcBorders>
              <w:bottom w:val="dashed" w:sz="4" w:space="0" w:color="808080"/>
            </w:tcBorders>
            <w:shd w:val="clear" w:color="auto" w:fill="auto"/>
          </w:tcPr>
          <w:p w14:paraId="7C81EA3C" w14:textId="5D561A42" w:rsidR="00D23A32" w:rsidRPr="002F73D0" w:rsidRDefault="00D23A32" w:rsidP="00D23A32">
            <w:pPr>
              <w:pStyle w:val="a3"/>
              <w:jc w:val="right"/>
            </w:pPr>
            <w:r w:rsidRPr="002F73D0">
              <w:t>222</w:t>
            </w:r>
          </w:p>
        </w:tc>
      </w:tr>
      <w:tr w:rsidR="00D23A32" w:rsidRPr="002F73D0" w14:paraId="61511E2F" w14:textId="77777777" w:rsidTr="003D5D9E">
        <w:trPr>
          <w:cantSplit/>
          <w:jc w:val="center"/>
        </w:trPr>
        <w:tc>
          <w:tcPr>
            <w:tcW w:w="1479" w:type="dxa"/>
            <w:vMerge/>
            <w:shd w:val="clear" w:color="auto" w:fill="E0E0E0"/>
            <w:vAlign w:val="center"/>
          </w:tcPr>
          <w:p w14:paraId="753C2BDE" w14:textId="77777777" w:rsidR="00D23A32" w:rsidRPr="002F73D0" w:rsidRDefault="00D23A32" w:rsidP="00D23A32">
            <w:pPr>
              <w:pStyle w:val="a3"/>
            </w:pPr>
          </w:p>
        </w:tc>
        <w:tc>
          <w:tcPr>
            <w:tcW w:w="1201" w:type="dxa"/>
            <w:tcBorders>
              <w:top w:val="dashed" w:sz="4" w:space="0" w:color="808080"/>
              <w:bottom w:val="dashed" w:sz="4" w:space="0" w:color="808080"/>
            </w:tcBorders>
            <w:shd w:val="clear" w:color="auto" w:fill="auto"/>
          </w:tcPr>
          <w:p w14:paraId="206BDED5" w14:textId="0DBE1C3D" w:rsidR="00D23A32" w:rsidRPr="002F73D0" w:rsidRDefault="00D3464B" w:rsidP="00D23A32">
            <w:pPr>
              <w:pStyle w:val="a3"/>
              <w:jc w:val="right"/>
            </w:pPr>
            <w:r w:rsidRPr="002F73D0">
              <w:t>22.3</w:t>
            </w:r>
            <w:r w:rsidR="00D23A32" w:rsidRPr="002F73D0">
              <w:t>%</w:t>
            </w:r>
          </w:p>
        </w:tc>
        <w:tc>
          <w:tcPr>
            <w:tcW w:w="1203" w:type="dxa"/>
            <w:tcBorders>
              <w:top w:val="dashed" w:sz="4" w:space="0" w:color="808080"/>
              <w:bottom w:val="dashed" w:sz="4" w:space="0" w:color="808080"/>
            </w:tcBorders>
            <w:shd w:val="clear" w:color="auto" w:fill="auto"/>
          </w:tcPr>
          <w:p w14:paraId="65505C88" w14:textId="0ED1D56E" w:rsidR="00D23A32" w:rsidRPr="002F73D0" w:rsidRDefault="00D3464B" w:rsidP="00D23A32">
            <w:pPr>
              <w:pStyle w:val="a3"/>
              <w:jc w:val="right"/>
            </w:pPr>
            <w:r w:rsidRPr="002F73D0">
              <w:t>22.1</w:t>
            </w:r>
            <w:r w:rsidR="00D23A32" w:rsidRPr="002F73D0">
              <w:t>%</w:t>
            </w:r>
          </w:p>
        </w:tc>
        <w:tc>
          <w:tcPr>
            <w:tcW w:w="1205" w:type="dxa"/>
            <w:tcBorders>
              <w:top w:val="dashed" w:sz="4" w:space="0" w:color="808080"/>
              <w:bottom w:val="dashed" w:sz="4" w:space="0" w:color="808080"/>
            </w:tcBorders>
            <w:shd w:val="clear" w:color="auto" w:fill="auto"/>
          </w:tcPr>
          <w:p w14:paraId="56FAAE5D" w14:textId="35FA308E" w:rsidR="00D23A32" w:rsidRPr="002F73D0" w:rsidRDefault="00D3464B" w:rsidP="00D23A32">
            <w:pPr>
              <w:pStyle w:val="a3"/>
              <w:jc w:val="right"/>
            </w:pPr>
            <w:r w:rsidRPr="002F73D0">
              <w:t>22.3</w:t>
            </w:r>
            <w:r w:rsidR="00D23A32" w:rsidRPr="002F73D0">
              <w:t>%</w:t>
            </w:r>
          </w:p>
        </w:tc>
        <w:tc>
          <w:tcPr>
            <w:tcW w:w="1205" w:type="dxa"/>
            <w:tcBorders>
              <w:top w:val="dashed" w:sz="4" w:space="0" w:color="808080"/>
              <w:bottom w:val="dashed" w:sz="4" w:space="0" w:color="808080"/>
            </w:tcBorders>
            <w:shd w:val="clear" w:color="auto" w:fill="auto"/>
          </w:tcPr>
          <w:p w14:paraId="6A000145" w14:textId="61D6C0B6" w:rsidR="00D23A32" w:rsidRPr="002F73D0" w:rsidRDefault="00D3464B" w:rsidP="00D23A32">
            <w:pPr>
              <w:pStyle w:val="a3"/>
              <w:jc w:val="right"/>
            </w:pPr>
            <w:r w:rsidRPr="002F73D0">
              <w:t>22.4</w:t>
            </w:r>
            <w:r w:rsidR="00D23A32" w:rsidRPr="002F73D0">
              <w:t>%</w:t>
            </w:r>
          </w:p>
        </w:tc>
        <w:tc>
          <w:tcPr>
            <w:tcW w:w="1205" w:type="dxa"/>
            <w:tcBorders>
              <w:top w:val="dashed" w:sz="4" w:space="0" w:color="808080"/>
              <w:bottom w:val="dashed" w:sz="4" w:space="0" w:color="808080"/>
            </w:tcBorders>
            <w:shd w:val="clear" w:color="auto" w:fill="auto"/>
          </w:tcPr>
          <w:p w14:paraId="1D3DABF4" w14:textId="28E18479" w:rsidR="00D23A32" w:rsidRPr="002F73D0" w:rsidRDefault="00D3464B" w:rsidP="00D23A32">
            <w:pPr>
              <w:pStyle w:val="a3"/>
              <w:jc w:val="right"/>
            </w:pPr>
            <w:r w:rsidRPr="002F73D0">
              <w:t>21.8</w:t>
            </w:r>
            <w:r w:rsidR="00D23A32" w:rsidRPr="002F73D0">
              <w:t>%</w:t>
            </w:r>
          </w:p>
        </w:tc>
        <w:tc>
          <w:tcPr>
            <w:tcW w:w="1205" w:type="dxa"/>
            <w:tcBorders>
              <w:top w:val="dashed" w:sz="4" w:space="0" w:color="808080"/>
              <w:bottom w:val="dashed" w:sz="4" w:space="0" w:color="808080"/>
            </w:tcBorders>
            <w:shd w:val="clear" w:color="auto" w:fill="auto"/>
          </w:tcPr>
          <w:p w14:paraId="61FA7B17" w14:textId="21865D6A" w:rsidR="00D23A32" w:rsidRPr="002F73D0" w:rsidRDefault="00D3464B" w:rsidP="00D23A32">
            <w:pPr>
              <w:pStyle w:val="a3"/>
              <w:jc w:val="right"/>
            </w:pPr>
            <w:r w:rsidRPr="002F73D0">
              <w:t>21.3</w:t>
            </w:r>
            <w:r w:rsidR="00D23A32" w:rsidRPr="002F73D0">
              <w:t>%</w:t>
            </w:r>
          </w:p>
        </w:tc>
      </w:tr>
      <w:tr w:rsidR="00D23A32" w:rsidRPr="002F73D0" w14:paraId="3ECF65C2" w14:textId="77777777" w:rsidTr="003445C9">
        <w:trPr>
          <w:cantSplit/>
          <w:jc w:val="center"/>
        </w:trPr>
        <w:tc>
          <w:tcPr>
            <w:tcW w:w="1479" w:type="dxa"/>
            <w:vMerge w:val="restart"/>
            <w:shd w:val="clear" w:color="auto" w:fill="E0E0E0"/>
            <w:vAlign w:val="center"/>
          </w:tcPr>
          <w:p w14:paraId="27C594B7" w14:textId="15A31011" w:rsidR="00D23A32" w:rsidRPr="002F73D0" w:rsidRDefault="00D23A32" w:rsidP="00D23A32">
            <w:pPr>
              <w:pStyle w:val="a3"/>
            </w:pPr>
            <w:r w:rsidRPr="002F73D0">
              <w:rPr>
                <w:rFonts w:hint="eastAsia"/>
              </w:rPr>
              <w:t>４度（軽度）</w:t>
            </w:r>
          </w:p>
        </w:tc>
        <w:tc>
          <w:tcPr>
            <w:tcW w:w="1201" w:type="dxa"/>
            <w:tcBorders>
              <w:bottom w:val="dashed" w:sz="4" w:space="0" w:color="808080"/>
            </w:tcBorders>
            <w:shd w:val="clear" w:color="auto" w:fill="auto"/>
          </w:tcPr>
          <w:p w14:paraId="61E70047" w14:textId="6BEFC9A5" w:rsidR="00D23A32" w:rsidRPr="002F73D0" w:rsidRDefault="00D23A32" w:rsidP="00D23A32">
            <w:pPr>
              <w:pStyle w:val="a3"/>
              <w:jc w:val="right"/>
            </w:pPr>
            <w:r w:rsidRPr="002F73D0">
              <w:t>393</w:t>
            </w:r>
          </w:p>
        </w:tc>
        <w:tc>
          <w:tcPr>
            <w:tcW w:w="1203" w:type="dxa"/>
            <w:tcBorders>
              <w:bottom w:val="dashed" w:sz="4" w:space="0" w:color="808080"/>
            </w:tcBorders>
            <w:shd w:val="clear" w:color="auto" w:fill="auto"/>
          </w:tcPr>
          <w:p w14:paraId="76028ECA" w14:textId="4C04A31B" w:rsidR="00D23A32" w:rsidRPr="002F73D0" w:rsidRDefault="00D23A32" w:rsidP="00D23A32">
            <w:pPr>
              <w:pStyle w:val="a3"/>
              <w:jc w:val="right"/>
            </w:pPr>
            <w:r w:rsidRPr="002F73D0">
              <w:t>418</w:t>
            </w:r>
          </w:p>
        </w:tc>
        <w:tc>
          <w:tcPr>
            <w:tcW w:w="1205" w:type="dxa"/>
            <w:tcBorders>
              <w:bottom w:val="dashed" w:sz="4" w:space="0" w:color="808080"/>
            </w:tcBorders>
            <w:shd w:val="clear" w:color="auto" w:fill="auto"/>
          </w:tcPr>
          <w:p w14:paraId="5B2CC3E8" w14:textId="2C41B278" w:rsidR="00D23A32" w:rsidRPr="002F73D0" w:rsidRDefault="00D23A32" w:rsidP="00D23A32">
            <w:pPr>
              <w:pStyle w:val="a3"/>
              <w:jc w:val="right"/>
            </w:pPr>
            <w:r w:rsidRPr="002F73D0">
              <w:t>419</w:t>
            </w:r>
          </w:p>
        </w:tc>
        <w:tc>
          <w:tcPr>
            <w:tcW w:w="1205" w:type="dxa"/>
            <w:tcBorders>
              <w:bottom w:val="dashed" w:sz="4" w:space="0" w:color="808080"/>
            </w:tcBorders>
            <w:shd w:val="clear" w:color="auto" w:fill="auto"/>
          </w:tcPr>
          <w:p w14:paraId="5F64841B" w14:textId="13A35CE4" w:rsidR="00D23A32" w:rsidRPr="002F73D0" w:rsidRDefault="00D23A32" w:rsidP="00D23A32">
            <w:pPr>
              <w:pStyle w:val="a3"/>
              <w:jc w:val="right"/>
            </w:pPr>
            <w:r w:rsidRPr="002F73D0">
              <w:t>431</w:t>
            </w:r>
          </w:p>
        </w:tc>
        <w:tc>
          <w:tcPr>
            <w:tcW w:w="1205" w:type="dxa"/>
            <w:tcBorders>
              <w:bottom w:val="dashed" w:sz="4" w:space="0" w:color="808080"/>
            </w:tcBorders>
            <w:shd w:val="clear" w:color="auto" w:fill="auto"/>
          </w:tcPr>
          <w:p w14:paraId="2E2CDE12" w14:textId="1CEE853B" w:rsidR="00D23A32" w:rsidRPr="002F73D0" w:rsidRDefault="00D23A32" w:rsidP="00D23A32">
            <w:pPr>
              <w:pStyle w:val="a3"/>
              <w:jc w:val="right"/>
            </w:pPr>
            <w:r w:rsidRPr="002F73D0">
              <w:t>456</w:t>
            </w:r>
          </w:p>
        </w:tc>
        <w:tc>
          <w:tcPr>
            <w:tcW w:w="1205" w:type="dxa"/>
            <w:tcBorders>
              <w:bottom w:val="dashed" w:sz="4" w:space="0" w:color="808080"/>
            </w:tcBorders>
            <w:shd w:val="clear" w:color="auto" w:fill="auto"/>
          </w:tcPr>
          <w:p w14:paraId="0A501F5A" w14:textId="31632F62" w:rsidR="00D23A32" w:rsidRPr="002F73D0" w:rsidRDefault="00D23A32" w:rsidP="00D23A32">
            <w:pPr>
              <w:pStyle w:val="a3"/>
              <w:jc w:val="right"/>
            </w:pPr>
            <w:r w:rsidRPr="002F73D0">
              <w:t>482</w:t>
            </w:r>
          </w:p>
        </w:tc>
      </w:tr>
      <w:tr w:rsidR="00D23A32" w:rsidRPr="002F73D0" w14:paraId="53A77CA7" w14:textId="77777777" w:rsidTr="003445C9">
        <w:trPr>
          <w:cantSplit/>
          <w:jc w:val="center"/>
        </w:trPr>
        <w:tc>
          <w:tcPr>
            <w:tcW w:w="1479" w:type="dxa"/>
            <w:vMerge/>
            <w:shd w:val="clear" w:color="auto" w:fill="E0E0E0"/>
            <w:vAlign w:val="center"/>
          </w:tcPr>
          <w:p w14:paraId="357FA7CE" w14:textId="77777777" w:rsidR="00D23A32" w:rsidRPr="002F73D0" w:rsidRDefault="00D23A32" w:rsidP="00D23A32">
            <w:pPr>
              <w:pStyle w:val="a3"/>
            </w:pPr>
          </w:p>
        </w:tc>
        <w:tc>
          <w:tcPr>
            <w:tcW w:w="1201" w:type="dxa"/>
            <w:tcBorders>
              <w:top w:val="dashed" w:sz="4" w:space="0" w:color="808080"/>
            </w:tcBorders>
            <w:shd w:val="clear" w:color="auto" w:fill="auto"/>
          </w:tcPr>
          <w:p w14:paraId="7D556BFD" w14:textId="10304A62" w:rsidR="00D23A32" w:rsidRPr="002F73D0" w:rsidRDefault="00D3464B" w:rsidP="00D23A32">
            <w:pPr>
              <w:pStyle w:val="a3"/>
              <w:jc w:val="right"/>
            </w:pPr>
            <w:r w:rsidRPr="002F73D0">
              <w:t>44.4</w:t>
            </w:r>
            <w:r w:rsidR="00D23A32" w:rsidRPr="002F73D0">
              <w:t>%</w:t>
            </w:r>
          </w:p>
        </w:tc>
        <w:tc>
          <w:tcPr>
            <w:tcW w:w="1203" w:type="dxa"/>
            <w:tcBorders>
              <w:top w:val="dashed" w:sz="4" w:space="0" w:color="808080"/>
              <w:bottom w:val="single" w:sz="4" w:space="0" w:color="808080"/>
            </w:tcBorders>
            <w:shd w:val="clear" w:color="auto" w:fill="auto"/>
          </w:tcPr>
          <w:p w14:paraId="511CC72A" w14:textId="0A7EDE47" w:rsidR="00D23A32" w:rsidRPr="002F73D0" w:rsidRDefault="00D3464B" w:rsidP="00D23A32">
            <w:pPr>
              <w:pStyle w:val="a3"/>
              <w:jc w:val="right"/>
            </w:pPr>
            <w:r w:rsidRPr="002F73D0">
              <w:t>45.3</w:t>
            </w:r>
            <w:r w:rsidR="00D23A32" w:rsidRPr="002F73D0">
              <w:t>%</w:t>
            </w:r>
          </w:p>
        </w:tc>
        <w:tc>
          <w:tcPr>
            <w:tcW w:w="1205" w:type="dxa"/>
            <w:tcBorders>
              <w:top w:val="dashed" w:sz="4" w:space="0" w:color="808080"/>
              <w:bottom w:val="single" w:sz="4" w:space="0" w:color="808080"/>
            </w:tcBorders>
            <w:shd w:val="clear" w:color="auto" w:fill="auto"/>
          </w:tcPr>
          <w:p w14:paraId="581172A5" w14:textId="7A59DFA8" w:rsidR="00D23A32" w:rsidRPr="002F73D0" w:rsidRDefault="00D3464B" w:rsidP="00D23A32">
            <w:pPr>
              <w:pStyle w:val="a3"/>
              <w:jc w:val="right"/>
            </w:pPr>
            <w:r w:rsidRPr="002F73D0">
              <w:t>44.2</w:t>
            </w:r>
            <w:r w:rsidR="00D23A32" w:rsidRPr="002F73D0">
              <w:t>%</w:t>
            </w:r>
          </w:p>
        </w:tc>
        <w:tc>
          <w:tcPr>
            <w:tcW w:w="1205" w:type="dxa"/>
            <w:tcBorders>
              <w:top w:val="dashed" w:sz="4" w:space="0" w:color="808080"/>
              <w:bottom w:val="single" w:sz="4" w:space="0" w:color="808080"/>
            </w:tcBorders>
            <w:shd w:val="clear" w:color="auto" w:fill="auto"/>
          </w:tcPr>
          <w:p w14:paraId="3067FC5C" w14:textId="65554F99" w:rsidR="00D23A32" w:rsidRPr="002F73D0" w:rsidRDefault="00D3464B" w:rsidP="00D23A32">
            <w:pPr>
              <w:pStyle w:val="a3"/>
              <w:jc w:val="right"/>
            </w:pPr>
            <w:r w:rsidRPr="002F73D0">
              <w:t>44.7</w:t>
            </w:r>
            <w:r w:rsidR="00D23A32" w:rsidRPr="002F73D0">
              <w:t>%</w:t>
            </w:r>
          </w:p>
        </w:tc>
        <w:tc>
          <w:tcPr>
            <w:tcW w:w="1205" w:type="dxa"/>
            <w:tcBorders>
              <w:top w:val="dashed" w:sz="4" w:space="0" w:color="808080"/>
              <w:bottom w:val="single" w:sz="4" w:space="0" w:color="808080"/>
            </w:tcBorders>
            <w:shd w:val="clear" w:color="auto" w:fill="auto"/>
          </w:tcPr>
          <w:p w14:paraId="204915CA" w14:textId="26FCAA54" w:rsidR="00D23A32" w:rsidRPr="002F73D0" w:rsidRDefault="00D3464B" w:rsidP="00D23A32">
            <w:pPr>
              <w:pStyle w:val="a3"/>
              <w:jc w:val="right"/>
            </w:pPr>
            <w:r w:rsidRPr="002F73D0">
              <w:t>45.5</w:t>
            </w:r>
            <w:r w:rsidR="00D23A32" w:rsidRPr="002F73D0">
              <w:t>%</w:t>
            </w:r>
          </w:p>
        </w:tc>
        <w:tc>
          <w:tcPr>
            <w:tcW w:w="1205" w:type="dxa"/>
            <w:tcBorders>
              <w:top w:val="dashed" w:sz="4" w:space="0" w:color="808080"/>
              <w:bottom w:val="single" w:sz="4" w:space="0" w:color="808080"/>
            </w:tcBorders>
            <w:shd w:val="clear" w:color="auto" w:fill="auto"/>
          </w:tcPr>
          <w:p w14:paraId="2ED59AFC" w14:textId="072F65AA" w:rsidR="00D23A32" w:rsidRPr="002F73D0" w:rsidRDefault="00D3464B" w:rsidP="00D23A32">
            <w:pPr>
              <w:pStyle w:val="a3"/>
              <w:jc w:val="right"/>
            </w:pPr>
            <w:r w:rsidRPr="002F73D0">
              <w:t>46.2</w:t>
            </w:r>
            <w:r w:rsidR="00D23A32" w:rsidRPr="002F73D0">
              <w:t>%</w:t>
            </w:r>
          </w:p>
        </w:tc>
      </w:tr>
    </w:tbl>
    <w:p w14:paraId="43948C92" w14:textId="510F5343" w:rsidR="009E4552" w:rsidRPr="002F73D0" w:rsidRDefault="009E4552" w:rsidP="005671ED">
      <w:pPr>
        <w:pStyle w:val="a3"/>
        <w:jc w:val="right"/>
      </w:pPr>
      <w:r w:rsidRPr="002F73D0">
        <w:rPr>
          <w:rFonts w:hint="eastAsia"/>
        </w:rPr>
        <w:t>資料：障害福祉課（各年</w:t>
      </w:r>
      <w:r w:rsidR="00D541D6" w:rsidRPr="002F73D0">
        <w:rPr>
          <w:rFonts w:hint="eastAsia"/>
        </w:rPr>
        <w:t>度</w:t>
      </w:r>
      <w:r w:rsidRPr="002F73D0">
        <w:rPr>
          <w:rFonts w:hint="eastAsia"/>
        </w:rPr>
        <w:t>４月１日現在）</w:t>
      </w:r>
    </w:p>
    <w:p w14:paraId="45A94E06" w14:textId="20B90E3C" w:rsidR="005F3D56" w:rsidRPr="002F73D0" w:rsidRDefault="005F3D56" w:rsidP="00EA38DB">
      <w:pPr>
        <w:spacing w:before="180"/>
      </w:pPr>
      <w:bookmarkStart w:id="44" w:name="_Toc310954640"/>
      <w:bookmarkStart w:id="45" w:name="_Toc318807191"/>
      <w:r w:rsidRPr="002F73D0">
        <w:br w:type="page"/>
      </w:r>
    </w:p>
    <w:p w14:paraId="0B23253C" w14:textId="24B521FA" w:rsidR="005F3D56" w:rsidRPr="002F73D0" w:rsidRDefault="005F3D56" w:rsidP="004A7960">
      <w:pPr>
        <w:pStyle w:val="3"/>
        <w:rPr>
          <w:shd w:val="pct15" w:color="auto" w:fill="FFFFFF"/>
        </w:rPr>
      </w:pPr>
      <w:bookmarkStart w:id="46" w:name="_Toc55814755"/>
      <w:r w:rsidRPr="002F73D0">
        <w:rPr>
          <w:rFonts w:hint="eastAsia"/>
          <w:shd w:val="pct15" w:color="auto" w:fill="FFFFFF"/>
        </w:rPr>
        <w:lastRenderedPageBreak/>
        <w:t>（３）精神障害者の状況</w:t>
      </w:r>
      <w:bookmarkEnd w:id="44"/>
      <w:bookmarkEnd w:id="45"/>
      <w:bookmarkEnd w:id="46"/>
    </w:p>
    <w:p w14:paraId="74337F9A" w14:textId="43BE6FA2" w:rsidR="005F3D56" w:rsidRPr="002F73D0" w:rsidRDefault="00003E94" w:rsidP="00003E94">
      <w:pPr>
        <w:spacing w:before="180"/>
        <w:ind w:firstLineChars="100" w:firstLine="220"/>
      </w:pPr>
      <w:r w:rsidRPr="002F73D0">
        <w:rPr>
          <w:rFonts w:hint="eastAsia"/>
        </w:rPr>
        <w:t>本市の</w:t>
      </w:r>
      <w:r w:rsidRPr="002F73D0">
        <w:t>精神障害者保健福祉手帳所持者数</w:t>
      </w:r>
      <w:r w:rsidRPr="002F73D0">
        <w:rPr>
          <w:rFonts w:hint="eastAsia"/>
        </w:rPr>
        <w:t>は、令和</w:t>
      </w:r>
      <w:r w:rsidR="00936C58" w:rsidRPr="002F73D0">
        <w:rPr>
          <w:rFonts w:hint="eastAsia"/>
        </w:rPr>
        <w:t>５</w:t>
      </w:r>
      <w:r w:rsidRPr="002F73D0">
        <w:t>年</w:t>
      </w:r>
      <w:r w:rsidRPr="002F73D0">
        <w:rPr>
          <w:rFonts w:hint="eastAsia"/>
        </w:rPr>
        <w:t>４</w:t>
      </w:r>
      <w:r w:rsidRPr="002F73D0">
        <w:t>月</w:t>
      </w:r>
      <w:r w:rsidRPr="002F73D0">
        <w:rPr>
          <w:rFonts w:hint="eastAsia"/>
        </w:rPr>
        <w:t>１日</w:t>
      </w:r>
      <w:r w:rsidRPr="002F73D0">
        <w:t>時点</w:t>
      </w:r>
      <w:r w:rsidRPr="002F73D0">
        <w:rPr>
          <w:color w:val="000000" w:themeColor="text1"/>
        </w:rPr>
        <w:t>で</w:t>
      </w:r>
      <w:r w:rsidR="00D3464B" w:rsidRPr="002F73D0">
        <w:rPr>
          <w:rFonts w:hint="eastAsia"/>
          <w:color w:val="000000" w:themeColor="text1"/>
        </w:rPr>
        <w:t>1,557</w:t>
      </w:r>
      <w:r w:rsidRPr="002F73D0">
        <w:rPr>
          <w:color w:val="000000" w:themeColor="text1"/>
        </w:rPr>
        <w:t>人と</w:t>
      </w:r>
      <w:r w:rsidRPr="002F73D0">
        <w:rPr>
          <w:rFonts w:hint="eastAsia"/>
        </w:rPr>
        <w:t>、この６年間で</w:t>
      </w:r>
      <w:r w:rsidR="005C4838">
        <w:rPr>
          <w:rFonts w:hint="eastAsia"/>
        </w:rPr>
        <w:t>448</w:t>
      </w:r>
      <w:r w:rsidRPr="002F73D0">
        <w:rPr>
          <w:rFonts w:hint="eastAsia"/>
        </w:rPr>
        <w:t>人</w:t>
      </w:r>
      <w:r w:rsidR="00E8449A" w:rsidRPr="002F73D0">
        <w:rPr>
          <w:rFonts w:hint="eastAsia"/>
        </w:rPr>
        <w:t>（</w:t>
      </w:r>
      <w:r w:rsidR="005C4838">
        <w:rPr>
          <w:rFonts w:hint="eastAsia"/>
        </w:rPr>
        <w:t>40.4</w:t>
      </w:r>
      <w:r w:rsidR="00941612" w:rsidRPr="002F73D0">
        <w:rPr>
          <w:rFonts w:hint="eastAsia"/>
        </w:rPr>
        <w:t>％</w:t>
      </w:r>
      <w:r w:rsidR="00E8449A" w:rsidRPr="002F73D0">
        <w:rPr>
          <w:rFonts w:hint="eastAsia"/>
        </w:rPr>
        <w:t>）</w:t>
      </w:r>
      <w:r w:rsidRPr="002F73D0">
        <w:rPr>
          <w:rFonts w:hint="eastAsia"/>
        </w:rPr>
        <w:t>の増加となっています。</w:t>
      </w:r>
    </w:p>
    <w:p w14:paraId="1CCDCDC2" w14:textId="60B4987E" w:rsidR="008B56C8" w:rsidRPr="002F73D0" w:rsidRDefault="008B56C8" w:rsidP="00003E94">
      <w:pPr>
        <w:spacing w:before="180"/>
        <w:ind w:firstLineChars="100" w:firstLine="220"/>
      </w:pPr>
      <w:r w:rsidRPr="002F73D0">
        <w:rPr>
          <w:rFonts w:hint="eastAsia"/>
        </w:rPr>
        <w:t>年齢構成別でみると、18歳以上65歳未満の人が</w:t>
      </w:r>
      <w:r w:rsidRPr="002F73D0">
        <w:t>1</w:t>
      </w:r>
      <w:r w:rsidRPr="002F73D0">
        <w:rPr>
          <w:rFonts w:hint="eastAsia"/>
        </w:rPr>
        <w:t>,298人と全体の83,4％となっています。</w:t>
      </w:r>
    </w:p>
    <w:p w14:paraId="46306F23" w14:textId="2DF0DC90" w:rsidR="00E8449A" w:rsidRPr="002F73D0" w:rsidRDefault="00E8449A" w:rsidP="00003E94">
      <w:pPr>
        <w:spacing w:before="180"/>
        <w:ind w:firstLineChars="100" w:firstLine="220"/>
      </w:pPr>
      <w:r w:rsidRPr="002F73D0">
        <w:rPr>
          <w:rFonts w:hint="eastAsia"/>
        </w:rPr>
        <w:t>障害</w:t>
      </w:r>
      <w:r w:rsidRPr="002F73D0">
        <w:t>等級</w:t>
      </w:r>
      <w:r w:rsidRPr="002F73D0">
        <w:rPr>
          <w:rFonts w:hint="eastAsia"/>
        </w:rPr>
        <w:t>別</w:t>
      </w:r>
      <w:r w:rsidRPr="002F73D0">
        <w:t>でみると</w:t>
      </w:r>
      <w:r w:rsidRPr="002F73D0">
        <w:rPr>
          <w:rFonts w:hint="eastAsia"/>
        </w:rPr>
        <w:t>、２級が</w:t>
      </w:r>
      <w:r w:rsidR="00D3464B" w:rsidRPr="002F73D0">
        <w:rPr>
          <w:rFonts w:hint="eastAsia"/>
        </w:rPr>
        <w:t>860</w:t>
      </w:r>
      <w:r w:rsidRPr="002F73D0">
        <w:t>人</w:t>
      </w:r>
      <w:r w:rsidRPr="002F73D0">
        <w:rPr>
          <w:rFonts w:hint="eastAsia"/>
        </w:rPr>
        <w:t>（</w:t>
      </w:r>
      <w:r w:rsidR="00D3464B" w:rsidRPr="002F73D0">
        <w:rPr>
          <w:rFonts w:hint="eastAsia"/>
        </w:rPr>
        <w:t>55.2</w:t>
      </w:r>
      <w:r w:rsidRPr="002F73D0">
        <w:rPr>
          <w:rFonts w:hint="eastAsia"/>
        </w:rPr>
        <w:t>％）</w:t>
      </w:r>
      <w:r w:rsidRPr="002F73D0">
        <w:t>と最も多くなっています。</w:t>
      </w:r>
    </w:p>
    <w:p w14:paraId="33E3E2FC" w14:textId="0C655ECA" w:rsidR="00003E94" w:rsidRPr="002F73D0" w:rsidRDefault="008B56C8" w:rsidP="008B56C8">
      <w:pPr>
        <w:spacing w:before="180"/>
        <w:ind w:firstLineChars="100" w:firstLine="220"/>
      </w:pPr>
      <w:r w:rsidRPr="002F73D0">
        <w:rPr>
          <w:rFonts w:hint="eastAsia"/>
        </w:rPr>
        <w:t>また、自立支援医療（精神通院）受給者数は、令和５年４月１日時点で2,</w:t>
      </w:r>
      <w:r w:rsidRPr="002F73D0">
        <w:t>602</w:t>
      </w:r>
      <w:r w:rsidRPr="002F73D0">
        <w:rPr>
          <w:rFonts w:hint="eastAsia"/>
        </w:rPr>
        <w:t>人と、この６年間で351人（15.6％）の増加となっています。</w:t>
      </w:r>
    </w:p>
    <w:p w14:paraId="27F219FD" w14:textId="77777777" w:rsidR="008B56C8" w:rsidRPr="002F73D0" w:rsidRDefault="008B56C8" w:rsidP="008B56C8">
      <w:pPr>
        <w:spacing w:before="180"/>
        <w:ind w:firstLineChars="100" w:firstLine="220"/>
      </w:pPr>
    </w:p>
    <w:p w14:paraId="76B32ADB" w14:textId="501F795B" w:rsidR="005F3D56" w:rsidRPr="002F73D0" w:rsidRDefault="004A7960" w:rsidP="005671ED">
      <w:pPr>
        <w:pStyle w:val="a3"/>
      </w:pPr>
      <w:r w:rsidRPr="002F73D0">
        <w:rPr>
          <w:rFonts w:hint="eastAsia"/>
        </w:rPr>
        <w:t>◆</w:t>
      </w:r>
      <w:r w:rsidR="005F3D56" w:rsidRPr="002F73D0">
        <w:rPr>
          <w:rFonts w:hint="eastAsia"/>
        </w:rPr>
        <w:t>年齢</w:t>
      </w:r>
      <w:r w:rsidR="00E8449A" w:rsidRPr="002F73D0">
        <w:rPr>
          <w:rFonts w:hint="eastAsia"/>
        </w:rPr>
        <w:t>構成</w:t>
      </w:r>
      <w:r w:rsidR="005F3D56" w:rsidRPr="002F73D0">
        <w:rPr>
          <w:rFonts w:hint="eastAsia"/>
        </w:rPr>
        <w:t>別精神障害者保健福祉手帳所持者数の推移</w:t>
      </w:r>
    </w:p>
    <w:p w14:paraId="3DECB39C" w14:textId="77777777" w:rsidR="004A7960" w:rsidRPr="002F73D0" w:rsidRDefault="004A7960" w:rsidP="00CC45A0">
      <w:pPr>
        <w:pStyle w:val="a3"/>
        <w:ind w:right="200"/>
        <w:jc w:val="right"/>
      </w:pPr>
      <w:r w:rsidRPr="002F73D0">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415"/>
        <w:gridCol w:w="1298"/>
        <w:gridCol w:w="1200"/>
        <w:gridCol w:w="1182"/>
        <w:gridCol w:w="1182"/>
        <w:gridCol w:w="1200"/>
        <w:gridCol w:w="1226"/>
      </w:tblGrid>
      <w:tr w:rsidR="00285E05" w:rsidRPr="002F73D0" w14:paraId="281E66FC" w14:textId="77777777" w:rsidTr="003445C9">
        <w:trPr>
          <w:cantSplit/>
          <w:jc w:val="center"/>
        </w:trPr>
        <w:tc>
          <w:tcPr>
            <w:tcW w:w="1415" w:type="dxa"/>
            <w:shd w:val="clear" w:color="auto" w:fill="C0C0C0"/>
            <w:vAlign w:val="center"/>
          </w:tcPr>
          <w:p w14:paraId="1682F197" w14:textId="77777777" w:rsidR="00285E05" w:rsidRPr="002F73D0" w:rsidRDefault="00285E05" w:rsidP="00285E05">
            <w:pPr>
              <w:pStyle w:val="a3"/>
            </w:pPr>
            <w:r w:rsidRPr="002F73D0">
              <w:rPr>
                <w:rFonts w:hint="eastAsia"/>
              </w:rPr>
              <w:t>区分</w:t>
            </w:r>
          </w:p>
        </w:tc>
        <w:tc>
          <w:tcPr>
            <w:tcW w:w="1298" w:type="dxa"/>
            <w:shd w:val="clear" w:color="auto" w:fill="C0C0C0"/>
          </w:tcPr>
          <w:p w14:paraId="387AE7DA" w14:textId="69235BF9" w:rsidR="00285E05" w:rsidRPr="002F73D0" w:rsidRDefault="00285E05" w:rsidP="00285E05">
            <w:pPr>
              <w:pStyle w:val="a3"/>
              <w:rPr>
                <w:w w:val="90"/>
              </w:rPr>
            </w:pPr>
            <w:r w:rsidRPr="002F73D0">
              <w:rPr>
                <w:rFonts w:hint="eastAsia"/>
                <w:spacing w:val="15"/>
                <w:w w:val="69"/>
                <w:kern w:val="0"/>
                <w:fitText w:val="900" w:id="-1195711744"/>
              </w:rPr>
              <w:t>平成</w:t>
            </w:r>
            <w:r w:rsidR="00936C58" w:rsidRPr="002F73D0">
              <w:rPr>
                <w:spacing w:val="15"/>
                <w:w w:val="69"/>
                <w:kern w:val="0"/>
                <w:fitText w:val="900" w:id="-1195711744"/>
              </w:rPr>
              <w:t>30</w:t>
            </w:r>
            <w:r w:rsidRPr="002F73D0">
              <w:rPr>
                <w:spacing w:val="15"/>
                <w:w w:val="69"/>
                <w:kern w:val="0"/>
                <w:fitText w:val="900" w:id="-1195711744"/>
              </w:rPr>
              <w:t>年</w:t>
            </w:r>
            <w:r w:rsidRPr="002F73D0">
              <w:rPr>
                <w:spacing w:val="3"/>
                <w:w w:val="69"/>
                <w:kern w:val="0"/>
                <w:fitText w:val="900" w:id="-1195711744"/>
              </w:rPr>
              <w:t>度</w:t>
            </w:r>
          </w:p>
        </w:tc>
        <w:tc>
          <w:tcPr>
            <w:tcW w:w="1200" w:type="dxa"/>
            <w:shd w:val="clear" w:color="auto" w:fill="C0C0C0"/>
          </w:tcPr>
          <w:p w14:paraId="5E1D604C" w14:textId="371DBD31" w:rsidR="00285E05" w:rsidRPr="002F73D0" w:rsidRDefault="00CB2001" w:rsidP="00285E05">
            <w:pPr>
              <w:pStyle w:val="a3"/>
              <w:rPr>
                <w:w w:val="90"/>
              </w:rPr>
            </w:pPr>
            <w:r w:rsidRPr="002F73D0">
              <w:rPr>
                <w:spacing w:val="19"/>
                <w:w w:val="75"/>
                <w:kern w:val="0"/>
                <w:fitText w:val="900" w:id="-1195711485"/>
              </w:rPr>
              <w:t>令和</w:t>
            </w:r>
            <w:r w:rsidRPr="002F73D0">
              <w:rPr>
                <w:rFonts w:hint="eastAsia"/>
                <w:spacing w:val="19"/>
                <w:w w:val="75"/>
                <w:kern w:val="0"/>
                <w:fitText w:val="900" w:id="-1195711485"/>
              </w:rPr>
              <w:t>元</w:t>
            </w:r>
            <w:r w:rsidRPr="002F73D0">
              <w:rPr>
                <w:spacing w:val="19"/>
                <w:w w:val="75"/>
                <w:kern w:val="0"/>
                <w:fitText w:val="900" w:id="-1195711485"/>
              </w:rPr>
              <w:t>年</w:t>
            </w:r>
            <w:r w:rsidRPr="002F73D0">
              <w:rPr>
                <w:w w:val="75"/>
                <w:kern w:val="0"/>
                <w:fitText w:val="900" w:id="-1195711485"/>
              </w:rPr>
              <w:t>度</w:t>
            </w:r>
          </w:p>
        </w:tc>
        <w:tc>
          <w:tcPr>
            <w:tcW w:w="1182" w:type="dxa"/>
            <w:shd w:val="clear" w:color="auto" w:fill="C0C0C0"/>
          </w:tcPr>
          <w:p w14:paraId="2804361A" w14:textId="7ED7583B" w:rsidR="00285E05" w:rsidRPr="002F73D0" w:rsidRDefault="00936C58" w:rsidP="00285E05">
            <w:pPr>
              <w:pStyle w:val="a3"/>
              <w:rPr>
                <w:w w:val="90"/>
              </w:rPr>
            </w:pPr>
            <w:r w:rsidRPr="002F73D0">
              <w:rPr>
                <w:spacing w:val="19"/>
                <w:w w:val="75"/>
                <w:kern w:val="0"/>
                <w:fitText w:val="900" w:id="-1195711485"/>
              </w:rPr>
              <w:t>令和２年</w:t>
            </w:r>
            <w:r w:rsidRPr="002F73D0">
              <w:rPr>
                <w:w w:val="75"/>
                <w:kern w:val="0"/>
                <w:fitText w:val="900" w:id="-1195711485"/>
              </w:rPr>
              <w:t>度</w:t>
            </w:r>
          </w:p>
        </w:tc>
        <w:tc>
          <w:tcPr>
            <w:tcW w:w="1182" w:type="dxa"/>
            <w:shd w:val="clear" w:color="auto" w:fill="C0C0C0"/>
          </w:tcPr>
          <w:p w14:paraId="449C4BE7" w14:textId="2660B93C" w:rsidR="00285E05" w:rsidRPr="002F73D0" w:rsidRDefault="00285E05" w:rsidP="00285E05">
            <w:pPr>
              <w:pStyle w:val="a3"/>
              <w:rPr>
                <w:w w:val="90"/>
              </w:rPr>
            </w:pPr>
            <w:r w:rsidRPr="002F73D0">
              <w:rPr>
                <w:spacing w:val="19"/>
                <w:w w:val="75"/>
                <w:kern w:val="0"/>
                <w:fitText w:val="900" w:id="-1195711485"/>
              </w:rPr>
              <w:t>令和</w:t>
            </w:r>
            <w:r w:rsidR="00936C58" w:rsidRPr="002F73D0">
              <w:rPr>
                <w:spacing w:val="19"/>
                <w:w w:val="75"/>
                <w:kern w:val="0"/>
                <w:fitText w:val="900" w:id="-1195711485"/>
              </w:rPr>
              <w:t>３</w:t>
            </w:r>
            <w:r w:rsidRPr="002F73D0">
              <w:rPr>
                <w:spacing w:val="19"/>
                <w:w w:val="75"/>
                <w:kern w:val="0"/>
                <w:fitText w:val="900" w:id="-1195711485"/>
              </w:rPr>
              <w:t>年</w:t>
            </w:r>
            <w:r w:rsidRPr="002F73D0">
              <w:rPr>
                <w:w w:val="75"/>
                <w:kern w:val="0"/>
                <w:fitText w:val="900" w:id="-1195711485"/>
              </w:rPr>
              <w:t>度</w:t>
            </w:r>
          </w:p>
        </w:tc>
        <w:tc>
          <w:tcPr>
            <w:tcW w:w="1200" w:type="dxa"/>
            <w:shd w:val="clear" w:color="auto" w:fill="C0C0C0"/>
          </w:tcPr>
          <w:p w14:paraId="3B18A932" w14:textId="67AEF88E" w:rsidR="00285E05" w:rsidRPr="002F73D0" w:rsidRDefault="00285E05" w:rsidP="00285E05">
            <w:pPr>
              <w:pStyle w:val="a3"/>
              <w:jc w:val="center"/>
              <w:rPr>
                <w:w w:val="90"/>
              </w:rPr>
            </w:pPr>
            <w:r w:rsidRPr="002F73D0">
              <w:rPr>
                <w:spacing w:val="21"/>
                <w:w w:val="83"/>
                <w:kern w:val="0"/>
                <w:fitText w:val="1000" w:id="-1186832384"/>
              </w:rPr>
              <w:t>令和</w:t>
            </w:r>
            <w:r w:rsidR="00936C58" w:rsidRPr="002F73D0">
              <w:rPr>
                <w:rFonts w:hint="eastAsia"/>
                <w:spacing w:val="21"/>
                <w:w w:val="83"/>
                <w:kern w:val="0"/>
                <w:fitText w:val="1000" w:id="-1186832384"/>
              </w:rPr>
              <w:t>４</w:t>
            </w:r>
            <w:r w:rsidRPr="002F73D0">
              <w:rPr>
                <w:spacing w:val="21"/>
                <w:w w:val="83"/>
                <w:kern w:val="0"/>
                <w:fitText w:val="1000" w:id="-1186832384"/>
              </w:rPr>
              <w:t>年</w:t>
            </w:r>
            <w:r w:rsidRPr="002F73D0">
              <w:rPr>
                <w:spacing w:val="1"/>
                <w:w w:val="83"/>
                <w:kern w:val="0"/>
                <w:fitText w:val="1000" w:id="-1186832384"/>
              </w:rPr>
              <w:t>度</w:t>
            </w:r>
          </w:p>
        </w:tc>
        <w:tc>
          <w:tcPr>
            <w:tcW w:w="1226" w:type="dxa"/>
            <w:shd w:val="clear" w:color="auto" w:fill="C0C0C0"/>
          </w:tcPr>
          <w:p w14:paraId="3C1FB98F" w14:textId="3E823D8C" w:rsidR="00285E05" w:rsidRPr="002F73D0" w:rsidRDefault="00285E05" w:rsidP="00285E05">
            <w:pPr>
              <w:pStyle w:val="a3"/>
              <w:rPr>
                <w:w w:val="90"/>
              </w:rPr>
            </w:pPr>
            <w:r w:rsidRPr="002F73D0">
              <w:rPr>
                <w:spacing w:val="19"/>
                <w:w w:val="75"/>
                <w:kern w:val="0"/>
                <w:fitText w:val="900" w:id="-1195711486"/>
              </w:rPr>
              <w:t>令和</w:t>
            </w:r>
            <w:r w:rsidR="00936C58" w:rsidRPr="002F73D0">
              <w:rPr>
                <w:spacing w:val="19"/>
                <w:w w:val="75"/>
                <w:kern w:val="0"/>
                <w:fitText w:val="900" w:id="-1195711486"/>
              </w:rPr>
              <w:t>５</w:t>
            </w:r>
            <w:r w:rsidRPr="002F73D0">
              <w:rPr>
                <w:spacing w:val="19"/>
                <w:w w:val="75"/>
                <w:kern w:val="0"/>
                <w:fitText w:val="900" w:id="-1195711486"/>
              </w:rPr>
              <w:t>年</w:t>
            </w:r>
            <w:r w:rsidRPr="002F73D0">
              <w:rPr>
                <w:w w:val="75"/>
                <w:kern w:val="0"/>
                <w:fitText w:val="900" w:id="-1195711486"/>
              </w:rPr>
              <w:t>度</w:t>
            </w:r>
          </w:p>
        </w:tc>
      </w:tr>
      <w:tr w:rsidR="00D23A32" w:rsidRPr="002F73D0" w14:paraId="39CB0384" w14:textId="77777777" w:rsidTr="003445C9">
        <w:trPr>
          <w:cantSplit/>
          <w:jc w:val="center"/>
        </w:trPr>
        <w:tc>
          <w:tcPr>
            <w:tcW w:w="1415" w:type="dxa"/>
            <w:shd w:val="clear" w:color="auto" w:fill="E0E0E0"/>
            <w:vAlign w:val="center"/>
          </w:tcPr>
          <w:p w14:paraId="3161A8B1" w14:textId="4B9E53F6" w:rsidR="00D23A32" w:rsidRPr="002F73D0" w:rsidRDefault="00D23A32" w:rsidP="00D23A32">
            <w:pPr>
              <w:pStyle w:val="a3"/>
            </w:pPr>
            <w:r w:rsidRPr="002F73D0">
              <w:rPr>
                <w:rFonts w:hint="eastAsia"/>
              </w:rPr>
              <w:t>全　体</w:t>
            </w:r>
          </w:p>
        </w:tc>
        <w:tc>
          <w:tcPr>
            <w:tcW w:w="1298" w:type="dxa"/>
            <w:shd w:val="clear" w:color="auto" w:fill="auto"/>
          </w:tcPr>
          <w:p w14:paraId="0A914B4C" w14:textId="45D19CDB" w:rsidR="00D23A32" w:rsidRPr="002F73D0" w:rsidRDefault="005C4838" w:rsidP="00D23A32">
            <w:pPr>
              <w:pStyle w:val="a3"/>
              <w:jc w:val="right"/>
            </w:pPr>
            <w:r>
              <w:t>1,109</w:t>
            </w:r>
          </w:p>
        </w:tc>
        <w:tc>
          <w:tcPr>
            <w:tcW w:w="1200" w:type="dxa"/>
            <w:shd w:val="clear" w:color="auto" w:fill="auto"/>
          </w:tcPr>
          <w:p w14:paraId="0302508B" w14:textId="0548E6D6" w:rsidR="00D23A32" w:rsidRPr="002F73D0" w:rsidRDefault="00D23A32" w:rsidP="00D23A32">
            <w:pPr>
              <w:pStyle w:val="a3"/>
              <w:jc w:val="right"/>
            </w:pPr>
            <w:r w:rsidRPr="002F73D0">
              <w:t>1</w:t>
            </w:r>
            <w:r w:rsidR="00A324E5" w:rsidRPr="002F73D0">
              <w:t>,</w:t>
            </w:r>
            <w:r w:rsidRPr="002F73D0">
              <w:t>133</w:t>
            </w:r>
          </w:p>
        </w:tc>
        <w:tc>
          <w:tcPr>
            <w:tcW w:w="1182" w:type="dxa"/>
            <w:shd w:val="clear" w:color="auto" w:fill="auto"/>
          </w:tcPr>
          <w:p w14:paraId="0AD8A53D" w14:textId="0EA45DCF" w:rsidR="00D23A32" w:rsidRPr="002F73D0" w:rsidRDefault="00D23A32" w:rsidP="00D23A32">
            <w:pPr>
              <w:pStyle w:val="a3"/>
              <w:jc w:val="right"/>
            </w:pPr>
            <w:r w:rsidRPr="002F73D0">
              <w:t>1,238</w:t>
            </w:r>
          </w:p>
        </w:tc>
        <w:tc>
          <w:tcPr>
            <w:tcW w:w="1182" w:type="dxa"/>
            <w:shd w:val="clear" w:color="auto" w:fill="auto"/>
          </w:tcPr>
          <w:p w14:paraId="3447C63E" w14:textId="32B27426" w:rsidR="00D23A32" w:rsidRPr="002F73D0" w:rsidRDefault="00D23A32" w:rsidP="00D23A32">
            <w:pPr>
              <w:pStyle w:val="a3"/>
              <w:jc w:val="right"/>
            </w:pPr>
            <w:r w:rsidRPr="002F73D0">
              <w:t>1,344</w:t>
            </w:r>
          </w:p>
        </w:tc>
        <w:tc>
          <w:tcPr>
            <w:tcW w:w="1200" w:type="dxa"/>
            <w:shd w:val="clear" w:color="auto" w:fill="auto"/>
          </w:tcPr>
          <w:p w14:paraId="408D0205" w14:textId="4A7EC789" w:rsidR="00D23A32" w:rsidRPr="002F73D0" w:rsidRDefault="00D23A32" w:rsidP="00D23A32">
            <w:pPr>
              <w:pStyle w:val="a3"/>
              <w:jc w:val="right"/>
            </w:pPr>
            <w:r w:rsidRPr="002F73D0">
              <w:t>1,414</w:t>
            </w:r>
          </w:p>
        </w:tc>
        <w:tc>
          <w:tcPr>
            <w:tcW w:w="1226" w:type="dxa"/>
            <w:shd w:val="clear" w:color="auto" w:fill="auto"/>
          </w:tcPr>
          <w:p w14:paraId="7C934BAC" w14:textId="7C6D0AD5" w:rsidR="00D23A32" w:rsidRPr="002F73D0" w:rsidRDefault="00D23A32" w:rsidP="00D23A32">
            <w:pPr>
              <w:pStyle w:val="a3"/>
              <w:jc w:val="right"/>
            </w:pPr>
            <w:r w:rsidRPr="002F73D0">
              <w:t>1,557</w:t>
            </w:r>
          </w:p>
        </w:tc>
      </w:tr>
      <w:tr w:rsidR="00D23A32" w:rsidRPr="002F73D0" w14:paraId="19647318" w14:textId="77777777" w:rsidTr="00467E42">
        <w:trPr>
          <w:cantSplit/>
          <w:jc w:val="center"/>
        </w:trPr>
        <w:tc>
          <w:tcPr>
            <w:tcW w:w="1415" w:type="dxa"/>
            <w:vMerge w:val="restart"/>
            <w:shd w:val="clear" w:color="auto" w:fill="E0E0E0"/>
            <w:vAlign w:val="center"/>
          </w:tcPr>
          <w:p w14:paraId="3C52A683" w14:textId="7C9AC33C" w:rsidR="00D23A32" w:rsidRPr="002F73D0" w:rsidRDefault="00D23A32" w:rsidP="00D23A32">
            <w:pPr>
              <w:pStyle w:val="a3"/>
            </w:pPr>
            <w:r w:rsidRPr="002F73D0">
              <w:rPr>
                <w:rFonts w:hint="eastAsia"/>
              </w:rPr>
              <w:t>18歳未満</w:t>
            </w:r>
          </w:p>
        </w:tc>
        <w:tc>
          <w:tcPr>
            <w:tcW w:w="1298" w:type="dxa"/>
            <w:tcBorders>
              <w:bottom w:val="dashed" w:sz="4" w:space="0" w:color="808080"/>
            </w:tcBorders>
            <w:shd w:val="clear" w:color="auto" w:fill="auto"/>
          </w:tcPr>
          <w:p w14:paraId="49CAB4F9" w14:textId="4BCE7077" w:rsidR="00D23A32" w:rsidRPr="002F73D0" w:rsidRDefault="00D23A32" w:rsidP="00D23A32">
            <w:pPr>
              <w:pStyle w:val="a3"/>
              <w:jc w:val="right"/>
            </w:pPr>
            <w:r w:rsidRPr="002F73D0">
              <w:t>47</w:t>
            </w:r>
          </w:p>
        </w:tc>
        <w:tc>
          <w:tcPr>
            <w:tcW w:w="1200" w:type="dxa"/>
            <w:tcBorders>
              <w:bottom w:val="dashed" w:sz="4" w:space="0" w:color="808080"/>
            </w:tcBorders>
            <w:shd w:val="clear" w:color="auto" w:fill="auto"/>
          </w:tcPr>
          <w:p w14:paraId="008D95F1" w14:textId="7FB315B1" w:rsidR="00D23A32" w:rsidRPr="002F73D0" w:rsidRDefault="00D23A32" w:rsidP="00D23A32">
            <w:pPr>
              <w:pStyle w:val="a3"/>
              <w:jc w:val="right"/>
            </w:pPr>
            <w:r w:rsidRPr="002F73D0">
              <w:t>46</w:t>
            </w:r>
          </w:p>
        </w:tc>
        <w:tc>
          <w:tcPr>
            <w:tcW w:w="1182" w:type="dxa"/>
            <w:tcBorders>
              <w:bottom w:val="dashed" w:sz="4" w:space="0" w:color="808080"/>
            </w:tcBorders>
            <w:shd w:val="clear" w:color="auto" w:fill="auto"/>
          </w:tcPr>
          <w:p w14:paraId="52BDFE17" w14:textId="7B991050" w:rsidR="00D23A32" w:rsidRPr="002F73D0" w:rsidRDefault="00D23A32" w:rsidP="00D23A32">
            <w:pPr>
              <w:pStyle w:val="a3"/>
              <w:jc w:val="right"/>
            </w:pPr>
            <w:r w:rsidRPr="002F73D0">
              <w:t>62</w:t>
            </w:r>
          </w:p>
        </w:tc>
        <w:tc>
          <w:tcPr>
            <w:tcW w:w="1182" w:type="dxa"/>
            <w:tcBorders>
              <w:bottom w:val="dashed" w:sz="4" w:space="0" w:color="808080"/>
            </w:tcBorders>
            <w:shd w:val="clear" w:color="auto" w:fill="auto"/>
          </w:tcPr>
          <w:p w14:paraId="5DC99365" w14:textId="2543550A" w:rsidR="00D23A32" w:rsidRPr="002F73D0" w:rsidRDefault="00D23A32" w:rsidP="00D23A32">
            <w:pPr>
              <w:pStyle w:val="a3"/>
              <w:jc w:val="right"/>
            </w:pPr>
            <w:r w:rsidRPr="002F73D0">
              <w:t>72</w:t>
            </w:r>
          </w:p>
        </w:tc>
        <w:tc>
          <w:tcPr>
            <w:tcW w:w="1200" w:type="dxa"/>
            <w:tcBorders>
              <w:bottom w:val="dashed" w:sz="4" w:space="0" w:color="808080"/>
            </w:tcBorders>
            <w:shd w:val="clear" w:color="auto" w:fill="auto"/>
          </w:tcPr>
          <w:p w14:paraId="1928633C" w14:textId="23222FE9" w:rsidR="00D23A32" w:rsidRPr="002F73D0" w:rsidRDefault="00D23A32" w:rsidP="00D23A32">
            <w:pPr>
              <w:pStyle w:val="a3"/>
              <w:jc w:val="right"/>
            </w:pPr>
            <w:r w:rsidRPr="002F73D0">
              <w:t>83</w:t>
            </w:r>
          </w:p>
        </w:tc>
        <w:tc>
          <w:tcPr>
            <w:tcW w:w="1226" w:type="dxa"/>
            <w:tcBorders>
              <w:bottom w:val="dashed" w:sz="4" w:space="0" w:color="808080"/>
            </w:tcBorders>
            <w:shd w:val="clear" w:color="auto" w:fill="auto"/>
          </w:tcPr>
          <w:p w14:paraId="3D73AA99" w14:textId="7194B7DC" w:rsidR="00D23A32" w:rsidRPr="002F73D0" w:rsidRDefault="00D23A32" w:rsidP="00D23A32">
            <w:pPr>
              <w:pStyle w:val="a3"/>
              <w:jc w:val="right"/>
            </w:pPr>
            <w:r w:rsidRPr="002F73D0">
              <w:t>82</w:t>
            </w:r>
          </w:p>
        </w:tc>
      </w:tr>
      <w:tr w:rsidR="00D23A32" w:rsidRPr="002F73D0" w14:paraId="38A0D198" w14:textId="77777777" w:rsidTr="00467E42">
        <w:trPr>
          <w:cantSplit/>
          <w:jc w:val="center"/>
        </w:trPr>
        <w:tc>
          <w:tcPr>
            <w:tcW w:w="1415" w:type="dxa"/>
            <w:vMerge/>
            <w:shd w:val="clear" w:color="auto" w:fill="E0E0E0"/>
            <w:vAlign w:val="center"/>
          </w:tcPr>
          <w:p w14:paraId="3DA02C72" w14:textId="77777777" w:rsidR="00D23A32" w:rsidRPr="002F73D0" w:rsidRDefault="00D23A32" w:rsidP="00D23A32">
            <w:pPr>
              <w:pStyle w:val="a3"/>
            </w:pPr>
          </w:p>
        </w:tc>
        <w:tc>
          <w:tcPr>
            <w:tcW w:w="1298" w:type="dxa"/>
            <w:tcBorders>
              <w:top w:val="dashed" w:sz="4" w:space="0" w:color="808080"/>
            </w:tcBorders>
            <w:shd w:val="clear" w:color="auto" w:fill="auto"/>
          </w:tcPr>
          <w:p w14:paraId="44D5EB41" w14:textId="6AB27251" w:rsidR="00D23A32" w:rsidRPr="002F73D0" w:rsidRDefault="00D3464B" w:rsidP="00D23A32">
            <w:pPr>
              <w:pStyle w:val="a3"/>
              <w:jc w:val="right"/>
            </w:pPr>
            <w:r w:rsidRPr="002F73D0">
              <w:t>4.2</w:t>
            </w:r>
            <w:r w:rsidR="00D23A32" w:rsidRPr="002F73D0">
              <w:t>%</w:t>
            </w:r>
          </w:p>
        </w:tc>
        <w:tc>
          <w:tcPr>
            <w:tcW w:w="1200" w:type="dxa"/>
            <w:tcBorders>
              <w:top w:val="dashed" w:sz="4" w:space="0" w:color="808080"/>
            </w:tcBorders>
            <w:shd w:val="clear" w:color="auto" w:fill="auto"/>
          </w:tcPr>
          <w:p w14:paraId="5DAEEE49" w14:textId="5083F657" w:rsidR="00D23A32" w:rsidRPr="002F73D0" w:rsidRDefault="00D3464B" w:rsidP="00D23A32">
            <w:pPr>
              <w:pStyle w:val="a3"/>
              <w:jc w:val="right"/>
            </w:pPr>
            <w:r w:rsidRPr="002F73D0">
              <w:t>4.1</w:t>
            </w:r>
            <w:r w:rsidR="00D23A32" w:rsidRPr="002F73D0">
              <w:t>%</w:t>
            </w:r>
          </w:p>
        </w:tc>
        <w:tc>
          <w:tcPr>
            <w:tcW w:w="1182" w:type="dxa"/>
            <w:tcBorders>
              <w:top w:val="dashed" w:sz="4" w:space="0" w:color="808080"/>
            </w:tcBorders>
            <w:shd w:val="clear" w:color="auto" w:fill="auto"/>
          </w:tcPr>
          <w:p w14:paraId="1AF83FE9" w14:textId="1D232A44" w:rsidR="00D23A32" w:rsidRPr="002F73D0" w:rsidRDefault="00D3464B" w:rsidP="00D23A32">
            <w:pPr>
              <w:pStyle w:val="a3"/>
              <w:jc w:val="right"/>
            </w:pPr>
            <w:r w:rsidRPr="002F73D0">
              <w:t>5.0</w:t>
            </w:r>
            <w:r w:rsidR="00D23A32" w:rsidRPr="002F73D0">
              <w:t>%</w:t>
            </w:r>
          </w:p>
        </w:tc>
        <w:tc>
          <w:tcPr>
            <w:tcW w:w="1182" w:type="dxa"/>
            <w:tcBorders>
              <w:top w:val="dashed" w:sz="4" w:space="0" w:color="808080"/>
            </w:tcBorders>
            <w:shd w:val="clear" w:color="auto" w:fill="auto"/>
          </w:tcPr>
          <w:p w14:paraId="40B89BDF" w14:textId="278A820B" w:rsidR="00D23A32" w:rsidRPr="002F73D0" w:rsidRDefault="00D3464B" w:rsidP="00D23A32">
            <w:pPr>
              <w:pStyle w:val="a3"/>
              <w:jc w:val="right"/>
            </w:pPr>
            <w:r w:rsidRPr="002F73D0">
              <w:t>5.</w:t>
            </w:r>
            <w:r w:rsidRPr="002F73D0">
              <w:rPr>
                <w:rFonts w:hint="eastAsia"/>
              </w:rPr>
              <w:t>4</w:t>
            </w:r>
            <w:r w:rsidR="00D23A32" w:rsidRPr="002F73D0">
              <w:t>%</w:t>
            </w:r>
          </w:p>
        </w:tc>
        <w:tc>
          <w:tcPr>
            <w:tcW w:w="1200" w:type="dxa"/>
            <w:tcBorders>
              <w:top w:val="dashed" w:sz="4" w:space="0" w:color="808080"/>
            </w:tcBorders>
            <w:shd w:val="clear" w:color="auto" w:fill="auto"/>
          </w:tcPr>
          <w:p w14:paraId="054085C5" w14:textId="6A043A8E" w:rsidR="00D23A32" w:rsidRPr="002F73D0" w:rsidRDefault="00D3464B" w:rsidP="00D23A32">
            <w:pPr>
              <w:pStyle w:val="a3"/>
              <w:jc w:val="right"/>
            </w:pPr>
            <w:r w:rsidRPr="002F73D0">
              <w:t>5.</w:t>
            </w:r>
            <w:r w:rsidRPr="002F73D0">
              <w:rPr>
                <w:rFonts w:hint="eastAsia"/>
              </w:rPr>
              <w:t>9</w:t>
            </w:r>
            <w:r w:rsidR="00D23A32" w:rsidRPr="002F73D0">
              <w:t>%</w:t>
            </w:r>
          </w:p>
        </w:tc>
        <w:tc>
          <w:tcPr>
            <w:tcW w:w="1226" w:type="dxa"/>
            <w:tcBorders>
              <w:top w:val="dashed" w:sz="4" w:space="0" w:color="808080"/>
            </w:tcBorders>
            <w:shd w:val="clear" w:color="auto" w:fill="auto"/>
          </w:tcPr>
          <w:p w14:paraId="17587C2F" w14:textId="57D97E73" w:rsidR="00D23A32" w:rsidRPr="002F73D0" w:rsidRDefault="00D3464B" w:rsidP="00D23A32">
            <w:pPr>
              <w:pStyle w:val="a3"/>
              <w:jc w:val="right"/>
            </w:pPr>
            <w:r w:rsidRPr="002F73D0">
              <w:t>5.3</w:t>
            </w:r>
            <w:r w:rsidR="00D23A32" w:rsidRPr="002F73D0">
              <w:t>%</w:t>
            </w:r>
          </w:p>
        </w:tc>
      </w:tr>
      <w:tr w:rsidR="00D23A32" w:rsidRPr="002F73D0" w14:paraId="68AF721A" w14:textId="77777777" w:rsidTr="00467E42">
        <w:trPr>
          <w:cantSplit/>
          <w:jc w:val="center"/>
        </w:trPr>
        <w:tc>
          <w:tcPr>
            <w:tcW w:w="1415" w:type="dxa"/>
            <w:vMerge w:val="restart"/>
            <w:shd w:val="clear" w:color="auto" w:fill="E0E0E0"/>
            <w:vAlign w:val="center"/>
          </w:tcPr>
          <w:p w14:paraId="297041FD" w14:textId="77777777" w:rsidR="00D23A32" w:rsidRPr="002F73D0" w:rsidRDefault="00D23A32" w:rsidP="00D23A32">
            <w:pPr>
              <w:pStyle w:val="a3"/>
            </w:pPr>
            <w:r w:rsidRPr="002F73D0">
              <w:rPr>
                <w:rFonts w:hint="eastAsia"/>
              </w:rPr>
              <w:t>18歳以上</w:t>
            </w:r>
          </w:p>
          <w:p w14:paraId="5FAB904D" w14:textId="54307CA8" w:rsidR="00D23A32" w:rsidRPr="002F73D0" w:rsidRDefault="00D23A32" w:rsidP="00D23A32">
            <w:pPr>
              <w:pStyle w:val="a3"/>
            </w:pPr>
            <w:r w:rsidRPr="002F73D0">
              <w:rPr>
                <w:rFonts w:hint="eastAsia"/>
              </w:rPr>
              <w:t>65歳未満</w:t>
            </w:r>
          </w:p>
        </w:tc>
        <w:tc>
          <w:tcPr>
            <w:tcW w:w="1298" w:type="dxa"/>
            <w:tcBorders>
              <w:bottom w:val="dashed" w:sz="4" w:space="0" w:color="808080"/>
            </w:tcBorders>
            <w:shd w:val="clear" w:color="auto" w:fill="auto"/>
          </w:tcPr>
          <w:p w14:paraId="53CBCB6A" w14:textId="6A2DD8C9" w:rsidR="00D23A32" w:rsidRPr="002F73D0" w:rsidRDefault="00D23A32" w:rsidP="00D23A32">
            <w:pPr>
              <w:pStyle w:val="a3"/>
              <w:jc w:val="right"/>
            </w:pPr>
            <w:r w:rsidRPr="002F73D0">
              <w:t>933</w:t>
            </w:r>
          </w:p>
        </w:tc>
        <w:tc>
          <w:tcPr>
            <w:tcW w:w="1200" w:type="dxa"/>
            <w:tcBorders>
              <w:bottom w:val="dashed" w:sz="4" w:space="0" w:color="808080"/>
            </w:tcBorders>
            <w:shd w:val="clear" w:color="auto" w:fill="auto"/>
          </w:tcPr>
          <w:p w14:paraId="4C477B7F" w14:textId="3E37DE3C" w:rsidR="00D23A32" w:rsidRPr="002F73D0" w:rsidRDefault="00D23A32" w:rsidP="00D23A32">
            <w:pPr>
              <w:pStyle w:val="a3"/>
              <w:jc w:val="right"/>
            </w:pPr>
            <w:r w:rsidRPr="002F73D0">
              <w:t>952</w:t>
            </w:r>
          </w:p>
        </w:tc>
        <w:tc>
          <w:tcPr>
            <w:tcW w:w="1182" w:type="dxa"/>
            <w:tcBorders>
              <w:bottom w:val="dashed" w:sz="4" w:space="0" w:color="808080"/>
            </w:tcBorders>
            <w:shd w:val="clear" w:color="auto" w:fill="auto"/>
          </w:tcPr>
          <w:p w14:paraId="6D5996BE" w14:textId="68EFFCD6" w:rsidR="00D23A32" w:rsidRPr="002F73D0" w:rsidRDefault="00D23A32" w:rsidP="00D23A32">
            <w:pPr>
              <w:pStyle w:val="a3"/>
              <w:jc w:val="right"/>
            </w:pPr>
            <w:r w:rsidRPr="002F73D0">
              <w:t>1018</w:t>
            </w:r>
          </w:p>
        </w:tc>
        <w:tc>
          <w:tcPr>
            <w:tcW w:w="1182" w:type="dxa"/>
            <w:tcBorders>
              <w:bottom w:val="dashed" w:sz="4" w:space="0" w:color="808080"/>
            </w:tcBorders>
            <w:shd w:val="clear" w:color="auto" w:fill="auto"/>
          </w:tcPr>
          <w:p w14:paraId="20F8EE89" w14:textId="3D0E5553" w:rsidR="00D23A32" w:rsidRPr="002F73D0" w:rsidRDefault="00D23A32" w:rsidP="00D23A32">
            <w:pPr>
              <w:pStyle w:val="a3"/>
              <w:jc w:val="right"/>
            </w:pPr>
            <w:r w:rsidRPr="002F73D0">
              <w:t>1,108</w:t>
            </w:r>
          </w:p>
        </w:tc>
        <w:tc>
          <w:tcPr>
            <w:tcW w:w="1200" w:type="dxa"/>
            <w:tcBorders>
              <w:bottom w:val="dashed" w:sz="4" w:space="0" w:color="808080"/>
            </w:tcBorders>
            <w:shd w:val="clear" w:color="auto" w:fill="auto"/>
          </w:tcPr>
          <w:p w14:paraId="08E3CCD3" w14:textId="4043AEBE" w:rsidR="00D23A32" w:rsidRPr="002F73D0" w:rsidRDefault="00D23A32" w:rsidP="00D23A32">
            <w:pPr>
              <w:pStyle w:val="a3"/>
              <w:jc w:val="right"/>
            </w:pPr>
            <w:r w:rsidRPr="002F73D0">
              <w:t>1</w:t>
            </w:r>
            <w:r w:rsidR="00D3464B" w:rsidRPr="002F73D0">
              <w:t>,</w:t>
            </w:r>
            <w:r w:rsidRPr="002F73D0">
              <w:t>180</w:t>
            </w:r>
          </w:p>
        </w:tc>
        <w:tc>
          <w:tcPr>
            <w:tcW w:w="1226" w:type="dxa"/>
            <w:tcBorders>
              <w:bottom w:val="dashed" w:sz="4" w:space="0" w:color="808080"/>
            </w:tcBorders>
            <w:shd w:val="clear" w:color="auto" w:fill="auto"/>
          </w:tcPr>
          <w:p w14:paraId="26355FF8" w14:textId="4D0518DF" w:rsidR="00D23A32" w:rsidRPr="002F73D0" w:rsidRDefault="00D23A32" w:rsidP="00D23A32">
            <w:pPr>
              <w:pStyle w:val="a3"/>
              <w:jc w:val="right"/>
            </w:pPr>
            <w:r w:rsidRPr="002F73D0">
              <w:t>1</w:t>
            </w:r>
            <w:r w:rsidR="00D3464B" w:rsidRPr="002F73D0">
              <w:t>,</w:t>
            </w:r>
            <w:r w:rsidRPr="002F73D0">
              <w:t>298</w:t>
            </w:r>
          </w:p>
        </w:tc>
      </w:tr>
      <w:tr w:rsidR="00D23A32" w:rsidRPr="002F73D0" w14:paraId="43809CCF" w14:textId="77777777" w:rsidTr="00467E42">
        <w:trPr>
          <w:cantSplit/>
          <w:jc w:val="center"/>
        </w:trPr>
        <w:tc>
          <w:tcPr>
            <w:tcW w:w="1415" w:type="dxa"/>
            <w:vMerge/>
            <w:shd w:val="clear" w:color="auto" w:fill="E0E0E0"/>
            <w:vAlign w:val="center"/>
          </w:tcPr>
          <w:p w14:paraId="2DB93473" w14:textId="77777777" w:rsidR="00D23A32" w:rsidRPr="002F73D0" w:rsidRDefault="00D23A32" w:rsidP="00D23A32">
            <w:pPr>
              <w:pStyle w:val="a3"/>
            </w:pPr>
          </w:p>
        </w:tc>
        <w:tc>
          <w:tcPr>
            <w:tcW w:w="1298" w:type="dxa"/>
            <w:tcBorders>
              <w:top w:val="dashed" w:sz="4" w:space="0" w:color="808080"/>
            </w:tcBorders>
            <w:shd w:val="clear" w:color="auto" w:fill="auto"/>
          </w:tcPr>
          <w:p w14:paraId="351DF3EC" w14:textId="1A7F75F3" w:rsidR="00D23A32" w:rsidRPr="002F73D0" w:rsidRDefault="00D3464B" w:rsidP="00D23A32">
            <w:pPr>
              <w:pStyle w:val="a3"/>
              <w:jc w:val="right"/>
            </w:pPr>
            <w:r w:rsidRPr="002F73D0">
              <w:t>84.1</w:t>
            </w:r>
            <w:r w:rsidR="00D23A32" w:rsidRPr="002F73D0">
              <w:t>%</w:t>
            </w:r>
          </w:p>
        </w:tc>
        <w:tc>
          <w:tcPr>
            <w:tcW w:w="1200" w:type="dxa"/>
            <w:tcBorders>
              <w:top w:val="dashed" w:sz="4" w:space="0" w:color="808080"/>
            </w:tcBorders>
            <w:shd w:val="clear" w:color="auto" w:fill="auto"/>
          </w:tcPr>
          <w:p w14:paraId="59237DE6" w14:textId="67A99605" w:rsidR="00D23A32" w:rsidRPr="002F73D0" w:rsidRDefault="00D3464B" w:rsidP="00D23A32">
            <w:pPr>
              <w:pStyle w:val="a3"/>
              <w:jc w:val="right"/>
            </w:pPr>
            <w:r w:rsidRPr="002F73D0">
              <w:t>84.0</w:t>
            </w:r>
            <w:r w:rsidR="00D23A32" w:rsidRPr="002F73D0">
              <w:t>%</w:t>
            </w:r>
          </w:p>
        </w:tc>
        <w:tc>
          <w:tcPr>
            <w:tcW w:w="1182" w:type="dxa"/>
            <w:tcBorders>
              <w:top w:val="dashed" w:sz="4" w:space="0" w:color="808080"/>
            </w:tcBorders>
            <w:shd w:val="clear" w:color="auto" w:fill="auto"/>
          </w:tcPr>
          <w:p w14:paraId="41A1C03D" w14:textId="5C2D9919" w:rsidR="00D23A32" w:rsidRPr="002F73D0" w:rsidRDefault="00D3464B" w:rsidP="00D23A32">
            <w:pPr>
              <w:pStyle w:val="a3"/>
              <w:jc w:val="right"/>
            </w:pPr>
            <w:r w:rsidRPr="002F73D0">
              <w:t>82.2</w:t>
            </w:r>
            <w:r w:rsidR="00D23A32" w:rsidRPr="002F73D0">
              <w:t>%</w:t>
            </w:r>
          </w:p>
        </w:tc>
        <w:tc>
          <w:tcPr>
            <w:tcW w:w="1182" w:type="dxa"/>
            <w:tcBorders>
              <w:top w:val="dashed" w:sz="4" w:space="0" w:color="808080"/>
            </w:tcBorders>
            <w:shd w:val="clear" w:color="auto" w:fill="auto"/>
          </w:tcPr>
          <w:p w14:paraId="7558BC46" w14:textId="15D0EA08" w:rsidR="00D23A32" w:rsidRPr="002F73D0" w:rsidRDefault="00D3464B" w:rsidP="00D23A32">
            <w:pPr>
              <w:pStyle w:val="a3"/>
              <w:jc w:val="right"/>
            </w:pPr>
            <w:r w:rsidRPr="002F73D0">
              <w:t>82.4</w:t>
            </w:r>
            <w:r w:rsidR="00D23A32" w:rsidRPr="002F73D0">
              <w:t>%</w:t>
            </w:r>
          </w:p>
        </w:tc>
        <w:tc>
          <w:tcPr>
            <w:tcW w:w="1200" w:type="dxa"/>
            <w:tcBorders>
              <w:top w:val="dashed" w:sz="4" w:space="0" w:color="808080"/>
            </w:tcBorders>
            <w:shd w:val="clear" w:color="auto" w:fill="auto"/>
          </w:tcPr>
          <w:p w14:paraId="683BBAA5" w14:textId="651DD914" w:rsidR="00D23A32" w:rsidRPr="002F73D0" w:rsidRDefault="00D3464B" w:rsidP="00D23A32">
            <w:pPr>
              <w:pStyle w:val="a3"/>
              <w:jc w:val="right"/>
            </w:pPr>
            <w:r w:rsidRPr="002F73D0">
              <w:t>83.</w:t>
            </w:r>
            <w:r w:rsidRPr="002F73D0">
              <w:rPr>
                <w:rFonts w:hint="eastAsia"/>
              </w:rPr>
              <w:t>5</w:t>
            </w:r>
            <w:r w:rsidR="00D23A32" w:rsidRPr="002F73D0">
              <w:t>%</w:t>
            </w:r>
          </w:p>
        </w:tc>
        <w:tc>
          <w:tcPr>
            <w:tcW w:w="1226" w:type="dxa"/>
            <w:tcBorders>
              <w:top w:val="dashed" w:sz="4" w:space="0" w:color="808080"/>
            </w:tcBorders>
            <w:shd w:val="clear" w:color="auto" w:fill="auto"/>
          </w:tcPr>
          <w:p w14:paraId="56743776" w14:textId="4F95094A" w:rsidR="00D23A32" w:rsidRPr="002F73D0" w:rsidRDefault="00D3464B" w:rsidP="00D23A32">
            <w:pPr>
              <w:pStyle w:val="a3"/>
              <w:jc w:val="right"/>
            </w:pPr>
            <w:r w:rsidRPr="002F73D0">
              <w:t>83.4</w:t>
            </w:r>
            <w:r w:rsidR="00D23A32" w:rsidRPr="002F73D0">
              <w:t>%</w:t>
            </w:r>
          </w:p>
        </w:tc>
      </w:tr>
      <w:tr w:rsidR="00D23A32" w:rsidRPr="002F73D0" w14:paraId="677C0787" w14:textId="77777777" w:rsidTr="00467E42">
        <w:trPr>
          <w:cantSplit/>
          <w:jc w:val="center"/>
        </w:trPr>
        <w:tc>
          <w:tcPr>
            <w:tcW w:w="1415" w:type="dxa"/>
            <w:vMerge w:val="restart"/>
            <w:shd w:val="clear" w:color="auto" w:fill="E0E0E0"/>
            <w:vAlign w:val="center"/>
          </w:tcPr>
          <w:p w14:paraId="380C7D1A" w14:textId="73919137" w:rsidR="00D23A32" w:rsidRPr="002F73D0" w:rsidRDefault="00D23A32" w:rsidP="00D23A32">
            <w:pPr>
              <w:pStyle w:val="a3"/>
            </w:pPr>
            <w:r w:rsidRPr="002F73D0">
              <w:rPr>
                <w:rFonts w:hint="eastAsia"/>
              </w:rPr>
              <w:t>65歳以上</w:t>
            </w:r>
          </w:p>
        </w:tc>
        <w:tc>
          <w:tcPr>
            <w:tcW w:w="1298" w:type="dxa"/>
            <w:tcBorders>
              <w:bottom w:val="dashed" w:sz="4" w:space="0" w:color="808080"/>
            </w:tcBorders>
            <w:shd w:val="clear" w:color="auto" w:fill="auto"/>
          </w:tcPr>
          <w:p w14:paraId="5228285C" w14:textId="6700217B" w:rsidR="00D23A32" w:rsidRPr="002F73D0" w:rsidRDefault="00D23A32" w:rsidP="00D23A32">
            <w:pPr>
              <w:pStyle w:val="a3"/>
              <w:jc w:val="right"/>
            </w:pPr>
            <w:r w:rsidRPr="002F73D0">
              <w:t>129</w:t>
            </w:r>
          </w:p>
        </w:tc>
        <w:tc>
          <w:tcPr>
            <w:tcW w:w="1200" w:type="dxa"/>
            <w:tcBorders>
              <w:bottom w:val="dashed" w:sz="4" w:space="0" w:color="808080"/>
            </w:tcBorders>
            <w:shd w:val="clear" w:color="auto" w:fill="auto"/>
          </w:tcPr>
          <w:p w14:paraId="69A12A0F" w14:textId="33C9D324" w:rsidR="00D23A32" w:rsidRPr="002F73D0" w:rsidRDefault="00D23A32" w:rsidP="00D23A32">
            <w:pPr>
              <w:pStyle w:val="a3"/>
              <w:jc w:val="right"/>
            </w:pPr>
            <w:r w:rsidRPr="002F73D0">
              <w:t>135</w:t>
            </w:r>
          </w:p>
        </w:tc>
        <w:tc>
          <w:tcPr>
            <w:tcW w:w="1182" w:type="dxa"/>
            <w:tcBorders>
              <w:bottom w:val="dashed" w:sz="4" w:space="0" w:color="808080"/>
            </w:tcBorders>
            <w:shd w:val="clear" w:color="auto" w:fill="auto"/>
          </w:tcPr>
          <w:p w14:paraId="66D77D14" w14:textId="3CBDFFFE" w:rsidR="00D23A32" w:rsidRPr="002F73D0" w:rsidRDefault="00D23A32" w:rsidP="00D23A32">
            <w:pPr>
              <w:pStyle w:val="a3"/>
              <w:jc w:val="right"/>
            </w:pPr>
            <w:r w:rsidRPr="002F73D0">
              <w:t>158</w:t>
            </w:r>
          </w:p>
        </w:tc>
        <w:tc>
          <w:tcPr>
            <w:tcW w:w="1182" w:type="dxa"/>
            <w:tcBorders>
              <w:bottom w:val="dashed" w:sz="4" w:space="0" w:color="808080"/>
            </w:tcBorders>
            <w:shd w:val="clear" w:color="auto" w:fill="auto"/>
          </w:tcPr>
          <w:p w14:paraId="73E65D3A" w14:textId="4254E7DD" w:rsidR="00D23A32" w:rsidRPr="002F73D0" w:rsidRDefault="00D23A32" w:rsidP="00D23A32">
            <w:pPr>
              <w:pStyle w:val="a3"/>
              <w:jc w:val="right"/>
            </w:pPr>
            <w:r w:rsidRPr="002F73D0">
              <w:t>164</w:t>
            </w:r>
          </w:p>
        </w:tc>
        <w:tc>
          <w:tcPr>
            <w:tcW w:w="1200" w:type="dxa"/>
            <w:tcBorders>
              <w:bottom w:val="dashed" w:sz="4" w:space="0" w:color="808080"/>
            </w:tcBorders>
            <w:shd w:val="clear" w:color="auto" w:fill="auto"/>
          </w:tcPr>
          <w:p w14:paraId="679368AA" w14:textId="4E4FDD94" w:rsidR="00D23A32" w:rsidRPr="002F73D0" w:rsidRDefault="00D23A32" w:rsidP="00D23A32">
            <w:pPr>
              <w:pStyle w:val="a3"/>
              <w:jc w:val="right"/>
            </w:pPr>
            <w:r w:rsidRPr="002F73D0">
              <w:t>151</w:t>
            </w:r>
          </w:p>
        </w:tc>
        <w:tc>
          <w:tcPr>
            <w:tcW w:w="1226" w:type="dxa"/>
            <w:tcBorders>
              <w:bottom w:val="dashed" w:sz="4" w:space="0" w:color="808080"/>
            </w:tcBorders>
            <w:shd w:val="clear" w:color="auto" w:fill="auto"/>
          </w:tcPr>
          <w:p w14:paraId="1D231F7F" w14:textId="68F45DDD" w:rsidR="00D23A32" w:rsidRPr="002F73D0" w:rsidRDefault="00D23A32" w:rsidP="00D23A32">
            <w:pPr>
              <w:pStyle w:val="a3"/>
              <w:jc w:val="right"/>
            </w:pPr>
            <w:r w:rsidRPr="002F73D0">
              <w:t>177</w:t>
            </w:r>
          </w:p>
        </w:tc>
      </w:tr>
      <w:tr w:rsidR="00D23A32" w:rsidRPr="002F73D0" w14:paraId="74D1C090" w14:textId="77777777" w:rsidTr="00467E42">
        <w:trPr>
          <w:cantSplit/>
          <w:jc w:val="center"/>
        </w:trPr>
        <w:tc>
          <w:tcPr>
            <w:tcW w:w="1415" w:type="dxa"/>
            <w:vMerge/>
            <w:shd w:val="clear" w:color="auto" w:fill="E0E0E0"/>
            <w:vAlign w:val="center"/>
          </w:tcPr>
          <w:p w14:paraId="1C39AF52" w14:textId="77777777" w:rsidR="00D23A32" w:rsidRPr="002F73D0" w:rsidRDefault="00D23A32" w:rsidP="00D23A32">
            <w:pPr>
              <w:pStyle w:val="a3"/>
            </w:pPr>
          </w:p>
        </w:tc>
        <w:tc>
          <w:tcPr>
            <w:tcW w:w="1298" w:type="dxa"/>
            <w:tcBorders>
              <w:top w:val="dashed" w:sz="4" w:space="0" w:color="808080"/>
            </w:tcBorders>
            <w:shd w:val="clear" w:color="auto" w:fill="auto"/>
          </w:tcPr>
          <w:p w14:paraId="6C079821" w14:textId="40E0EE1C" w:rsidR="00D23A32" w:rsidRPr="002F73D0" w:rsidRDefault="00D3464B" w:rsidP="00D23A32">
            <w:pPr>
              <w:pStyle w:val="a3"/>
              <w:jc w:val="right"/>
            </w:pPr>
            <w:r w:rsidRPr="002F73D0">
              <w:t>11.6</w:t>
            </w:r>
            <w:r w:rsidR="00D23A32" w:rsidRPr="002F73D0">
              <w:t>%</w:t>
            </w:r>
          </w:p>
        </w:tc>
        <w:tc>
          <w:tcPr>
            <w:tcW w:w="1200" w:type="dxa"/>
            <w:tcBorders>
              <w:top w:val="dashed" w:sz="4" w:space="0" w:color="808080"/>
            </w:tcBorders>
            <w:shd w:val="clear" w:color="auto" w:fill="auto"/>
          </w:tcPr>
          <w:p w14:paraId="7A6424CB" w14:textId="0E6EB7E3" w:rsidR="00D23A32" w:rsidRPr="002F73D0" w:rsidRDefault="00D3464B" w:rsidP="00D23A32">
            <w:pPr>
              <w:pStyle w:val="a3"/>
              <w:jc w:val="right"/>
            </w:pPr>
            <w:r w:rsidRPr="002F73D0">
              <w:t>11.9</w:t>
            </w:r>
            <w:r w:rsidR="00D23A32" w:rsidRPr="002F73D0">
              <w:t>%</w:t>
            </w:r>
          </w:p>
        </w:tc>
        <w:tc>
          <w:tcPr>
            <w:tcW w:w="1182" w:type="dxa"/>
            <w:tcBorders>
              <w:top w:val="dashed" w:sz="4" w:space="0" w:color="808080"/>
            </w:tcBorders>
            <w:shd w:val="clear" w:color="auto" w:fill="auto"/>
          </w:tcPr>
          <w:p w14:paraId="6EE474DB" w14:textId="2AC05FB1" w:rsidR="00D23A32" w:rsidRPr="002F73D0" w:rsidRDefault="00D3464B" w:rsidP="00D23A32">
            <w:pPr>
              <w:pStyle w:val="a3"/>
              <w:jc w:val="right"/>
            </w:pPr>
            <w:r w:rsidRPr="002F73D0">
              <w:t>12.8</w:t>
            </w:r>
            <w:r w:rsidR="00D23A32" w:rsidRPr="002F73D0">
              <w:t>%</w:t>
            </w:r>
          </w:p>
        </w:tc>
        <w:tc>
          <w:tcPr>
            <w:tcW w:w="1182" w:type="dxa"/>
            <w:tcBorders>
              <w:top w:val="dashed" w:sz="4" w:space="0" w:color="808080"/>
            </w:tcBorders>
            <w:shd w:val="clear" w:color="auto" w:fill="auto"/>
          </w:tcPr>
          <w:p w14:paraId="4D63F22A" w14:textId="7B05F6DD" w:rsidR="00D23A32" w:rsidRPr="002F73D0" w:rsidRDefault="00D3464B" w:rsidP="00D23A32">
            <w:pPr>
              <w:pStyle w:val="a3"/>
              <w:jc w:val="right"/>
            </w:pPr>
            <w:r w:rsidRPr="002F73D0">
              <w:t>12.2</w:t>
            </w:r>
            <w:r w:rsidR="00D23A32" w:rsidRPr="002F73D0">
              <w:t>%</w:t>
            </w:r>
          </w:p>
        </w:tc>
        <w:tc>
          <w:tcPr>
            <w:tcW w:w="1200" w:type="dxa"/>
            <w:tcBorders>
              <w:top w:val="dashed" w:sz="4" w:space="0" w:color="808080"/>
            </w:tcBorders>
            <w:shd w:val="clear" w:color="auto" w:fill="auto"/>
          </w:tcPr>
          <w:p w14:paraId="0E4E11CC" w14:textId="4C9DCEF1" w:rsidR="00D23A32" w:rsidRPr="002F73D0" w:rsidRDefault="00D3464B" w:rsidP="00D23A32">
            <w:pPr>
              <w:pStyle w:val="a3"/>
              <w:jc w:val="right"/>
            </w:pPr>
            <w:r w:rsidRPr="002F73D0">
              <w:t>10.7</w:t>
            </w:r>
            <w:r w:rsidR="00D23A32" w:rsidRPr="002F73D0">
              <w:t>%</w:t>
            </w:r>
          </w:p>
        </w:tc>
        <w:tc>
          <w:tcPr>
            <w:tcW w:w="1226" w:type="dxa"/>
            <w:tcBorders>
              <w:top w:val="dashed" w:sz="4" w:space="0" w:color="808080"/>
            </w:tcBorders>
            <w:shd w:val="clear" w:color="auto" w:fill="auto"/>
          </w:tcPr>
          <w:p w14:paraId="640D7F19" w14:textId="227ECE96" w:rsidR="00D23A32" w:rsidRPr="002F73D0" w:rsidRDefault="00D3464B" w:rsidP="00D23A32">
            <w:pPr>
              <w:pStyle w:val="a3"/>
              <w:jc w:val="right"/>
            </w:pPr>
            <w:r w:rsidRPr="002F73D0">
              <w:t>11.4</w:t>
            </w:r>
            <w:r w:rsidR="00D23A32" w:rsidRPr="002F73D0">
              <w:t>%</w:t>
            </w:r>
          </w:p>
        </w:tc>
      </w:tr>
    </w:tbl>
    <w:p w14:paraId="1B45648F" w14:textId="17F7A25F" w:rsidR="004A7960" w:rsidRDefault="004A7960" w:rsidP="005671ED">
      <w:pPr>
        <w:pStyle w:val="a3"/>
        <w:jc w:val="right"/>
      </w:pPr>
      <w:r w:rsidRPr="002F73D0">
        <w:rPr>
          <w:rFonts w:hint="eastAsia"/>
        </w:rPr>
        <w:t>資料：障害福祉課（各年</w:t>
      </w:r>
      <w:r w:rsidR="00D541D6" w:rsidRPr="002F73D0">
        <w:rPr>
          <w:rFonts w:hint="eastAsia"/>
        </w:rPr>
        <w:t>度</w:t>
      </w:r>
      <w:r w:rsidRPr="002F73D0">
        <w:rPr>
          <w:rFonts w:hint="eastAsia"/>
        </w:rPr>
        <w:t>４月１日現在）</w:t>
      </w:r>
    </w:p>
    <w:p w14:paraId="121CE03F" w14:textId="77777777" w:rsidR="00425D0C" w:rsidRPr="002F73D0" w:rsidRDefault="00425D0C" w:rsidP="005671ED">
      <w:pPr>
        <w:pStyle w:val="a3"/>
        <w:jc w:val="right"/>
      </w:pPr>
    </w:p>
    <w:p w14:paraId="109ED767" w14:textId="08869CFF" w:rsidR="005F3D56" w:rsidRPr="002F73D0" w:rsidRDefault="004A7960" w:rsidP="005671ED">
      <w:pPr>
        <w:pStyle w:val="a3"/>
      </w:pPr>
      <w:r w:rsidRPr="002F73D0">
        <w:rPr>
          <w:rFonts w:hint="eastAsia"/>
        </w:rPr>
        <w:t>◆</w:t>
      </w:r>
      <w:r w:rsidR="00E8449A" w:rsidRPr="002F73D0">
        <w:rPr>
          <w:rFonts w:hint="eastAsia"/>
        </w:rPr>
        <w:t>障害</w:t>
      </w:r>
      <w:r w:rsidR="005F3D56" w:rsidRPr="002F73D0">
        <w:rPr>
          <w:rFonts w:hint="eastAsia"/>
        </w:rPr>
        <w:t>等級別精神障害者保健福祉手帳所持者数の推移</w:t>
      </w:r>
    </w:p>
    <w:p w14:paraId="73679314" w14:textId="77777777" w:rsidR="004A7960" w:rsidRPr="002F73D0" w:rsidRDefault="004A7960" w:rsidP="00CC45A0">
      <w:pPr>
        <w:pStyle w:val="a3"/>
        <w:ind w:right="200"/>
        <w:jc w:val="right"/>
      </w:pPr>
      <w:r w:rsidRPr="002F73D0">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477"/>
        <w:gridCol w:w="1198"/>
        <w:gridCol w:w="1200"/>
        <w:gridCol w:w="1200"/>
        <w:gridCol w:w="1200"/>
        <w:gridCol w:w="1200"/>
        <w:gridCol w:w="1228"/>
      </w:tblGrid>
      <w:tr w:rsidR="00285E05" w:rsidRPr="002F73D0" w14:paraId="6F7C9260" w14:textId="77777777" w:rsidTr="003445C9">
        <w:trPr>
          <w:cantSplit/>
          <w:jc w:val="center"/>
        </w:trPr>
        <w:tc>
          <w:tcPr>
            <w:tcW w:w="1477" w:type="dxa"/>
            <w:shd w:val="clear" w:color="auto" w:fill="C0C0C0"/>
            <w:vAlign w:val="center"/>
          </w:tcPr>
          <w:p w14:paraId="5A2D7FA6" w14:textId="77777777" w:rsidR="00285E05" w:rsidRPr="002F73D0" w:rsidRDefault="00285E05" w:rsidP="00285E05">
            <w:pPr>
              <w:pStyle w:val="a3"/>
            </w:pPr>
            <w:r w:rsidRPr="002F73D0">
              <w:rPr>
                <w:rFonts w:hint="eastAsia"/>
              </w:rPr>
              <w:t>区分</w:t>
            </w:r>
          </w:p>
        </w:tc>
        <w:tc>
          <w:tcPr>
            <w:tcW w:w="1198" w:type="dxa"/>
            <w:shd w:val="clear" w:color="auto" w:fill="C0C0C0"/>
          </w:tcPr>
          <w:p w14:paraId="1E86ED68" w14:textId="257FF529" w:rsidR="00285E05" w:rsidRPr="002F73D0" w:rsidRDefault="00285E05" w:rsidP="00285E05">
            <w:pPr>
              <w:pStyle w:val="a3"/>
              <w:rPr>
                <w:w w:val="90"/>
              </w:rPr>
            </w:pPr>
            <w:r w:rsidRPr="002F73D0">
              <w:rPr>
                <w:rFonts w:hint="eastAsia"/>
                <w:spacing w:val="15"/>
                <w:w w:val="69"/>
                <w:kern w:val="0"/>
                <w:fitText w:val="900" w:id="-1195711744"/>
              </w:rPr>
              <w:t>平成</w:t>
            </w:r>
            <w:r w:rsidR="00936C58" w:rsidRPr="002F73D0">
              <w:rPr>
                <w:spacing w:val="15"/>
                <w:w w:val="69"/>
                <w:kern w:val="0"/>
                <w:fitText w:val="900" w:id="-1195711744"/>
              </w:rPr>
              <w:t>30</w:t>
            </w:r>
            <w:r w:rsidRPr="002F73D0">
              <w:rPr>
                <w:spacing w:val="15"/>
                <w:w w:val="69"/>
                <w:kern w:val="0"/>
                <w:fitText w:val="900" w:id="-1195711744"/>
              </w:rPr>
              <w:t>年</w:t>
            </w:r>
            <w:r w:rsidRPr="002F73D0">
              <w:rPr>
                <w:spacing w:val="3"/>
                <w:w w:val="69"/>
                <w:kern w:val="0"/>
                <w:fitText w:val="900" w:id="-1195711744"/>
              </w:rPr>
              <w:t>度</w:t>
            </w:r>
          </w:p>
        </w:tc>
        <w:tc>
          <w:tcPr>
            <w:tcW w:w="1200" w:type="dxa"/>
            <w:shd w:val="clear" w:color="auto" w:fill="C0C0C0"/>
          </w:tcPr>
          <w:p w14:paraId="394E6A0D" w14:textId="28165390" w:rsidR="00285E05" w:rsidRPr="002F73D0" w:rsidRDefault="00CB2001" w:rsidP="00285E05">
            <w:pPr>
              <w:pStyle w:val="a3"/>
              <w:rPr>
                <w:w w:val="90"/>
              </w:rPr>
            </w:pPr>
            <w:r w:rsidRPr="002F73D0">
              <w:rPr>
                <w:spacing w:val="19"/>
                <w:w w:val="75"/>
                <w:kern w:val="0"/>
                <w:fitText w:val="900" w:id="-1195711485"/>
              </w:rPr>
              <w:t>令和</w:t>
            </w:r>
            <w:r w:rsidRPr="002F73D0">
              <w:rPr>
                <w:rFonts w:hint="eastAsia"/>
                <w:spacing w:val="19"/>
                <w:w w:val="75"/>
                <w:kern w:val="0"/>
                <w:fitText w:val="900" w:id="-1195711485"/>
              </w:rPr>
              <w:t>元</w:t>
            </w:r>
            <w:r w:rsidRPr="002F73D0">
              <w:rPr>
                <w:spacing w:val="19"/>
                <w:w w:val="75"/>
                <w:kern w:val="0"/>
                <w:fitText w:val="900" w:id="-1195711485"/>
              </w:rPr>
              <w:t>年</w:t>
            </w:r>
            <w:r w:rsidRPr="002F73D0">
              <w:rPr>
                <w:w w:val="75"/>
                <w:kern w:val="0"/>
                <w:fitText w:val="900" w:id="-1195711485"/>
              </w:rPr>
              <w:t>度</w:t>
            </w:r>
          </w:p>
        </w:tc>
        <w:tc>
          <w:tcPr>
            <w:tcW w:w="1200" w:type="dxa"/>
            <w:shd w:val="clear" w:color="auto" w:fill="C0C0C0"/>
          </w:tcPr>
          <w:p w14:paraId="10474234" w14:textId="71D1BDE1" w:rsidR="00285E05" w:rsidRPr="002F73D0" w:rsidRDefault="00285E05" w:rsidP="00285E05">
            <w:pPr>
              <w:pStyle w:val="a3"/>
              <w:rPr>
                <w:w w:val="90"/>
              </w:rPr>
            </w:pPr>
            <w:r w:rsidRPr="002F73D0">
              <w:rPr>
                <w:spacing w:val="19"/>
                <w:w w:val="75"/>
                <w:kern w:val="0"/>
                <w:fitText w:val="900" w:id="-1195711485"/>
              </w:rPr>
              <w:t>令和</w:t>
            </w:r>
            <w:r w:rsidR="00936C58" w:rsidRPr="002F73D0">
              <w:rPr>
                <w:spacing w:val="19"/>
                <w:w w:val="75"/>
                <w:kern w:val="0"/>
                <w:fitText w:val="900" w:id="-1195711485"/>
              </w:rPr>
              <w:t>２</w:t>
            </w:r>
            <w:r w:rsidRPr="002F73D0">
              <w:rPr>
                <w:spacing w:val="19"/>
                <w:w w:val="75"/>
                <w:kern w:val="0"/>
                <w:fitText w:val="900" w:id="-1195711485"/>
              </w:rPr>
              <w:t>年</w:t>
            </w:r>
            <w:r w:rsidRPr="002F73D0">
              <w:rPr>
                <w:w w:val="75"/>
                <w:kern w:val="0"/>
                <w:fitText w:val="900" w:id="-1195711485"/>
              </w:rPr>
              <w:t>度</w:t>
            </w:r>
          </w:p>
        </w:tc>
        <w:tc>
          <w:tcPr>
            <w:tcW w:w="1200" w:type="dxa"/>
            <w:shd w:val="clear" w:color="auto" w:fill="C0C0C0"/>
          </w:tcPr>
          <w:p w14:paraId="18C37153" w14:textId="166E50FC" w:rsidR="00285E05" w:rsidRPr="002F73D0" w:rsidRDefault="00285E05" w:rsidP="00285E05">
            <w:pPr>
              <w:pStyle w:val="a3"/>
              <w:rPr>
                <w:w w:val="90"/>
              </w:rPr>
            </w:pPr>
            <w:r w:rsidRPr="002F73D0">
              <w:rPr>
                <w:spacing w:val="19"/>
                <w:w w:val="75"/>
                <w:kern w:val="0"/>
                <w:fitText w:val="900" w:id="-1195711485"/>
              </w:rPr>
              <w:t>令和</w:t>
            </w:r>
            <w:r w:rsidR="00936C58" w:rsidRPr="002F73D0">
              <w:rPr>
                <w:spacing w:val="19"/>
                <w:w w:val="75"/>
                <w:kern w:val="0"/>
                <w:fitText w:val="900" w:id="-1195711485"/>
              </w:rPr>
              <w:t>３</w:t>
            </w:r>
            <w:r w:rsidRPr="002F73D0">
              <w:rPr>
                <w:spacing w:val="19"/>
                <w:w w:val="75"/>
                <w:kern w:val="0"/>
                <w:fitText w:val="900" w:id="-1195711485"/>
              </w:rPr>
              <w:t>年</w:t>
            </w:r>
            <w:r w:rsidRPr="002F73D0">
              <w:rPr>
                <w:w w:val="75"/>
                <w:kern w:val="0"/>
                <w:fitText w:val="900" w:id="-1195711485"/>
              </w:rPr>
              <w:t>度</w:t>
            </w:r>
          </w:p>
        </w:tc>
        <w:tc>
          <w:tcPr>
            <w:tcW w:w="1200" w:type="dxa"/>
            <w:shd w:val="clear" w:color="auto" w:fill="C0C0C0"/>
          </w:tcPr>
          <w:p w14:paraId="1CDF4BFB" w14:textId="21258AEC" w:rsidR="00285E05" w:rsidRPr="002F73D0" w:rsidRDefault="00285E05" w:rsidP="00285E05">
            <w:pPr>
              <w:pStyle w:val="a3"/>
              <w:jc w:val="center"/>
              <w:rPr>
                <w:w w:val="90"/>
              </w:rPr>
            </w:pPr>
            <w:r w:rsidRPr="002F73D0">
              <w:rPr>
                <w:spacing w:val="21"/>
                <w:w w:val="83"/>
                <w:kern w:val="0"/>
                <w:fitText w:val="1000" w:id="-1186832383"/>
              </w:rPr>
              <w:t>令和</w:t>
            </w:r>
            <w:r w:rsidR="00936C58" w:rsidRPr="002F73D0">
              <w:rPr>
                <w:rFonts w:hint="eastAsia"/>
                <w:spacing w:val="21"/>
                <w:w w:val="83"/>
                <w:kern w:val="0"/>
                <w:fitText w:val="1000" w:id="-1186832383"/>
              </w:rPr>
              <w:t>４</w:t>
            </w:r>
            <w:r w:rsidRPr="002F73D0">
              <w:rPr>
                <w:spacing w:val="21"/>
                <w:w w:val="83"/>
                <w:kern w:val="0"/>
                <w:fitText w:val="1000" w:id="-1186832383"/>
              </w:rPr>
              <w:t>年</w:t>
            </w:r>
            <w:r w:rsidRPr="002F73D0">
              <w:rPr>
                <w:spacing w:val="1"/>
                <w:w w:val="83"/>
                <w:kern w:val="0"/>
                <w:fitText w:val="1000" w:id="-1186832383"/>
              </w:rPr>
              <w:t>度</w:t>
            </w:r>
          </w:p>
        </w:tc>
        <w:tc>
          <w:tcPr>
            <w:tcW w:w="1228" w:type="dxa"/>
            <w:shd w:val="clear" w:color="auto" w:fill="C0C0C0"/>
          </w:tcPr>
          <w:p w14:paraId="3D7292F5" w14:textId="384F3C21" w:rsidR="00285E05" w:rsidRPr="002F73D0" w:rsidRDefault="00285E05" w:rsidP="00285E05">
            <w:pPr>
              <w:pStyle w:val="a3"/>
              <w:rPr>
                <w:w w:val="90"/>
              </w:rPr>
            </w:pPr>
            <w:r w:rsidRPr="002F73D0">
              <w:rPr>
                <w:spacing w:val="19"/>
                <w:w w:val="75"/>
                <w:kern w:val="0"/>
                <w:fitText w:val="900" w:id="-1195711486"/>
              </w:rPr>
              <w:t>令和</w:t>
            </w:r>
            <w:r w:rsidR="00936C58" w:rsidRPr="002F73D0">
              <w:rPr>
                <w:spacing w:val="19"/>
                <w:w w:val="75"/>
                <w:kern w:val="0"/>
                <w:fitText w:val="900" w:id="-1195711486"/>
              </w:rPr>
              <w:t>５</w:t>
            </w:r>
            <w:r w:rsidRPr="002F73D0">
              <w:rPr>
                <w:spacing w:val="19"/>
                <w:w w:val="75"/>
                <w:kern w:val="0"/>
                <w:fitText w:val="900" w:id="-1195711486"/>
              </w:rPr>
              <w:t>年</w:t>
            </w:r>
            <w:r w:rsidRPr="002F73D0">
              <w:rPr>
                <w:w w:val="75"/>
                <w:kern w:val="0"/>
                <w:fitText w:val="900" w:id="-1195711486"/>
              </w:rPr>
              <w:t>度</w:t>
            </w:r>
          </w:p>
        </w:tc>
      </w:tr>
      <w:tr w:rsidR="00D23A32" w:rsidRPr="002F73D0" w14:paraId="6539B744" w14:textId="77777777" w:rsidTr="003445C9">
        <w:trPr>
          <w:cantSplit/>
          <w:jc w:val="center"/>
        </w:trPr>
        <w:tc>
          <w:tcPr>
            <w:tcW w:w="1477" w:type="dxa"/>
            <w:shd w:val="clear" w:color="auto" w:fill="E0E0E0"/>
            <w:vAlign w:val="center"/>
          </w:tcPr>
          <w:p w14:paraId="190850C2" w14:textId="77777777" w:rsidR="00D23A32" w:rsidRPr="002F73D0" w:rsidRDefault="00D23A32" w:rsidP="00D23A32">
            <w:pPr>
              <w:pStyle w:val="a3"/>
            </w:pPr>
            <w:r w:rsidRPr="002F73D0">
              <w:rPr>
                <w:rFonts w:hint="eastAsia"/>
              </w:rPr>
              <w:t>全　体</w:t>
            </w:r>
          </w:p>
        </w:tc>
        <w:tc>
          <w:tcPr>
            <w:tcW w:w="1198" w:type="dxa"/>
            <w:shd w:val="clear" w:color="auto" w:fill="auto"/>
          </w:tcPr>
          <w:p w14:paraId="6F0EDAE5" w14:textId="2C42FEC0" w:rsidR="00D23A32" w:rsidRPr="002F73D0" w:rsidRDefault="005C4838" w:rsidP="00D23A32">
            <w:pPr>
              <w:pStyle w:val="a3"/>
              <w:jc w:val="right"/>
            </w:pPr>
            <w:r>
              <w:t>1,109</w:t>
            </w:r>
          </w:p>
        </w:tc>
        <w:tc>
          <w:tcPr>
            <w:tcW w:w="1200" w:type="dxa"/>
            <w:shd w:val="clear" w:color="auto" w:fill="auto"/>
          </w:tcPr>
          <w:p w14:paraId="27F07AC7" w14:textId="4DF23B84" w:rsidR="00D23A32" w:rsidRPr="002F73D0" w:rsidRDefault="00D23A32" w:rsidP="00D23A32">
            <w:pPr>
              <w:pStyle w:val="a3"/>
              <w:jc w:val="right"/>
            </w:pPr>
            <w:r w:rsidRPr="002F73D0">
              <w:t>1</w:t>
            </w:r>
            <w:r w:rsidR="00A324E5" w:rsidRPr="002F73D0">
              <w:t>,</w:t>
            </w:r>
            <w:r w:rsidRPr="002F73D0">
              <w:t>133</w:t>
            </w:r>
          </w:p>
        </w:tc>
        <w:tc>
          <w:tcPr>
            <w:tcW w:w="1200" w:type="dxa"/>
            <w:shd w:val="clear" w:color="auto" w:fill="auto"/>
          </w:tcPr>
          <w:p w14:paraId="4FA2FA3C" w14:textId="2C831BC7" w:rsidR="00D23A32" w:rsidRPr="002F73D0" w:rsidRDefault="00D23A32" w:rsidP="00D23A32">
            <w:pPr>
              <w:pStyle w:val="a3"/>
              <w:jc w:val="right"/>
            </w:pPr>
            <w:r w:rsidRPr="002F73D0">
              <w:t>1,238</w:t>
            </w:r>
          </w:p>
        </w:tc>
        <w:tc>
          <w:tcPr>
            <w:tcW w:w="1200" w:type="dxa"/>
            <w:shd w:val="clear" w:color="auto" w:fill="auto"/>
          </w:tcPr>
          <w:p w14:paraId="3A66B6C0" w14:textId="2D2E303F" w:rsidR="00D23A32" w:rsidRPr="002F73D0" w:rsidRDefault="00D23A32" w:rsidP="00D23A32">
            <w:pPr>
              <w:pStyle w:val="a3"/>
              <w:jc w:val="right"/>
            </w:pPr>
            <w:r w:rsidRPr="002F73D0">
              <w:t>1,344</w:t>
            </w:r>
          </w:p>
        </w:tc>
        <w:tc>
          <w:tcPr>
            <w:tcW w:w="1200" w:type="dxa"/>
            <w:shd w:val="clear" w:color="auto" w:fill="auto"/>
          </w:tcPr>
          <w:p w14:paraId="117DAD42" w14:textId="231F6CAF" w:rsidR="00D23A32" w:rsidRPr="002F73D0" w:rsidRDefault="00D23A32" w:rsidP="00D23A32">
            <w:pPr>
              <w:pStyle w:val="a3"/>
              <w:jc w:val="right"/>
            </w:pPr>
            <w:r w:rsidRPr="002F73D0">
              <w:t>1,414</w:t>
            </w:r>
          </w:p>
        </w:tc>
        <w:tc>
          <w:tcPr>
            <w:tcW w:w="1228" w:type="dxa"/>
            <w:shd w:val="clear" w:color="auto" w:fill="auto"/>
          </w:tcPr>
          <w:p w14:paraId="1D6C77B9" w14:textId="1E8E526F" w:rsidR="00D23A32" w:rsidRPr="002F73D0" w:rsidRDefault="00D23A32" w:rsidP="00D23A32">
            <w:pPr>
              <w:pStyle w:val="a3"/>
              <w:jc w:val="right"/>
            </w:pPr>
            <w:r w:rsidRPr="002F73D0">
              <w:t>1,557</w:t>
            </w:r>
          </w:p>
        </w:tc>
      </w:tr>
      <w:tr w:rsidR="00D23A32" w:rsidRPr="002F73D0" w14:paraId="496919A3" w14:textId="77777777" w:rsidTr="003445C9">
        <w:trPr>
          <w:cantSplit/>
          <w:jc w:val="center"/>
        </w:trPr>
        <w:tc>
          <w:tcPr>
            <w:tcW w:w="1477" w:type="dxa"/>
            <w:vMerge w:val="restart"/>
            <w:shd w:val="clear" w:color="auto" w:fill="E0E0E0"/>
            <w:vAlign w:val="center"/>
          </w:tcPr>
          <w:p w14:paraId="72389B58" w14:textId="77777777" w:rsidR="00D23A32" w:rsidRPr="002F73D0" w:rsidRDefault="00D23A32" w:rsidP="00D23A32">
            <w:pPr>
              <w:pStyle w:val="a3"/>
            </w:pPr>
            <w:r w:rsidRPr="002F73D0">
              <w:rPr>
                <w:rFonts w:hint="eastAsia"/>
              </w:rPr>
              <w:t>１級</w:t>
            </w:r>
          </w:p>
        </w:tc>
        <w:tc>
          <w:tcPr>
            <w:tcW w:w="1198" w:type="dxa"/>
            <w:tcBorders>
              <w:bottom w:val="dashed" w:sz="4" w:space="0" w:color="808080"/>
            </w:tcBorders>
            <w:shd w:val="clear" w:color="auto" w:fill="auto"/>
          </w:tcPr>
          <w:p w14:paraId="00AC718A" w14:textId="34A126D6" w:rsidR="00D23A32" w:rsidRPr="002F73D0" w:rsidRDefault="005C4838" w:rsidP="00D23A32">
            <w:pPr>
              <w:pStyle w:val="a3"/>
              <w:jc w:val="right"/>
            </w:pPr>
            <w:r>
              <w:t>63</w:t>
            </w:r>
          </w:p>
        </w:tc>
        <w:tc>
          <w:tcPr>
            <w:tcW w:w="1200" w:type="dxa"/>
            <w:tcBorders>
              <w:bottom w:val="dashed" w:sz="4" w:space="0" w:color="808080"/>
            </w:tcBorders>
            <w:shd w:val="clear" w:color="auto" w:fill="auto"/>
          </w:tcPr>
          <w:p w14:paraId="728C6444" w14:textId="45E79547" w:rsidR="00D23A32" w:rsidRPr="002F73D0" w:rsidRDefault="00D23A32" w:rsidP="00D23A32">
            <w:pPr>
              <w:pStyle w:val="a3"/>
              <w:jc w:val="right"/>
            </w:pPr>
            <w:r w:rsidRPr="002F73D0">
              <w:t>67</w:t>
            </w:r>
          </w:p>
        </w:tc>
        <w:tc>
          <w:tcPr>
            <w:tcW w:w="1200" w:type="dxa"/>
            <w:tcBorders>
              <w:bottom w:val="dashed" w:sz="4" w:space="0" w:color="808080"/>
            </w:tcBorders>
            <w:shd w:val="clear" w:color="auto" w:fill="auto"/>
          </w:tcPr>
          <w:p w14:paraId="0EEF7A32" w14:textId="75B1A2CA" w:rsidR="00D23A32" w:rsidRPr="002F73D0" w:rsidRDefault="00D23A32" w:rsidP="00D23A32">
            <w:pPr>
              <w:pStyle w:val="a3"/>
              <w:jc w:val="right"/>
            </w:pPr>
            <w:r w:rsidRPr="002F73D0">
              <w:t>75</w:t>
            </w:r>
          </w:p>
        </w:tc>
        <w:tc>
          <w:tcPr>
            <w:tcW w:w="1200" w:type="dxa"/>
            <w:tcBorders>
              <w:bottom w:val="dashed" w:sz="4" w:space="0" w:color="808080"/>
            </w:tcBorders>
            <w:shd w:val="clear" w:color="auto" w:fill="auto"/>
          </w:tcPr>
          <w:p w14:paraId="142F87FD" w14:textId="4E7C8E13" w:rsidR="00D23A32" w:rsidRPr="002F73D0" w:rsidRDefault="00D23A32" w:rsidP="00D23A32">
            <w:pPr>
              <w:pStyle w:val="a3"/>
              <w:jc w:val="right"/>
            </w:pPr>
            <w:r w:rsidRPr="002F73D0">
              <w:t>77</w:t>
            </w:r>
          </w:p>
        </w:tc>
        <w:tc>
          <w:tcPr>
            <w:tcW w:w="1200" w:type="dxa"/>
            <w:tcBorders>
              <w:bottom w:val="dashed" w:sz="4" w:space="0" w:color="808080"/>
            </w:tcBorders>
            <w:shd w:val="clear" w:color="auto" w:fill="auto"/>
          </w:tcPr>
          <w:p w14:paraId="7E80B4BF" w14:textId="48F92912" w:rsidR="00D23A32" w:rsidRPr="002F73D0" w:rsidRDefault="00D23A32" w:rsidP="00D23A32">
            <w:pPr>
              <w:pStyle w:val="a3"/>
              <w:jc w:val="right"/>
            </w:pPr>
            <w:r w:rsidRPr="002F73D0">
              <w:t>74</w:t>
            </w:r>
          </w:p>
        </w:tc>
        <w:tc>
          <w:tcPr>
            <w:tcW w:w="1228" w:type="dxa"/>
            <w:tcBorders>
              <w:bottom w:val="dashed" w:sz="4" w:space="0" w:color="808080"/>
            </w:tcBorders>
            <w:shd w:val="clear" w:color="auto" w:fill="auto"/>
          </w:tcPr>
          <w:p w14:paraId="2AA2FA4D" w14:textId="11F9E43C" w:rsidR="00D23A32" w:rsidRPr="002F73D0" w:rsidRDefault="00D23A32" w:rsidP="00D23A32">
            <w:pPr>
              <w:pStyle w:val="a3"/>
              <w:jc w:val="right"/>
            </w:pPr>
            <w:r w:rsidRPr="002F73D0">
              <w:t>84</w:t>
            </w:r>
          </w:p>
        </w:tc>
      </w:tr>
      <w:tr w:rsidR="00D23A32" w:rsidRPr="002F73D0" w14:paraId="7B7B9840" w14:textId="77777777" w:rsidTr="003445C9">
        <w:trPr>
          <w:cantSplit/>
          <w:jc w:val="center"/>
        </w:trPr>
        <w:tc>
          <w:tcPr>
            <w:tcW w:w="1477" w:type="dxa"/>
            <w:vMerge/>
            <w:shd w:val="clear" w:color="auto" w:fill="E0E0E0"/>
            <w:vAlign w:val="center"/>
          </w:tcPr>
          <w:p w14:paraId="60096EDC" w14:textId="77777777" w:rsidR="00D23A32" w:rsidRPr="002F73D0" w:rsidRDefault="00D23A32" w:rsidP="00D23A32">
            <w:pPr>
              <w:pStyle w:val="a3"/>
            </w:pPr>
          </w:p>
        </w:tc>
        <w:tc>
          <w:tcPr>
            <w:tcW w:w="1198" w:type="dxa"/>
            <w:tcBorders>
              <w:top w:val="dashed" w:sz="4" w:space="0" w:color="808080"/>
            </w:tcBorders>
            <w:shd w:val="clear" w:color="auto" w:fill="auto"/>
          </w:tcPr>
          <w:p w14:paraId="64EED64C" w14:textId="3BDC43D0" w:rsidR="00D23A32" w:rsidRPr="002F73D0" w:rsidRDefault="005C4838" w:rsidP="00D23A32">
            <w:pPr>
              <w:pStyle w:val="a3"/>
              <w:jc w:val="right"/>
            </w:pPr>
            <w:r>
              <w:t>5.7</w:t>
            </w:r>
            <w:r w:rsidR="00D23A32" w:rsidRPr="002F73D0">
              <w:t>%</w:t>
            </w:r>
          </w:p>
        </w:tc>
        <w:tc>
          <w:tcPr>
            <w:tcW w:w="1200" w:type="dxa"/>
            <w:tcBorders>
              <w:top w:val="dashed" w:sz="4" w:space="0" w:color="808080"/>
            </w:tcBorders>
            <w:shd w:val="clear" w:color="auto" w:fill="auto"/>
          </w:tcPr>
          <w:p w14:paraId="399FFC6C" w14:textId="7A60E74F" w:rsidR="00D23A32" w:rsidRPr="002F73D0" w:rsidRDefault="00E46412" w:rsidP="00D23A32">
            <w:pPr>
              <w:pStyle w:val="a3"/>
              <w:jc w:val="right"/>
            </w:pPr>
            <w:r w:rsidRPr="002F73D0">
              <w:t>5.9</w:t>
            </w:r>
            <w:r w:rsidR="00D23A32" w:rsidRPr="002F73D0">
              <w:t>%</w:t>
            </w:r>
          </w:p>
        </w:tc>
        <w:tc>
          <w:tcPr>
            <w:tcW w:w="1200" w:type="dxa"/>
            <w:tcBorders>
              <w:top w:val="dashed" w:sz="4" w:space="0" w:color="808080"/>
            </w:tcBorders>
            <w:shd w:val="clear" w:color="auto" w:fill="auto"/>
          </w:tcPr>
          <w:p w14:paraId="49A39AC5" w14:textId="250ACC1D" w:rsidR="00D23A32" w:rsidRPr="002F73D0" w:rsidRDefault="00E46412" w:rsidP="00D23A32">
            <w:pPr>
              <w:pStyle w:val="a3"/>
              <w:jc w:val="right"/>
            </w:pPr>
            <w:r w:rsidRPr="002F73D0">
              <w:t>6.1</w:t>
            </w:r>
            <w:r w:rsidR="00D23A32" w:rsidRPr="002F73D0">
              <w:t>%</w:t>
            </w:r>
          </w:p>
        </w:tc>
        <w:tc>
          <w:tcPr>
            <w:tcW w:w="1200" w:type="dxa"/>
            <w:tcBorders>
              <w:top w:val="dashed" w:sz="4" w:space="0" w:color="808080"/>
            </w:tcBorders>
            <w:shd w:val="clear" w:color="auto" w:fill="auto"/>
          </w:tcPr>
          <w:p w14:paraId="247541BF" w14:textId="11C556B0" w:rsidR="00D23A32" w:rsidRPr="002F73D0" w:rsidRDefault="00E46412" w:rsidP="00D23A32">
            <w:pPr>
              <w:pStyle w:val="a3"/>
              <w:jc w:val="right"/>
            </w:pPr>
            <w:r w:rsidRPr="002F73D0">
              <w:t>5.7</w:t>
            </w:r>
            <w:r w:rsidR="00D23A32" w:rsidRPr="002F73D0">
              <w:t>%</w:t>
            </w:r>
          </w:p>
        </w:tc>
        <w:tc>
          <w:tcPr>
            <w:tcW w:w="1200" w:type="dxa"/>
            <w:tcBorders>
              <w:top w:val="dashed" w:sz="4" w:space="0" w:color="808080"/>
            </w:tcBorders>
            <w:shd w:val="clear" w:color="auto" w:fill="auto"/>
          </w:tcPr>
          <w:p w14:paraId="41680F7C" w14:textId="361125BE" w:rsidR="00D23A32" w:rsidRPr="002F73D0" w:rsidRDefault="00E46412" w:rsidP="00D23A32">
            <w:pPr>
              <w:pStyle w:val="a3"/>
              <w:jc w:val="right"/>
            </w:pPr>
            <w:r w:rsidRPr="002F73D0">
              <w:t>5.2</w:t>
            </w:r>
            <w:r w:rsidR="00D23A32" w:rsidRPr="002F73D0">
              <w:t>%</w:t>
            </w:r>
          </w:p>
        </w:tc>
        <w:tc>
          <w:tcPr>
            <w:tcW w:w="1228" w:type="dxa"/>
            <w:tcBorders>
              <w:top w:val="dashed" w:sz="4" w:space="0" w:color="808080"/>
            </w:tcBorders>
            <w:shd w:val="clear" w:color="auto" w:fill="auto"/>
          </w:tcPr>
          <w:p w14:paraId="5026CC61" w14:textId="60C7EB20" w:rsidR="00D23A32" w:rsidRPr="002F73D0" w:rsidRDefault="00D3464B" w:rsidP="00D23A32">
            <w:pPr>
              <w:pStyle w:val="a3"/>
              <w:jc w:val="right"/>
            </w:pPr>
            <w:r w:rsidRPr="002F73D0">
              <w:t>5.</w:t>
            </w:r>
            <w:r w:rsidRPr="002F73D0">
              <w:rPr>
                <w:rFonts w:hint="eastAsia"/>
              </w:rPr>
              <w:t>4</w:t>
            </w:r>
            <w:r w:rsidR="00D23A32" w:rsidRPr="002F73D0">
              <w:t>%</w:t>
            </w:r>
          </w:p>
        </w:tc>
      </w:tr>
      <w:tr w:rsidR="00D23A32" w:rsidRPr="002F73D0" w14:paraId="53F9AC62" w14:textId="77777777" w:rsidTr="003445C9">
        <w:trPr>
          <w:cantSplit/>
          <w:jc w:val="center"/>
        </w:trPr>
        <w:tc>
          <w:tcPr>
            <w:tcW w:w="1477" w:type="dxa"/>
            <w:vMerge w:val="restart"/>
            <w:shd w:val="clear" w:color="auto" w:fill="E0E0E0"/>
            <w:vAlign w:val="center"/>
          </w:tcPr>
          <w:p w14:paraId="4F8CC87C" w14:textId="77777777" w:rsidR="00D23A32" w:rsidRPr="002F73D0" w:rsidRDefault="00D23A32" w:rsidP="00D23A32">
            <w:pPr>
              <w:pStyle w:val="a3"/>
            </w:pPr>
            <w:r w:rsidRPr="002F73D0">
              <w:rPr>
                <w:rFonts w:hint="eastAsia"/>
              </w:rPr>
              <w:t>２級</w:t>
            </w:r>
          </w:p>
        </w:tc>
        <w:tc>
          <w:tcPr>
            <w:tcW w:w="1198" w:type="dxa"/>
            <w:tcBorders>
              <w:bottom w:val="dashed" w:sz="4" w:space="0" w:color="808080"/>
            </w:tcBorders>
            <w:shd w:val="clear" w:color="auto" w:fill="auto"/>
          </w:tcPr>
          <w:p w14:paraId="66F412FD" w14:textId="656FB8FC" w:rsidR="00D23A32" w:rsidRPr="002F73D0" w:rsidRDefault="005C4838" w:rsidP="00D23A32">
            <w:pPr>
              <w:pStyle w:val="a3"/>
              <w:jc w:val="right"/>
            </w:pPr>
            <w:r>
              <w:t>619</w:t>
            </w:r>
          </w:p>
        </w:tc>
        <w:tc>
          <w:tcPr>
            <w:tcW w:w="1200" w:type="dxa"/>
            <w:tcBorders>
              <w:bottom w:val="dashed" w:sz="4" w:space="0" w:color="808080"/>
            </w:tcBorders>
            <w:shd w:val="clear" w:color="auto" w:fill="auto"/>
          </w:tcPr>
          <w:p w14:paraId="3C895ADD" w14:textId="6261A12A" w:rsidR="00D23A32" w:rsidRPr="002F73D0" w:rsidRDefault="00D23A32" w:rsidP="00D23A32">
            <w:pPr>
              <w:pStyle w:val="a3"/>
              <w:jc w:val="right"/>
            </w:pPr>
            <w:r w:rsidRPr="002F73D0">
              <w:t>635</w:t>
            </w:r>
          </w:p>
        </w:tc>
        <w:tc>
          <w:tcPr>
            <w:tcW w:w="1200" w:type="dxa"/>
            <w:tcBorders>
              <w:bottom w:val="dashed" w:sz="4" w:space="0" w:color="808080"/>
            </w:tcBorders>
            <w:shd w:val="clear" w:color="auto" w:fill="auto"/>
          </w:tcPr>
          <w:p w14:paraId="7C6F99C9" w14:textId="3B045F60" w:rsidR="00D23A32" w:rsidRPr="002F73D0" w:rsidRDefault="00D23A32" w:rsidP="00D23A32">
            <w:pPr>
              <w:pStyle w:val="a3"/>
              <w:jc w:val="right"/>
            </w:pPr>
            <w:r w:rsidRPr="002F73D0">
              <w:t>692</w:t>
            </w:r>
          </w:p>
        </w:tc>
        <w:tc>
          <w:tcPr>
            <w:tcW w:w="1200" w:type="dxa"/>
            <w:tcBorders>
              <w:bottom w:val="dashed" w:sz="4" w:space="0" w:color="808080"/>
            </w:tcBorders>
            <w:shd w:val="clear" w:color="auto" w:fill="auto"/>
          </w:tcPr>
          <w:p w14:paraId="606BBB7D" w14:textId="6DDA7FEE" w:rsidR="00D23A32" w:rsidRPr="002F73D0" w:rsidRDefault="00D23A32" w:rsidP="00D23A32">
            <w:pPr>
              <w:pStyle w:val="a3"/>
              <w:jc w:val="right"/>
            </w:pPr>
            <w:r w:rsidRPr="002F73D0">
              <w:t>750</w:t>
            </w:r>
          </w:p>
        </w:tc>
        <w:tc>
          <w:tcPr>
            <w:tcW w:w="1200" w:type="dxa"/>
            <w:tcBorders>
              <w:bottom w:val="dashed" w:sz="4" w:space="0" w:color="808080"/>
            </w:tcBorders>
            <w:shd w:val="clear" w:color="auto" w:fill="auto"/>
          </w:tcPr>
          <w:p w14:paraId="200493D6" w14:textId="03D161FF" w:rsidR="00D23A32" w:rsidRPr="002F73D0" w:rsidRDefault="00D23A32" w:rsidP="00D23A32">
            <w:pPr>
              <w:pStyle w:val="a3"/>
              <w:jc w:val="right"/>
            </w:pPr>
            <w:r w:rsidRPr="002F73D0">
              <w:t>812</w:t>
            </w:r>
          </w:p>
        </w:tc>
        <w:tc>
          <w:tcPr>
            <w:tcW w:w="1228" w:type="dxa"/>
            <w:tcBorders>
              <w:bottom w:val="dashed" w:sz="4" w:space="0" w:color="808080"/>
            </w:tcBorders>
            <w:shd w:val="clear" w:color="auto" w:fill="auto"/>
          </w:tcPr>
          <w:p w14:paraId="6AA84205" w14:textId="7C5FEB73" w:rsidR="00D23A32" w:rsidRPr="002F73D0" w:rsidRDefault="00D23A32" w:rsidP="00D23A32">
            <w:pPr>
              <w:pStyle w:val="a3"/>
              <w:jc w:val="right"/>
            </w:pPr>
            <w:r w:rsidRPr="002F73D0">
              <w:t>860</w:t>
            </w:r>
          </w:p>
        </w:tc>
      </w:tr>
      <w:tr w:rsidR="00D23A32" w:rsidRPr="002F73D0" w14:paraId="67BE9A5D" w14:textId="77777777" w:rsidTr="003445C9">
        <w:trPr>
          <w:cantSplit/>
          <w:jc w:val="center"/>
        </w:trPr>
        <w:tc>
          <w:tcPr>
            <w:tcW w:w="1477" w:type="dxa"/>
            <w:vMerge/>
            <w:shd w:val="clear" w:color="auto" w:fill="E0E0E0"/>
            <w:vAlign w:val="center"/>
          </w:tcPr>
          <w:p w14:paraId="2C56FB07" w14:textId="77777777" w:rsidR="00D23A32" w:rsidRPr="002F73D0" w:rsidRDefault="00D23A32" w:rsidP="00D23A32">
            <w:pPr>
              <w:pStyle w:val="a3"/>
            </w:pPr>
          </w:p>
        </w:tc>
        <w:tc>
          <w:tcPr>
            <w:tcW w:w="1198" w:type="dxa"/>
            <w:tcBorders>
              <w:top w:val="dashed" w:sz="4" w:space="0" w:color="808080"/>
            </w:tcBorders>
            <w:shd w:val="clear" w:color="auto" w:fill="auto"/>
          </w:tcPr>
          <w:p w14:paraId="1FE903B4" w14:textId="49A653B3" w:rsidR="00D23A32" w:rsidRPr="002F73D0" w:rsidRDefault="005C4838" w:rsidP="00D23A32">
            <w:pPr>
              <w:pStyle w:val="a3"/>
              <w:jc w:val="right"/>
            </w:pPr>
            <w:r>
              <w:t>55.8</w:t>
            </w:r>
            <w:r w:rsidR="00D23A32" w:rsidRPr="002F73D0">
              <w:t>%</w:t>
            </w:r>
          </w:p>
        </w:tc>
        <w:tc>
          <w:tcPr>
            <w:tcW w:w="1200" w:type="dxa"/>
            <w:tcBorders>
              <w:top w:val="dashed" w:sz="4" w:space="0" w:color="808080"/>
            </w:tcBorders>
            <w:shd w:val="clear" w:color="auto" w:fill="auto"/>
          </w:tcPr>
          <w:p w14:paraId="493FC0CB" w14:textId="7BCAD104" w:rsidR="00D23A32" w:rsidRPr="002F73D0" w:rsidRDefault="00E46412" w:rsidP="00D23A32">
            <w:pPr>
              <w:pStyle w:val="a3"/>
              <w:jc w:val="right"/>
            </w:pPr>
            <w:r w:rsidRPr="002F73D0">
              <w:t>56.0</w:t>
            </w:r>
            <w:r w:rsidR="00D23A32" w:rsidRPr="002F73D0">
              <w:t>%</w:t>
            </w:r>
          </w:p>
        </w:tc>
        <w:tc>
          <w:tcPr>
            <w:tcW w:w="1200" w:type="dxa"/>
            <w:tcBorders>
              <w:top w:val="dashed" w:sz="4" w:space="0" w:color="808080"/>
            </w:tcBorders>
            <w:shd w:val="clear" w:color="auto" w:fill="auto"/>
          </w:tcPr>
          <w:p w14:paraId="2DD412A0" w14:textId="785B85BB" w:rsidR="00D23A32" w:rsidRPr="002F73D0" w:rsidRDefault="00E46412" w:rsidP="00D23A32">
            <w:pPr>
              <w:pStyle w:val="a3"/>
              <w:jc w:val="right"/>
            </w:pPr>
            <w:r w:rsidRPr="002F73D0">
              <w:t>55.9</w:t>
            </w:r>
            <w:r w:rsidR="00D23A32" w:rsidRPr="002F73D0">
              <w:t>%</w:t>
            </w:r>
          </w:p>
        </w:tc>
        <w:tc>
          <w:tcPr>
            <w:tcW w:w="1200" w:type="dxa"/>
            <w:tcBorders>
              <w:top w:val="dashed" w:sz="4" w:space="0" w:color="808080"/>
            </w:tcBorders>
            <w:shd w:val="clear" w:color="auto" w:fill="auto"/>
          </w:tcPr>
          <w:p w14:paraId="3BDB46A9" w14:textId="30FD5E3C" w:rsidR="00D23A32" w:rsidRPr="002F73D0" w:rsidRDefault="00E46412" w:rsidP="00D23A32">
            <w:pPr>
              <w:pStyle w:val="a3"/>
              <w:jc w:val="right"/>
            </w:pPr>
            <w:r w:rsidRPr="002F73D0">
              <w:t>55.8</w:t>
            </w:r>
            <w:r w:rsidR="00D23A32" w:rsidRPr="002F73D0">
              <w:t>%</w:t>
            </w:r>
          </w:p>
        </w:tc>
        <w:tc>
          <w:tcPr>
            <w:tcW w:w="1200" w:type="dxa"/>
            <w:tcBorders>
              <w:top w:val="dashed" w:sz="4" w:space="0" w:color="808080"/>
            </w:tcBorders>
            <w:shd w:val="clear" w:color="auto" w:fill="auto"/>
          </w:tcPr>
          <w:p w14:paraId="6632A69F" w14:textId="564394D6" w:rsidR="00D23A32" w:rsidRPr="002F73D0" w:rsidRDefault="00E46412" w:rsidP="00D23A32">
            <w:pPr>
              <w:pStyle w:val="a3"/>
              <w:jc w:val="right"/>
            </w:pPr>
            <w:r w:rsidRPr="002F73D0">
              <w:t>57.4</w:t>
            </w:r>
            <w:r w:rsidR="00D23A32" w:rsidRPr="002F73D0">
              <w:t>%</w:t>
            </w:r>
          </w:p>
        </w:tc>
        <w:tc>
          <w:tcPr>
            <w:tcW w:w="1228" w:type="dxa"/>
            <w:tcBorders>
              <w:top w:val="dashed" w:sz="4" w:space="0" w:color="808080"/>
            </w:tcBorders>
            <w:shd w:val="clear" w:color="auto" w:fill="auto"/>
          </w:tcPr>
          <w:p w14:paraId="402F0AD0" w14:textId="7A169B7D" w:rsidR="00D23A32" w:rsidRPr="002F73D0" w:rsidRDefault="00D3464B" w:rsidP="00D23A32">
            <w:pPr>
              <w:pStyle w:val="a3"/>
              <w:jc w:val="right"/>
            </w:pPr>
            <w:r w:rsidRPr="002F73D0">
              <w:t>55.2</w:t>
            </w:r>
            <w:r w:rsidR="00D23A32" w:rsidRPr="002F73D0">
              <w:t>%</w:t>
            </w:r>
          </w:p>
        </w:tc>
      </w:tr>
      <w:tr w:rsidR="00D23A32" w:rsidRPr="002F73D0" w14:paraId="1F77B268" w14:textId="77777777" w:rsidTr="003445C9">
        <w:trPr>
          <w:cantSplit/>
          <w:jc w:val="center"/>
        </w:trPr>
        <w:tc>
          <w:tcPr>
            <w:tcW w:w="1477" w:type="dxa"/>
            <w:vMerge w:val="restart"/>
            <w:shd w:val="clear" w:color="auto" w:fill="E0E0E0"/>
            <w:vAlign w:val="center"/>
          </w:tcPr>
          <w:p w14:paraId="1634C298" w14:textId="77777777" w:rsidR="00D23A32" w:rsidRPr="002F73D0" w:rsidRDefault="00D23A32" w:rsidP="00D23A32">
            <w:pPr>
              <w:pStyle w:val="a3"/>
            </w:pPr>
            <w:r w:rsidRPr="002F73D0">
              <w:rPr>
                <w:rFonts w:hint="eastAsia"/>
              </w:rPr>
              <w:t>３級</w:t>
            </w:r>
          </w:p>
        </w:tc>
        <w:tc>
          <w:tcPr>
            <w:tcW w:w="1198" w:type="dxa"/>
            <w:tcBorders>
              <w:bottom w:val="dashed" w:sz="4" w:space="0" w:color="808080"/>
            </w:tcBorders>
            <w:shd w:val="clear" w:color="auto" w:fill="auto"/>
          </w:tcPr>
          <w:p w14:paraId="011A0EC6" w14:textId="04A121F6" w:rsidR="00D23A32" w:rsidRPr="002F73D0" w:rsidRDefault="005C4838" w:rsidP="00D23A32">
            <w:pPr>
              <w:pStyle w:val="a3"/>
              <w:jc w:val="right"/>
            </w:pPr>
            <w:r>
              <w:t>427</w:t>
            </w:r>
          </w:p>
        </w:tc>
        <w:tc>
          <w:tcPr>
            <w:tcW w:w="1200" w:type="dxa"/>
            <w:tcBorders>
              <w:bottom w:val="dashed" w:sz="4" w:space="0" w:color="808080"/>
            </w:tcBorders>
            <w:shd w:val="clear" w:color="auto" w:fill="auto"/>
          </w:tcPr>
          <w:p w14:paraId="5FB57554" w14:textId="4CC0737B" w:rsidR="00D23A32" w:rsidRPr="002F73D0" w:rsidRDefault="00D23A32" w:rsidP="00D23A32">
            <w:pPr>
              <w:pStyle w:val="a3"/>
              <w:jc w:val="right"/>
            </w:pPr>
            <w:r w:rsidRPr="002F73D0">
              <w:t>431</w:t>
            </w:r>
          </w:p>
        </w:tc>
        <w:tc>
          <w:tcPr>
            <w:tcW w:w="1200" w:type="dxa"/>
            <w:tcBorders>
              <w:bottom w:val="dashed" w:sz="4" w:space="0" w:color="808080"/>
            </w:tcBorders>
            <w:shd w:val="clear" w:color="auto" w:fill="auto"/>
          </w:tcPr>
          <w:p w14:paraId="4F630895" w14:textId="3D29F0A1" w:rsidR="00D23A32" w:rsidRPr="002F73D0" w:rsidRDefault="00D23A32" w:rsidP="00D23A32">
            <w:pPr>
              <w:pStyle w:val="a3"/>
              <w:jc w:val="right"/>
            </w:pPr>
            <w:r w:rsidRPr="002F73D0">
              <w:t>471</w:t>
            </w:r>
          </w:p>
        </w:tc>
        <w:tc>
          <w:tcPr>
            <w:tcW w:w="1200" w:type="dxa"/>
            <w:tcBorders>
              <w:bottom w:val="dashed" w:sz="4" w:space="0" w:color="808080"/>
            </w:tcBorders>
            <w:shd w:val="clear" w:color="auto" w:fill="auto"/>
          </w:tcPr>
          <w:p w14:paraId="254D251B" w14:textId="029ED4B9" w:rsidR="00D23A32" w:rsidRPr="002F73D0" w:rsidRDefault="00D23A32" w:rsidP="00D23A32">
            <w:pPr>
              <w:pStyle w:val="a3"/>
              <w:jc w:val="right"/>
            </w:pPr>
            <w:r w:rsidRPr="002F73D0">
              <w:t>517</w:t>
            </w:r>
          </w:p>
        </w:tc>
        <w:tc>
          <w:tcPr>
            <w:tcW w:w="1200" w:type="dxa"/>
            <w:tcBorders>
              <w:bottom w:val="dashed" w:sz="4" w:space="0" w:color="808080"/>
            </w:tcBorders>
            <w:shd w:val="clear" w:color="auto" w:fill="auto"/>
          </w:tcPr>
          <w:p w14:paraId="1B9542A5" w14:textId="76FCB0E6" w:rsidR="00D23A32" w:rsidRPr="002F73D0" w:rsidRDefault="00D23A32" w:rsidP="00D23A32">
            <w:pPr>
              <w:pStyle w:val="a3"/>
              <w:jc w:val="right"/>
            </w:pPr>
            <w:r w:rsidRPr="002F73D0">
              <w:t>528</w:t>
            </w:r>
          </w:p>
        </w:tc>
        <w:tc>
          <w:tcPr>
            <w:tcW w:w="1228" w:type="dxa"/>
            <w:tcBorders>
              <w:bottom w:val="dashed" w:sz="4" w:space="0" w:color="808080"/>
            </w:tcBorders>
            <w:shd w:val="clear" w:color="auto" w:fill="auto"/>
          </w:tcPr>
          <w:p w14:paraId="482A7282" w14:textId="515FAF89" w:rsidR="00D23A32" w:rsidRPr="002F73D0" w:rsidRDefault="00D23A32" w:rsidP="00D23A32">
            <w:pPr>
              <w:pStyle w:val="a3"/>
              <w:jc w:val="right"/>
            </w:pPr>
            <w:r w:rsidRPr="002F73D0">
              <w:t>613</w:t>
            </w:r>
          </w:p>
        </w:tc>
      </w:tr>
      <w:tr w:rsidR="00D23A32" w:rsidRPr="002F73D0" w14:paraId="28259249" w14:textId="77777777" w:rsidTr="003445C9">
        <w:trPr>
          <w:cantSplit/>
          <w:jc w:val="center"/>
        </w:trPr>
        <w:tc>
          <w:tcPr>
            <w:tcW w:w="1477" w:type="dxa"/>
            <w:vMerge/>
            <w:shd w:val="clear" w:color="auto" w:fill="E0E0E0"/>
            <w:vAlign w:val="center"/>
          </w:tcPr>
          <w:p w14:paraId="4E03F6B4" w14:textId="77777777" w:rsidR="00D23A32" w:rsidRPr="002F73D0" w:rsidRDefault="00D23A32" w:rsidP="00D23A32">
            <w:pPr>
              <w:pStyle w:val="a3"/>
            </w:pPr>
          </w:p>
        </w:tc>
        <w:tc>
          <w:tcPr>
            <w:tcW w:w="1198" w:type="dxa"/>
            <w:tcBorders>
              <w:top w:val="dashed" w:sz="4" w:space="0" w:color="808080"/>
            </w:tcBorders>
            <w:shd w:val="clear" w:color="auto" w:fill="auto"/>
          </w:tcPr>
          <w:p w14:paraId="091C36B4" w14:textId="683B10F6" w:rsidR="00D23A32" w:rsidRPr="002F73D0" w:rsidRDefault="005C4838" w:rsidP="00D23A32">
            <w:pPr>
              <w:pStyle w:val="a3"/>
              <w:jc w:val="right"/>
            </w:pPr>
            <w:r>
              <w:t>38.5</w:t>
            </w:r>
            <w:r w:rsidR="00D23A32" w:rsidRPr="002F73D0">
              <w:t>%</w:t>
            </w:r>
          </w:p>
        </w:tc>
        <w:tc>
          <w:tcPr>
            <w:tcW w:w="1200" w:type="dxa"/>
            <w:tcBorders>
              <w:top w:val="dashed" w:sz="4" w:space="0" w:color="808080"/>
            </w:tcBorders>
            <w:shd w:val="clear" w:color="auto" w:fill="auto"/>
          </w:tcPr>
          <w:p w14:paraId="1A6B4CAB" w14:textId="25E004FA" w:rsidR="00D23A32" w:rsidRPr="002F73D0" w:rsidRDefault="00E46412" w:rsidP="00D23A32">
            <w:pPr>
              <w:pStyle w:val="a3"/>
              <w:jc w:val="right"/>
            </w:pPr>
            <w:r w:rsidRPr="002F73D0">
              <w:t>38.0</w:t>
            </w:r>
            <w:r w:rsidR="00D23A32" w:rsidRPr="002F73D0">
              <w:t>%</w:t>
            </w:r>
          </w:p>
        </w:tc>
        <w:tc>
          <w:tcPr>
            <w:tcW w:w="1200" w:type="dxa"/>
            <w:tcBorders>
              <w:top w:val="dashed" w:sz="4" w:space="0" w:color="808080"/>
            </w:tcBorders>
            <w:shd w:val="clear" w:color="auto" w:fill="auto"/>
          </w:tcPr>
          <w:p w14:paraId="2168F538" w14:textId="43478490" w:rsidR="00D23A32" w:rsidRPr="002F73D0" w:rsidRDefault="00E46412" w:rsidP="00D23A32">
            <w:pPr>
              <w:pStyle w:val="a3"/>
              <w:jc w:val="right"/>
            </w:pPr>
            <w:r w:rsidRPr="002F73D0">
              <w:t>38.0</w:t>
            </w:r>
            <w:r w:rsidR="00D23A32" w:rsidRPr="002F73D0">
              <w:t>%</w:t>
            </w:r>
          </w:p>
        </w:tc>
        <w:tc>
          <w:tcPr>
            <w:tcW w:w="1200" w:type="dxa"/>
            <w:tcBorders>
              <w:top w:val="dashed" w:sz="4" w:space="0" w:color="808080"/>
            </w:tcBorders>
            <w:shd w:val="clear" w:color="auto" w:fill="auto"/>
          </w:tcPr>
          <w:p w14:paraId="5294288E" w14:textId="1F213197" w:rsidR="00D23A32" w:rsidRPr="002F73D0" w:rsidRDefault="00E46412" w:rsidP="00D23A32">
            <w:pPr>
              <w:pStyle w:val="a3"/>
              <w:jc w:val="right"/>
            </w:pPr>
            <w:r w:rsidRPr="002F73D0">
              <w:t>38.5</w:t>
            </w:r>
            <w:r w:rsidR="00D23A32" w:rsidRPr="002F73D0">
              <w:t>%</w:t>
            </w:r>
          </w:p>
        </w:tc>
        <w:tc>
          <w:tcPr>
            <w:tcW w:w="1200" w:type="dxa"/>
            <w:tcBorders>
              <w:top w:val="dashed" w:sz="4" w:space="0" w:color="808080"/>
            </w:tcBorders>
            <w:shd w:val="clear" w:color="auto" w:fill="auto"/>
          </w:tcPr>
          <w:p w14:paraId="18E4A6CE" w14:textId="604CEB97" w:rsidR="00D23A32" w:rsidRPr="002F73D0" w:rsidRDefault="00E46412" w:rsidP="00D23A32">
            <w:pPr>
              <w:pStyle w:val="a3"/>
              <w:jc w:val="right"/>
            </w:pPr>
            <w:r w:rsidRPr="002F73D0">
              <w:t>37.3</w:t>
            </w:r>
            <w:r w:rsidR="00D23A32" w:rsidRPr="002F73D0">
              <w:t>%</w:t>
            </w:r>
          </w:p>
        </w:tc>
        <w:tc>
          <w:tcPr>
            <w:tcW w:w="1228" w:type="dxa"/>
            <w:tcBorders>
              <w:top w:val="dashed" w:sz="4" w:space="0" w:color="808080"/>
            </w:tcBorders>
            <w:shd w:val="clear" w:color="auto" w:fill="auto"/>
          </w:tcPr>
          <w:p w14:paraId="16DFF0CC" w14:textId="61ABBFC2" w:rsidR="00D23A32" w:rsidRPr="002F73D0" w:rsidRDefault="00D3464B" w:rsidP="00D23A32">
            <w:pPr>
              <w:pStyle w:val="a3"/>
              <w:jc w:val="right"/>
            </w:pPr>
            <w:r w:rsidRPr="002F73D0">
              <w:t>39.</w:t>
            </w:r>
            <w:r w:rsidRPr="002F73D0">
              <w:rPr>
                <w:rFonts w:hint="eastAsia"/>
              </w:rPr>
              <w:t>4</w:t>
            </w:r>
            <w:r w:rsidR="00D23A32" w:rsidRPr="002F73D0">
              <w:t>%</w:t>
            </w:r>
          </w:p>
        </w:tc>
      </w:tr>
    </w:tbl>
    <w:p w14:paraId="75728A40" w14:textId="18B3E191" w:rsidR="004A7960" w:rsidRPr="002F73D0" w:rsidRDefault="004A7960" w:rsidP="005671ED">
      <w:pPr>
        <w:pStyle w:val="a3"/>
        <w:jc w:val="right"/>
      </w:pPr>
      <w:r w:rsidRPr="002F73D0">
        <w:rPr>
          <w:rFonts w:hint="eastAsia"/>
        </w:rPr>
        <w:t>資料：障害福祉課（各年</w:t>
      </w:r>
      <w:r w:rsidR="00D541D6" w:rsidRPr="002F73D0">
        <w:rPr>
          <w:rFonts w:hint="eastAsia"/>
        </w:rPr>
        <w:t>度</w:t>
      </w:r>
      <w:r w:rsidRPr="002F73D0">
        <w:rPr>
          <w:rFonts w:hint="eastAsia"/>
        </w:rPr>
        <w:t>４月１日現在）</w:t>
      </w:r>
    </w:p>
    <w:p w14:paraId="47E1392A" w14:textId="1E6C9A5C" w:rsidR="00833C37" w:rsidRPr="002F73D0" w:rsidRDefault="00833C37" w:rsidP="005671ED">
      <w:pPr>
        <w:pStyle w:val="a3"/>
        <w:jc w:val="right"/>
      </w:pPr>
    </w:p>
    <w:p w14:paraId="476A8CCB" w14:textId="4C310CDF" w:rsidR="00833C37" w:rsidRPr="002F73D0" w:rsidRDefault="00833C37" w:rsidP="005671ED">
      <w:pPr>
        <w:pStyle w:val="a3"/>
        <w:jc w:val="right"/>
      </w:pPr>
    </w:p>
    <w:p w14:paraId="1F91947B" w14:textId="77777777" w:rsidR="00833C37" w:rsidRPr="002F73D0" w:rsidRDefault="00833C37" w:rsidP="005671ED">
      <w:pPr>
        <w:pStyle w:val="a3"/>
        <w:jc w:val="right"/>
      </w:pPr>
    </w:p>
    <w:p w14:paraId="0A8C09CF" w14:textId="53E532FC" w:rsidR="005F3D56" w:rsidRPr="002F73D0" w:rsidRDefault="004A7960" w:rsidP="009D29C1">
      <w:pPr>
        <w:pStyle w:val="a3"/>
      </w:pPr>
      <w:r w:rsidRPr="002F73D0">
        <w:rPr>
          <w:rFonts w:hint="eastAsia"/>
        </w:rPr>
        <w:lastRenderedPageBreak/>
        <w:t>◆</w:t>
      </w:r>
      <w:r w:rsidR="005F3D56" w:rsidRPr="002F73D0">
        <w:rPr>
          <w:rFonts w:hint="eastAsia"/>
        </w:rPr>
        <w:t>自立支援医療（精神通院）受給者数の推移</w:t>
      </w:r>
    </w:p>
    <w:p w14:paraId="704AEA6E" w14:textId="77777777" w:rsidR="004A7960" w:rsidRPr="002F73D0" w:rsidRDefault="004A7960" w:rsidP="00CC45A0">
      <w:pPr>
        <w:pStyle w:val="a3"/>
        <w:ind w:right="200"/>
        <w:jc w:val="right"/>
      </w:pPr>
      <w:r w:rsidRPr="002F73D0">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502"/>
        <w:gridCol w:w="1209"/>
        <w:gridCol w:w="1212"/>
        <w:gridCol w:w="1211"/>
        <w:gridCol w:w="1211"/>
        <w:gridCol w:w="1211"/>
        <w:gridCol w:w="1147"/>
      </w:tblGrid>
      <w:tr w:rsidR="00285E05" w:rsidRPr="002F73D0" w14:paraId="37257337" w14:textId="77777777" w:rsidTr="003445C9">
        <w:trPr>
          <w:cantSplit/>
          <w:jc w:val="center"/>
        </w:trPr>
        <w:tc>
          <w:tcPr>
            <w:tcW w:w="1502" w:type="dxa"/>
            <w:shd w:val="clear" w:color="auto" w:fill="C0C0C0"/>
            <w:vAlign w:val="center"/>
          </w:tcPr>
          <w:p w14:paraId="5B71AAAE" w14:textId="77777777" w:rsidR="00285E05" w:rsidRPr="002F73D0" w:rsidRDefault="00285E05" w:rsidP="00285E05">
            <w:pPr>
              <w:pStyle w:val="a3"/>
            </w:pPr>
            <w:r w:rsidRPr="002F73D0">
              <w:rPr>
                <w:rFonts w:hint="eastAsia"/>
              </w:rPr>
              <w:t>区分</w:t>
            </w:r>
          </w:p>
        </w:tc>
        <w:tc>
          <w:tcPr>
            <w:tcW w:w="1209" w:type="dxa"/>
            <w:shd w:val="clear" w:color="auto" w:fill="C0C0C0"/>
          </w:tcPr>
          <w:p w14:paraId="32ADB053" w14:textId="52C280E6" w:rsidR="00285E05" w:rsidRPr="002F73D0" w:rsidRDefault="00285E05" w:rsidP="00285E05">
            <w:pPr>
              <w:pStyle w:val="a3"/>
              <w:rPr>
                <w:w w:val="90"/>
              </w:rPr>
            </w:pPr>
            <w:r w:rsidRPr="002F73D0">
              <w:rPr>
                <w:rFonts w:hint="eastAsia"/>
                <w:spacing w:val="15"/>
                <w:w w:val="69"/>
                <w:kern w:val="0"/>
                <w:fitText w:val="900" w:id="-1195711744"/>
              </w:rPr>
              <w:t>平成</w:t>
            </w:r>
            <w:r w:rsidR="00936C58" w:rsidRPr="002F73D0">
              <w:rPr>
                <w:spacing w:val="15"/>
                <w:w w:val="69"/>
                <w:kern w:val="0"/>
                <w:fitText w:val="900" w:id="-1195711744"/>
              </w:rPr>
              <w:t>30</w:t>
            </w:r>
            <w:r w:rsidRPr="002F73D0">
              <w:rPr>
                <w:spacing w:val="15"/>
                <w:w w:val="69"/>
                <w:kern w:val="0"/>
                <w:fitText w:val="900" w:id="-1195711744"/>
              </w:rPr>
              <w:t>年</w:t>
            </w:r>
            <w:r w:rsidRPr="002F73D0">
              <w:rPr>
                <w:spacing w:val="3"/>
                <w:w w:val="69"/>
                <w:kern w:val="0"/>
                <w:fitText w:val="900" w:id="-1195711744"/>
              </w:rPr>
              <w:t>度</w:t>
            </w:r>
          </w:p>
        </w:tc>
        <w:tc>
          <w:tcPr>
            <w:tcW w:w="1212" w:type="dxa"/>
            <w:shd w:val="clear" w:color="auto" w:fill="C0C0C0"/>
          </w:tcPr>
          <w:p w14:paraId="4C523532" w14:textId="7F92EC9B" w:rsidR="00285E05" w:rsidRPr="002F73D0" w:rsidRDefault="00CB2001" w:rsidP="00285E05">
            <w:pPr>
              <w:pStyle w:val="a3"/>
              <w:rPr>
                <w:w w:val="90"/>
              </w:rPr>
            </w:pPr>
            <w:r w:rsidRPr="002F73D0">
              <w:rPr>
                <w:spacing w:val="19"/>
                <w:w w:val="75"/>
                <w:kern w:val="0"/>
                <w:fitText w:val="900" w:id="-1195711485"/>
              </w:rPr>
              <w:t>令和</w:t>
            </w:r>
            <w:r w:rsidRPr="002F73D0">
              <w:rPr>
                <w:rFonts w:hint="eastAsia"/>
                <w:spacing w:val="19"/>
                <w:w w:val="75"/>
                <w:kern w:val="0"/>
                <w:fitText w:val="900" w:id="-1195711485"/>
              </w:rPr>
              <w:t>元</w:t>
            </w:r>
            <w:r w:rsidRPr="002F73D0">
              <w:rPr>
                <w:spacing w:val="19"/>
                <w:w w:val="75"/>
                <w:kern w:val="0"/>
                <w:fitText w:val="900" w:id="-1195711485"/>
              </w:rPr>
              <w:t>年</w:t>
            </w:r>
            <w:r w:rsidRPr="002F73D0">
              <w:rPr>
                <w:w w:val="75"/>
                <w:kern w:val="0"/>
                <w:fitText w:val="900" w:id="-1195711485"/>
              </w:rPr>
              <w:t>度</w:t>
            </w:r>
          </w:p>
        </w:tc>
        <w:tc>
          <w:tcPr>
            <w:tcW w:w="1211" w:type="dxa"/>
            <w:shd w:val="clear" w:color="auto" w:fill="C0C0C0"/>
          </w:tcPr>
          <w:p w14:paraId="08CF9F3A" w14:textId="15B6B3C9" w:rsidR="00285E05" w:rsidRPr="002F73D0" w:rsidRDefault="00285E05" w:rsidP="00285E05">
            <w:pPr>
              <w:pStyle w:val="a3"/>
              <w:rPr>
                <w:w w:val="90"/>
              </w:rPr>
            </w:pPr>
            <w:r w:rsidRPr="002F73D0">
              <w:rPr>
                <w:spacing w:val="19"/>
                <w:w w:val="75"/>
                <w:kern w:val="0"/>
                <w:fitText w:val="900" w:id="-1195711485"/>
              </w:rPr>
              <w:t>令和</w:t>
            </w:r>
            <w:r w:rsidR="00936C58" w:rsidRPr="002F73D0">
              <w:rPr>
                <w:spacing w:val="19"/>
                <w:w w:val="75"/>
                <w:kern w:val="0"/>
                <w:fitText w:val="900" w:id="-1195711485"/>
              </w:rPr>
              <w:t>２</w:t>
            </w:r>
            <w:r w:rsidRPr="002F73D0">
              <w:rPr>
                <w:spacing w:val="19"/>
                <w:w w:val="75"/>
                <w:kern w:val="0"/>
                <w:fitText w:val="900" w:id="-1195711485"/>
              </w:rPr>
              <w:t>年</w:t>
            </w:r>
            <w:r w:rsidRPr="002F73D0">
              <w:rPr>
                <w:w w:val="75"/>
                <w:kern w:val="0"/>
                <w:fitText w:val="900" w:id="-1195711485"/>
              </w:rPr>
              <w:t>度</w:t>
            </w:r>
          </w:p>
        </w:tc>
        <w:tc>
          <w:tcPr>
            <w:tcW w:w="1211" w:type="dxa"/>
            <w:shd w:val="clear" w:color="auto" w:fill="C0C0C0"/>
          </w:tcPr>
          <w:p w14:paraId="201C224E" w14:textId="1D1BF4B2" w:rsidR="00285E05" w:rsidRPr="002F73D0" w:rsidRDefault="00285E05" w:rsidP="00285E05">
            <w:pPr>
              <w:pStyle w:val="a3"/>
              <w:rPr>
                <w:w w:val="90"/>
              </w:rPr>
            </w:pPr>
            <w:r w:rsidRPr="002F73D0">
              <w:rPr>
                <w:spacing w:val="19"/>
                <w:w w:val="75"/>
                <w:kern w:val="0"/>
                <w:fitText w:val="900" w:id="-1195711485"/>
              </w:rPr>
              <w:t>令和</w:t>
            </w:r>
            <w:r w:rsidR="00936C58" w:rsidRPr="002F73D0">
              <w:rPr>
                <w:spacing w:val="19"/>
                <w:w w:val="75"/>
                <w:kern w:val="0"/>
                <w:fitText w:val="900" w:id="-1195711485"/>
              </w:rPr>
              <w:t>３</w:t>
            </w:r>
            <w:r w:rsidRPr="002F73D0">
              <w:rPr>
                <w:spacing w:val="19"/>
                <w:w w:val="75"/>
                <w:kern w:val="0"/>
                <w:fitText w:val="900" w:id="-1195711485"/>
              </w:rPr>
              <w:t>年</w:t>
            </w:r>
            <w:r w:rsidRPr="002F73D0">
              <w:rPr>
                <w:w w:val="75"/>
                <w:kern w:val="0"/>
                <w:fitText w:val="900" w:id="-1195711485"/>
              </w:rPr>
              <w:t>度</w:t>
            </w:r>
          </w:p>
        </w:tc>
        <w:tc>
          <w:tcPr>
            <w:tcW w:w="1211" w:type="dxa"/>
            <w:shd w:val="clear" w:color="auto" w:fill="C0C0C0"/>
          </w:tcPr>
          <w:p w14:paraId="725CC095" w14:textId="54871FDD" w:rsidR="00285E05" w:rsidRPr="002F73D0" w:rsidRDefault="00285E05" w:rsidP="00285E05">
            <w:pPr>
              <w:pStyle w:val="a3"/>
              <w:jc w:val="center"/>
              <w:rPr>
                <w:w w:val="90"/>
              </w:rPr>
            </w:pPr>
            <w:r w:rsidRPr="002F73D0">
              <w:rPr>
                <w:spacing w:val="21"/>
                <w:w w:val="83"/>
                <w:kern w:val="0"/>
                <w:fitText w:val="1000" w:id="-1186832128"/>
              </w:rPr>
              <w:t>令和</w:t>
            </w:r>
            <w:r w:rsidR="00936C58" w:rsidRPr="002F73D0">
              <w:rPr>
                <w:rFonts w:hint="eastAsia"/>
                <w:spacing w:val="21"/>
                <w:w w:val="83"/>
                <w:kern w:val="0"/>
                <w:fitText w:val="1000" w:id="-1186832128"/>
              </w:rPr>
              <w:t>４</w:t>
            </w:r>
            <w:r w:rsidRPr="002F73D0">
              <w:rPr>
                <w:spacing w:val="21"/>
                <w:w w:val="83"/>
                <w:kern w:val="0"/>
                <w:fitText w:val="1000" w:id="-1186832128"/>
              </w:rPr>
              <w:t>年</w:t>
            </w:r>
            <w:r w:rsidRPr="002F73D0">
              <w:rPr>
                <w:spacing w:val="1"/>
                <w:w w:val="83"/>
                <w:kern w:val="0"/>
                <w:fitText w:val="1000" w:id="-1186832128"/>
              </w:rPr>
              <w:t>度</w:t>
            </w:r>
          </w:p>
        </w:tc>
        <w:tc>
          <w:tcPr>
            <w:tcW w:w="1147" w:type="dxa"/>
            <w:shd w:val="clear" w:color="auto" w:fill="C0C0C0"/>
          </w:tcPr>
          <w:p w14:paraId="6B550172" w14:textId="5EDE3AE6" w:rsidR="00285E05" w:rsidRPr="002F73D0" w:rsidRDefault="00285E05" w:rsidP="00285E05">
            <w:pPr>
              <w:pStyle w:val="a3"/>
              <w:rPr>
                <w:w w:val="90"/>
              </w:rPr>
            </w:pPr>
            <w:r w:rsidRPr="002F73D0">
              <w:rPr>
                <w:spacing w:val="19"/>
                <w:w w:val="75"/>
                <w:kern w:val="0"/>
                <w:fitText w:val="900" w:id="-1195711486"/>
              </w:rPr>
              <w:t>令和</w:t>
            </w:r>
            <w:r w:rsidR="00936C58" w:rsidRPr="002F73D0">
              <w:rPr>
                <w:spacing w:val="19"/>
                <w:w w:val="75"/>
                <w:kern w:val="0"/>
                <w:fitText w:val="900" w:id="-1195711486"/>
              </w:rPr>
              <w:t>５</w:t>
            </w:r>
            <w:r w:rsidRPr="002F73D0">
              <w:rPr>
                <w:spacing w:val="19"/>
                <w:w w:val="75"/>
                <w:kern w:val="0"/>
                <w:fitText w:val="900" w:id="-1195711486"/>
              </w:rPr>
              <w:t>年</w:t>
            </w:r>
            <w:r w:rsidRPr="002F73D0">
              <w:rPr>
                <w:w w:val="75"/>
                <w:kern w:val="0"/>
                <w:fitText w:val="900" w:id="-1195711486"/>
              </w:rPr>
              <w:t>度</w:t>
            </w:r>
          </w:p>
        </w:tc>
      </w:tr>
      <w:tr w:rsidR="00D23A32" w:rsidRPr="002F73D0" w14:paraId="3E320519" w14:textId="77777777" w:rsidTr="00467E42">
        <w:trPr>
          <w:cantSplit/>
          <w:jc w:val="center"/>
        </w:trPr>
        <w:tc>
          <w:tcPr>
            <w:tcW w:w="1502" w:type="dxa"/>
            <w:shd w:val="clear" w:color="auto" w:fill="E0E0E0"/>
            <w:vAlign w:val="center"/>
          </w:tcPr>
          <w:p w14:paraId="32C1E81D" w14:textId="77777777" w:rsidR="00D23A32" w:rsidRPr="002F73D0" w:rsidRDefault="00D23A32" w:rsidP="00D23A32">
            <w:pPr>
              <w:pStyle w:val="a3"/>
            </w:pPr>
            <w:r w:rsidRPr="002F73D0">
              <w:rPr>
                <w:rFonts w:hint="eastAsia"/>
              </w:rPr>
              <w:t>全　体</w:t>
            </w:r>
          </w:p>
        </w:tc>
        <w:tc>
          <w:tcPr>
            <w:tcW w:w="1209" w:type="dxa"/>
            <w:shd w:val="clear" w:color="auto" w:fill="auto"/>
          </w:tcPr>
          <w:p w14:paraId="53F25FEC" w14:textId="3532B178" w:rsidR="00D23A32" w:rsidRPr="002F73D0" w:rsidRDefault="00D23A32" w:rsidP="00D23A32">
            <w:pPr>
              <w:pStyle w:val="a3"/>
              <w:jc w:val="right"/>
            </w:pPr>
            <w:r w:rsidRPr="002F73D0">
              <w:t>2,251</w:t>
            </w:r>
          </w:p>
        </w:tc>
        <w:tc>
          <w:tcPr>
            <w:tcW w:w="1212" w:type="dxa"/>
            <w:shd w:val="clear" w:color="auto" w:fill="auto"/>
          </w:tcPr>
          <w:p w14:paraId="1456D434" w14:textId="45219F45" w:rsidR="00D23A32" w:rsidRPr="002F73D0" w:rsidRDefault="00D23A32" w:rsidP="00D23A32">
            <w:pPr>
              <w:pStyle w:val="a3"/>
              <w:jc w:val="right"/>
            </w:pPr>
            <w:r w:rsidRPr="002F73D0">
              <w:t>2,191</w:t>
            </w:r>
          </w:p>
        </w:tc>
        <w:tc>
          <w:tcPr>
            <w:tcW w:w="1211" w:type="dxa"/>
            <w:shd w:val="clear" w:color="auto" w:fill="auto"/>
          </w:tcPr>
          <w:p w14:paraId="62177ED8" w14:textId="1E0C2263" w:rsidR="00D23A32" w:rsidRPr="002F73D0" w:rsidRDefault="00D23A32" w:rsidP="00D23A32">
            <w:pPr>
              <w:pStyle w:val="a3"/>
              <w:jc w:val="right"/>
            </w:pPr>
            <w:r w:rsidRPr="002F73D0">
              <w:t>2,270</w:t>
            </w:r>
          </w:p>
        </w:tc>
        <w:tc>
          <w:tcPr>
            <w:tcW w:w="1211" w:type="dxa"/>
            <w:shd w:val="clear" w:color="auto" w:fill="auto"/>
          </w:tcPr>
          <w:p w14:paraId="3A6A07E6" w14:textId="77F5169D" w:rsidR="00D23A32" w:rsidRPr="002F73D0" w:rsidRDefault="00D23A32" w:rsidP="00D23A32">
            <w:pPr>
              <w:pStyle w:val="a3"/>
              <w:jc w:val="right"/>
            </w:pPr>
            <w:r w:rsidRPr="002F73D0">
              <w:t>2,509</w:t>
            </w:r>
          </w:p>
        </w:tc>
        <w:tc>
          <w:tcPr>
            <w:tcW w:w="1211" w:type="dxa"/>
            <w:shd w:val="clear" w:color="auto" w:fill="auto"/>
          </w:tcPr>
          <w:p w14:paraId="10BDDDD2" w14:textId="1071719C" w:rsidR="00D23A32" w:rsidRPr="002F73D0" w:rsidRDefault="00D23A32" w:rsidP="00D23A32">
            <w:pPr>
              <w:pStyle w:val="a3"/>
              <w:jc w:val="right"/>
            </w:pPr>
            <w:r w:rsidRPr="002F73D0">
              <w:t>2,509</w:t>
            </w:r>
          </w:p>
        </w:tc>
        <w:tc>
          <w:tcPr>
            <w:tcW w:w="1147" w:type="dxa"/>
            <w:shd w:val="clear" w:color="auto" w:fill="auto"/>
          </w:tcPr>
          <w:p w14:paraId="5EF37DE8" w14:textId="6B2028CA" w:rsidR="00D23A32" w:rsidRPr="002F73D0" w:rsidRDefault="00D23A32" w:rsidP="00D23A32">
            <w:pPr>
              <w:pStyle w:val="a3"/>
              <w:jc w:val="right"/>
            </w:pPr>
            <w:r w:rsidRPr="002F73D0">
              <w:t>2,602</w:t>
            </w:r>
          </w:p>
        </w:tc>
      </w:tr>
    </w:tbl>
    <w:p w14:paraId="07C0D72F" w14:textId="6B1D1593" w:rsidR="004A7960" w:rsidRPr="002F73D0" w:rsidRDefault="004A7960" w:rsidP="005671ED">
      <w:pPr>
        <w:pStyle w:val="a3"/>
        <w:jc w:val="right"/>
      </w:pPr>
      <w:r w:rsidRPr="002F73D0">
        <w:rPr>
          <w:rFonts w:hint="eastAsia"/>
        </w:rPr>
        <w:t>資料：障害福祉課（各年</w:t>
      </w:r>
      <w:r w:rsidR="00D541D6" w:rsidRPr="002F73D0">
        <w:rPr>
          <w:rFonts w:hint="eastAsia"/>
        </w:rPr>
        <w:t>度</w:t>
      </w:r>
      <w:r w:rsidRPr="002F73D0">
        <w:rPr>
          <w:rFonts w:hint="eastAsia"/>
        </w:rPr>
        <w:t>４月１日現在）</w:t>
      </w:r>
    </w:p>
    <w:p w14:paraId="53A7B88E" w14:textId="15CECA42" w:rsidR="004A7960" w:rsidRPr="002F73D0" w:rsidRDefault="004A7960">
      <w:pPr>
        <w:widowControl/>
        <w:spacing w:before="180"/>
        <w:jc w:val="left"/>
        <w:rPr>
          <w:rFonts w:eastAsia="HG丸ｺﾞｼｯｸM-PRO" w:hAnsi="HG丸ｺﾞｼｯｸM-PRO" w:cs="Times New Roman"/>
          <w:szCs w:val="24"/>
        </w:rPr>
      </w:pPr>
    </w:p>
    <w:p w14:paraId="51079B3C" w14:textId="2EB6EA3B" w:rsidR="005F3D56" w:rsidRPr="002F73D0" w:rsidRDefault="005F3D56" w:rsidP="004A7960">
      <w:pPr>
        <w:pStyle w:val="3"/>
        <w:rPr>
          <w:shd w:val="pct15" w:color="auto" w:fill="FFFFFF"/>
        </w:rPr>
      </w:pPr>
      <w:bookmarkStart w:id="47" w:name="_Toc55814756"/>
      <w:r w:rsidRPr="002F73D0">
        <w:rPr>
          <w:rFonts w:hint="eastAsia"/>
          <w:shd w:val="pct15" w:color="auto" w:fill="FFFFFF"/>
        </w:rPr>
        <w:t>（４）発達障害者の状況</w:t>
      </w:r>
      <w:bookmarkEnd w:id="47"/>
    </w:p>
    <w:p w14:paraId="5640F2BF" w14:textId="6C978C17" w:rsidR="001D3595" w:rsidRPr="002F73D0" w:rsidRDefault="00833C37" w:rsidP="001D3595">
      <w:pPr>
        <w:tabs>
          <w:tab w:val="left" w:pos="0"/>
        </w:tabs>
        <w:spacing w:before="180"/>
        <w:ind w:right="-2"/>
        <w:jc w:val="left"/>
      </w:pPr>
      <w:r w:rsidRPr="002F73D0">
        <w:rPr>
          <w:rFonts w:hint="eastAsia"/>
        </w:rPr>
        <w:t xml:space="preserve">　令和５年４月１日現在、自立支援医療（精神通院）を受給している</w:t>
      </w:r>
      <w:r w:rsidR="001D3595" w:rsidRPr="002F73D0">
        <w:rPr>
          <w:rFonts w:hint="eastAsia"/>
        </w:rPr>
        <w:t>発達障害者の人数</w:t>
      </w:r>
      <w:r w:rsidR="00CB2001" w:rsidRPr="002F73D0">
        <w:rPr>
          <w:rFonts w:hint="eastAsia"/>
        </w:rPr>
        <w:t>は340</w:t>
      </w:r>
      <w:r w:rsidR="001D3595" w:rsidRPr="002F73D0">
        <w:rPr>
          <w:rFonts w:hint="eastAsia"/>
        </w:rPr>
        <w:t>人とこの６年間で</w:t>
      </w:r>
      <w:r w:rsidR="00CB2001" w:rsidRPr="002F73D0">
        <w:rPr>
          <w:rFonts w:hint="eastAsia"/>
        </w:rPr>
        <w:t>187人（122.2</w:t>
      </w:r>
      <w:r w:rsidR="001D3595" w:rsidRPr="002F73D0">
        <w:rPr>
          <w:rFonts w:hint="eastAsia"/>
        </w:rPr>
        <w:t>％）の増加となっています。</w:t>
      </w:r>
    </w:p>
    <w:p w14:paraId="4DC885C4" w14:textId="77777777" w:rsidR="001D3595" w:rsidRPr="002F73D0" w:rsidRDefault="001D3595" w:rsidP="001D3595">
      <w:pPr>
        <w:tabs>
          <w:tab w:val="left" w:pos="0"/>
        </w:tabs>
        <w:spacing w:before="180"/>
        <w:ind w:right="-2"/>
        <w:jc w:val="left"/>
      </w:pPr>
    </w:p>
    <w:p w14:paraId="013086A4" w14:textId="753FE5D5" w:rsidR="005F3D56" w:rsidRPr="002F73D0" w:rsidRDefault="004A7960" w:rsidP="009D29C1">
      <w:pPr>
        <w:pStyle w:val="a3"/>
      </w:pPr>
      <w:r w:rsidRPr="002F73D0">
        <w:rPr>
          <w:rFonts w:hint="eastAsia"/>
        </w:rPr>
        <w:t>◆</w:t>
      </w:r>
      <w:r w:rsidR="005F3D56" w:rsidRPr="002F73D0">
        <w:rPr>
          <w:rFonts w:hint="eastAsia"/>
        </w:rPr>
        <w:t>自立支援医療費助成を受けている発達障害者の人数の推移</w:t>
      </w:r>
    </w:p>
    <w:p w14:paraId="3E43A9FD" w14:textId="77777777" w:rsidR="004A7960" w:rsidRPr="002F73D0" w:rsidRDefault="004A7960" w:rsidP="00CC45A0">
      <w:pPr>
        <w:pStyle w:val="a3"/>
        <w:ind w:right="200"/>
        <w:jc w:val="right"/>
      </w:pPr>
      <w:r w:rsidRPr="002F73D0">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502"/>
        <w:gridCol w:w="1209"/>
        <w:gridCol w:w="1212"/>
        <w:gridCol w:w="1211"/>
        <w:gridCol w:w="1211"/>
        <w:gridCol w:w="1211"/>
        <w:gridCol w:w="1147"/>
      </w:tblGrid>
      <w:tr w:rsidR="00285E05" w:rsidRPr="002F73D0" w14:paraId="3777A07B" w14:textId="77777777" w:rsidTr="003445C9">
        <w:trPr>
          <w:cantSplit/>
          <w:jc w:val="center"/>
        </w:trPr>
        <w:tc>
          <w:tcPr>
            <w:tcW w:w="1502" w:type="dxa"/>
            <w:shd w:val="clear" w:color="auto" w:fill="C0C0C0"/>
            <w:vAlign w:val="center"/>
          </w:tcPr>
          <w:p w14:paraId="3E21F521" w14:textId="77777777" w:rsidR="00285E05" w:rsidRPr="002F73D0" w:rsidRDefault="00285E05" w:rsidP="00285E05">
            <w:pPr>
              <w:pStyle w:val="a3"/>
            </w:pPr>
            <w:r w:rsidRPr="002F73D0">
              <w:rPr>
                <w:rFonts w:hint="eastAsia"/>
              </w:rPr>
              <w:t>区分</w:t>
            </w:r>
          </w:p>
        </w:tc>
        <w:tc>
          <w:tcPr>
            <w:tcW w:w="1209" w:type="dxa"/>
            <w:shd w:val="clear" w:color="auto" w:fill="C0C0C0"/>
          </w:tcPr>
          <w:p w14:paraId="37C5B932" w14:textId="0E866CB0" w:rsidR="00285E05" w:rsidRPr="002F73D0" w:rsidRDefault="00285E05" w:rsidP="00285E05">
            <w:pPr>
              <w:pStyle w:val="a3"/>
              <w:rPr>
                <w:w w:val="90"/>
              </w:rPr>
            </w:pPr>
            <w:r w:rsidRPr="002F73D0">
              <w:rPr>
                <w:rFonts w:hint="eastAsia"/>
                <w:spacing w:val="15"/>
                <w:w w:val="69"/>
                <w:kern w:val="0"/>
                <w:fitText w:val="900" w:id="-1195711744"/>
              </w:rPr>
              <w:t>平成</w:t>
            </w:r>
            <w:r w:rsidR="00936C58" w:rsidRPr="002F73D0">
              <w:rPr>
                <w:spacing w:val="15"/>
                <w:w w:val="69"/>
                <w:kern w:val="0"/>
                <w:fitText w:val="900" w:id="-1195711744"/>
              </w:rPr>
              <w:t>30</w:t>
            </w:r>
            <w:r w:rsidRPr="002F73D0">
              <w:rPr>
                <w:spacing w:val="15"/>
                <w:w w:val="69"/>
                <w:kern w:val="0"/>
                <w:fitText w:val="900" w:id="-1195711744"/>
              </w:rPr>
              <w:t>年</w:t>
            </w:r>
            <w:r w:rsidRPr="002F73D0">
              <w:rPr>
                <w:spacing w:val="3"/>
                <w:w w:val="69"/>
                <w:kern w:val="0"/>
                <w:fitText w:val="900" w:id="-1195711744"/>
              </w:rPr>
              <w:t>度</w:t>
            </w:r>
          </w:p>
        </w:tc>
        <w:tc>
          <w:tcPr>
            <w:tcW w:w="1212" w:type="dxa"/>
            <w:shd w:val="clear" w:color="auto" w:fill="C0C0C0"/>
          </w:tcPr>
          <w:p w14:paraId="375E9492" w14:textId="2F173B4E" w:rsidR="00285E05" w:rsidRPr="002F73D0" w:rsidRDefault="00CB2001" w:rsidP="00285E05">
            <w:pPr>
              <w:pStyle w:val="a3"/>
              <w:rPr>
                <w:w w:val="90"/>
              </w:rPr>
            </w:pPr>
            <w:r w:rsidRPr="002F73D0">
              <w:rPr>
                <w:spacing w:val="19"/>
                <w:w w:val="75"/>
                <w:kern w:val="0"/>
                <w:fitText w:val="900" w:id="-1195711485"/>
              </w:rPr>
              <w:t>令和</w:t>
            </w:r>
            <w:r w:rsidRPr="002F73D0">
              <w:rPr>
                <w:rFonts w:hint="eastAsia"/>
                <w:spacing w:val="19"/>
                <w:w w:val="75"/>
                <w:kern w:val="0"/>
                <w:fitText w:val="900" w:id="-1195711485"/>
              </w:rPr>
              <w:t>元</w:t>
            </w:r>
            <w:r w:rsidRPr="002F73D0">
              <w:rPr>
                <w:spacing w:val="19"/>
                <w:w w:val="75"/>
                <w:kern w:val="0"/>
                <w:fitText w:val="900" w:id="-1195711485"/>
              </w:rPr>
              <w:t>年</w:t>
            </w:r>
            <w:r w:rsidRPr="002F73D0">
              <w:rPr>
                <w:w w:val="75"/>
                <w:kern w:val="0"/>
                <w:fitText w:val="900" w:id="-1195711485"/>
              </w:rPr>
              <w:t>度</w:t>
            </w:r>
          </w:p>
        </w:tc>
        <w:tc>
          <w:tcPr>
            <w:tcW w:w="1211" w:type="dxa"/>
            <w:shd w:val="clear" w:color="auto" w:fill="C0C0C0"/>
          </w:tcPr>
          <w:p w14:paraId="427683F9" w14:textId="0030729F" w:rsidR="00285E05" w:rsidRPr="002F73D0" w:rsidRDefault="00285E05" w:rsidP="00285E05">
            <w:pPr>
              <w:pStyle w:val="a3"/>
              <w:rPr>
                <w:w w:val="90"/>
              </w:rPr>
            </w:pPr>
            <w:r w:rsidRPr="002F73D0">
              <w:rPr>
                <w:spacing w:val="19"/>
                <w:w w:val="75"/>
                <w:kern w:val="0"/>
                <w:fitText w:val="900" w:id="-1195711485"/>
              </w:rPr>
              <w:t>令和</w:t>
            </w:r>
            <w:r w:rsidR="00936C58" w:rsidRPr="002F73D0">
              <w:rPr>
                <w:spacing w:val="19"/>
                <w:w w:val="75"/>
                <w:kern w:val="0"/>
                <w:fitText w:val="900" w:id="-1195711485"/>
              </w:rPr>
              <w:t>２</w:t>
            </w:r>
            <w:r w:rsidRPr="002F73D0">
              <w:rPr>
                <w:spacing w:val="19"/>
                <w:w w:val="75"/>
                <w:kern w:val="0"/>
                <w:fitText w:val="900" w:id="-1195711485"/>
              </w:rPr>
              <w:t>年</w:t>
            </w:r>
            <w:r w:rsidRPr="002F73D0">
              <w:rPr>
                <w:w w:val="75"/>
                <w:kern w:val="0"/>
                <w:fitText w:val="900" w:id="-1195711485"/>
              </w:rPr>
              <w:t>度</w:t>
            </w:r>
          </w:p>
        </w:tc>
        <w:tc>
          <w:tcPr>
            <w:tcW w:w="1211" w:type="dxa"/>
            <w:shd w:val="clear" w:color="auto" w:fill="C0C0C0"/>
          </w:tcPr>
          <w:p w14:paraId="57B1C69D" w14:textId="5DA9EDB7" w:rsidR="00285E05" w:rsidRPr="002F73D0" w:rsidRDefault="00936C58" w:rsidP="00285E05">
            <w:pPr>
              <w:pStyle w:val="a3"/>
              <w:rPr>
                <w:w w:val="90"/>
              </w:rPr>
            </w:pPr>
            <w:r w:rsidRPr="002F73D0">
              <w:rPr>
                <w:spacing w:val="19"/>
                <w:w w:val="75"/>
                <w:kern w:val="0"/>
                <w:fitText w:val="900" w:id="-1195711485"/>
              </w:rPr>
              <w:t>令和３年</w:t>
            </w:r>
            <w:r w:rsidRPr="002F73D0">
              <w:rPr>
                <w:w w:val="75"/>
                <w:kern w:val="0"/>
                <w:fitText w:val="900" w:id="-1195711485"/>
              </w:rPr>
              <w:t>度</w:t>
            </w:r>
          </w:p>
        </w:tc>
        <w:tc>
          <w:tcPr>
            <w:tcW w:w="1211" w:type="dxa"/>
            <w:shd w:val="clear" w:color="auto" w:fill="C0C0C0"/>
          </w:tcPr>
          <w:p w14:paraId="5A1D6919" w14:textId="5B1168E9" w:rsidR="00285E05" w:rsidRPr="002F73D0" w:rsidRDefault="00285E05" w:rsidP="00285E05">
            <w:pPr>
              <w:pStyle w:val="a3"/>
              <w:jc w:val="center"/>
              <w:rPr>
                <w:w w:val="90"/>
              </w:rPr>
            </w:pPr>
            <w:r w:rsidRPr="002F73D0">
              <w:rPr>
                <w:spacing w:val="21"/>
                <w:w w:val="83"/>
                <w:kern w:val="0"/>
                <w:fitText w:val="1000" w:id="-1186832127"/>
              </w:rPr>
              <w:t>令和</w:t>
            </w:r>
            <w:r w:rsidR="00936C58" w:rsidRPr="002F73D0">
              <w:rPr>
                <w:rFonts w:hint="eastAsia"/>
                <w:spacing w:val="21"/>
                <w:w w:val="83"/>
                <w:kern w:val="0"/>
                <w:fitText w:val="1000" w:id="-1186832127"/>
              </w:rPr>
              <w:t>４</w:t>
            </w:r>
            <w:r w:rsidRPr="002F73D0">
              <w:rPr>
                <w:spacing w:val="21"/>
                <w:w w:val="83"/>
                <w:kern w:val="0"/>
                <w:fitText w:val="1000" w:id="-1186832127"/>
              </w:rPr>
              <w:t>年</w:t>
            </w:r>
            <w:r w:rsidRPr="002F73D0">
              <w:rPr>
                <w:spacing w:val="1"/>
                <w:w w:val="83"/>
                <w:kern w:val="0"/>
                <w:fitText w:val="1000" w:id="-1186832127"/>
              </w:rPr>
              <w:t>度</w:t>
            </w:r>
          </w:p>
        </w:tc>
        <w:tc>
          <w:tcPr>
            <w:tcW w:w="1147" w:type="dxa"/>
            <w:shd w:val="clear" w:color="auto" w:fill="C0C0C0"/>
          </w:tcPr>
          <w:p w14:paraId="3555CBC9" w14:textId="45F29C4B" w:rsidR="00285E05" w:rsidRPr="002F73D0" w:rsidRDefault="00936C58" w:rsidP="00285E05">
            <w:pPr>
              <w:pStyle w:val="a3"/>
              <w:rPr>
                <w:w w:val="90"/>
              </w:rPr>
            </w:pPr>
            <w:r w:rsidRPr="002F73D0">
              <w:rPr>
                <w:spacing w:val="19"/>
                <w:w w:val="75"/>
                <w:kern w:val="0"/>
                <w:fitText w:val="900" w:id="-1195711486"/>
              </w:rPr>
              <w:t>令和５年</w:t>
            </w:r>
            <w:r w:rsidRPr="002F73D0">
              <w:rPr>
                <w:w w:val="75"/>
                <w:kern w:val="0"/>
                <w:fitText w:val="900" w:id="-1195711486"/>
              </w:rPr>
              <w:t>度</w:t>
            </w:r>
          </w:p>
        </w:tc>
      </w:tr>
      <w:tr w:rsidR="00D23A32" w:rsidRPr="002F73D0" w14:paraId="249D3B38" w14:textId="77777777" w:rsidTr="00467E42">
        <w:trPr>
          <w:cantSplit/>
          <w:jc w:val="center"/>
        </w:trPr>
        <w:tc>
          <w:tcPr>
            <w:tcW w:w="1502" w:type="dxa"/>
            <w:shd w:val="clear" w:color="auto" w:fill="E0E0E0"/>
            <w:vAlign w:val="center"/>
          </w:tcPr>
          <w:p w14:paraId="03546CF3" w14:textId="77777777" w:rsidR="00D23A32" w:rsidRPr="002F73D0" w:rsidRDefault="00D23A32" w:rsidP="00D23A32">
            <w:pPr>
              <w:pStyle w:val="a3"/>
            </w:pPr>
            <w:r w:rsidRPr="002F73D0">
              <w:rPr>
                <w:rFonts w:hint="eastAsia"/>
              </w:rPr>
              <w:t>全　体</w:t>
            </w:r>
          </w:p>
        </w:tc>
        <w:tc>
          <w:tcPr>
            <w:tcW w:w="1209" w:type="dxa"/>
            <w:shd w:val="clear" w:color="auto" w:fill="auto"/>
          </w:tcPr>
          <w:p w14:paraId="58E446B8" w14:textId="5D6AD352" w:rsidR="00D23A32" w:rsidRPr="002F73D0" w:rsidRDefault="003062B2" w:rsidP="00D23A32">
            <w:pPr>
              <w:pStyle w:val="a3"/>
              <w:jc w:val="right"/>
            </w:pPr>
            <w:r w:rsidRPr="002F73D0">
              <w:t>1</w:t>
            </w:r>
            <w:r w:rsidRPr="002F73D0">
              <w:rPr>
                <w:rFonts w:hint="eastAsia"/>
              </w:rPr>
              <w:t>5</w:t>
            </w:r>
            <w:r w:rsidR="00D23A32" w:rsidRPr="002F73D0">
              <w:t>3</w:t>
            </w:r>
          </w:p>
        </w:tc>
        <w:tc>
          <w:tcPr>
            <w:tcW w:w="1212" w:type="dxa"/>
            <w:shd w:val="clear" w:color="auto" w:fill="auto"/>
          </w:tcPr>
          <w:p w14:paraId="4879F3A3" w14:textId="10DBB03A" w:rsidR="00D23A32" w:rsidRPr="002F73D0" w:rsidRDefault="003062B2" w:rsidP="00D23A32">
            <w:pPr>
              <w:pStyle w:val="a3"/>
              <w:jc w:val="right"/>
            </w:pPr>
            <w:r w:rsidRPr="002F73D0">
              <w:t>183</w:t>
            </w:r>
          </w:p>
        </w:tc>
        <w:tc>
          <w:tcPr>
            <w:tcW w:w="1211" w:type="dxa"/>
            <w:shd w:val="clear" w:color="auto" w:fill="auto"/>
          </w:tcPr>
          <w:p w14:paraId="09848930" w14:textId="3CBA49A3" w:rsidR="00D23A32" w:rsidRPr="002F73D0" w:rsidRDefault="00CB2001" w:rsidP="00D23A32">
            <w:pPr>
              <w:pStyle w:val="a3"/>
              <w:jc w:val="right"/>
            </w:pPr>
            <w:r w:rsidRPr="002F73D0">
              <w:rPr>
                <w:rFonts w:hint="eastAsia"/>
              </w:rPr>
              <w:t>230</w:t>
            </w:r>
          </w:p>
        </w:tc>
        <w:tc>
          <w:tcPr>
            <w:tcW w:w="1211" w:type="dxa"/>
            <w:shd w:val="clear" w:color="auto" w:fill="auto"/>
            <w:vAlign w:val="center"/>
          </w:tcPr>
          <w:p w14:paraId="3C8FA92A" w14:textId="34C79E6A" w:rsidR="00D23A32" w:rsidRPr="002F73D0" w:rsidRDefault="00CB2001" w:rsidP="00D23A32">
            <w:pPr>
              <w:pStyle w:val="a3"/>
              <w:jc w:val="right"/>
            </w:pPr>
            <w:r w:rsidRPr="002F73D0">
              <w:rPr>
                <w:rFonts w:hint="eastAsia"/>
              </w:rPr>
              <w:t>271</w:t>
            </w:r>
          </w:p>
        </w:tc>
        <w:tc>
          <w:tcPr>
            <w:tcW w:w="1211" w:type="dxa"/>
            <w:shd w:val="clear" w:color="auto" w:fill="auto"/>
            <w:vAlign w:val="center"/>
          </w:tcPr>
          <w:p w14:paraId="6E5988F8" w14:textId="3823B7DD" w:rsidR="00D23A32" w:rsidRPr="002F73D0" w:rsidRDefault="00CB2001" w:rsidP="00D23A32">
            <w:pPr>
              <w:pStyle w:val="a3"/>
              <w:jc w:val="right"/>
            </w:pPr>
            <w:r w:rsidRPr="002F73D0">
              <w:rPr>
                <w:rFonts w:hint="eastAsia"/>
              </w:rPr>
              <w:t>308</w:t>
            </w:r>
          </w:p>
        </w:tc>
        <w:tc>
          <w:tcPr>
            <w:tcW w:w="1147" w:type="dxa"/>
            <w:shd w:val="clear" w:color="auto" w:fill="auto"/>
            <w:vAlign w:val="center"/>
          </w:tcPr>
          <w:p w14:paraId="7BE894B1" w14:textId="0E5D4A16" w:rsidR="00D23A32" w:rsidRPr="002F73D0" w:rsidRDefault="00CB2001" w:rsidP="00D23A32">
            <w:pPr>
              <w:pStyle w:val="a3"/>
              <w:jc w:val="right"/>
            </w:pPr>
            <w:r w:rsidRPr="002F73D0">
              <w:rPr>
                <w:rFonts w:hint="eastAsia"/>
              </w:rPr>
              <w:t>340</w:t>
            </w:r>
          </w:p>
        </w:tc>
      </w:tr>
    </w:tbl>
    <w:p w14:paraId="539C1DF6" w14:textId="55D19D11" w:rsidR="00A50436" w:rsidRPr="002F73D0" w:rsidRDefault="00A50436" w:rsidP="005671ED">
      <w:pPr>
        <w:pStyle w:val="a3"/>
        <w:jc w:val="right"/>
      </w:pPr>
      <w:r w:rsidRPr="002F73D0">
        <w:rPr>
          <w:rFonts w:hint="eastAsia"/>
        </w:rPr>
        <w:t>資料：障害福祉課（各年</w:t>
      </w:r>
      <w:r w:rsidR="00D541D6" w:rsidRPr="002F73D0">
        <w:rPr>
          <w:rFonts w:hint="eastAsia"/>
        </w:rPr>
        <w:t>度</w:t>
      </w:r>
      <w:r w:rsidRPr="002F73D0">
        <w:rPr>
          <w:rFonts w:hint="eastAsia"/>
        </w:rPr>
        <w:t>４月１日現在）</w:t>
      </w:r>
    </w:p>
    <w:p w14:paraId="313DF8A6" w14:textId="4D74440E" w:rsidR="005F3D56" w:rsidRPr="002F73D0" w:rsidRDefault="005F3D56" w:rsidP="005F3D56">
      <w:pPr>
        <w:tabs>
          <w:tab w:val="left" w:pos="0"/>
        </w:tabs>
        <w:spacing w:before="180"/>
        <w:ind w:right="840"/>
        <w:jc w:val="left"/>
      </w:pPr>
    </w:p>
    <w:p w14:paraId="3178BA05" w14:textId="3A44A8C9" w:rsidR="005F3D56" w:rsidRPr="002F73D0" w:rsidRDefault="005F3D56" w:rsidP="004A7960">
      <w:pPr>
        <w:pStyle w:val="3"/>
        <w:rPr>
          <w:color w:val="76923C"/>
          <w:shd w:val="pct15" w:color="auto" w:fill="FFFFFF"/>
        </w:rPr>
      </w:pPr>
      <w:bookmarkStart w:id="48" w:name="_Toc55814757"/>
      <w:r w:rsidRPr="002F73D0">
        <w:rPr>
          <w:rFonts w:hint="eastAsia"/>
          <w:shd w:val="pct15" w:color="auto" w:fill="FFFFFF"/>
        </w:rPr>
        <w:t>（５）難病・小児慢性疾患医療費助成受給者の状況</w:t>
      </w:r>
      <w:bookmarkEnd w:id="48"/>
    </w:p>
    <w:p w14:paraId="15160F10" w14:textId="554C71FC" w:rsidR="009D2961" w:rsidRPr="002F73D0" w:rsidRDefault="008B56C8" w:rsidP="009D2961">
      <w:pPr>
        <w:spacing w:before="180"/>
      </w:pPr>
      <w:r w:rsidRPr="002F73D0">
        <w:rPr>
          <w:rFonts w:hint="eastAsia"/>
        </w:rPr>
        <w:t xml:space="preserve">　令和５年４月１日現在、難病医療費助成受給者数は</w:t>
      </w:r>
      <w:r w:rsidR="002D28B5" w:rsidRPr="002F73D0">
        <w:rPr>
          <w:rFonts w:hint="eastAsia"/>
        </w:rPr>
        <w:t>991</w:t>
      </w:r>
      <w:r w:rsidRPr="002F73D0">
        <w:rPr>
          <w:rFonts w:hint="eastAsia"/>
        </w:rPr>
        <w:t>人と、この６年間で97人（</w:t>
      </w:r>
      <w:r w:rsidR="00833C37" w:rsidRPr="002F73D0">
        <w:rPr>
          <w:rFonts w:hint="eastAsia"/>
        </w:rPr>
        <w:t>10.9％）の増加となっています。</w:t>
      </w:r>
    </w:p>
    <w:p w14:paraId="0E83E3DB" w14:textId="2BFD1E7E" w:rsidR="00833C37" w:rsidRPr="002F73D0" w:rsidRDefault="00833C37" w:rsidP="009D2961">
      <w:pPr>
        <w:spacing w:before="180"/>
      </w:pPr>
      <w:r w:rsidRPr="002F73D0">
        <w:rPr>
          <w:rFonts w:hint="eastAsia"/>
        </w:rPr>
        <w:t xml:space="preserve">　また、小児慢性特定疾病医療費助成受給者数は80人と、この６年間で１人（1.2％）の減少となっています。</w:t>
      </w:r>
    </w:p>
    <w:p w14:paraId="2887A00A" w14:textId="77777777" w:rsidR="00833C37" w:rsidRPr="002F73D0" w:rsidRDefault="00833C37" w:rsidP="009D2961">
      <w:pPr>
        <w:spacing w:before="180"/>
      </w:pPr>
    </w:p>
    <w:p w14:paraId="2EE0AC22" w14:textId="66E1B44E" w:rsidR="005F3D56" w:rsidRPr="002F73D0" w:rsidRDefault="004A7960" w:rsidP="009D29C1">
      <w:pPr>
        <w:pStyle w:val="a3"/>
      </w:pPr>
      <w:r w:rsidRPr="002F73D0">
        <w:rPr>
          <w:rFonts w:hint="eastAsia"/>
        </w:rPr>
        <w:t>◆</w:t>
      </w:r>
      <w:r w:rsidR="00A50436" w:rsidRPr="002F73D0">
        <w:rPr>
          <w:rFonts w:hint="eastAsia"/>
        </w:rPr>
        <w:t>難病医療費助成受給者数</w:t>
      </w:r>
      <w:r w:rsidR="005F3D56" w:rsidRPr="002F73D0">
        <w:rPr>
          <w:rFonts w:hint="eastAsia"/>
        </w:rPr>
        <w:t>の推移</w:t>
      </w:r>
    </w:p>
    <w:p w14:paraId="13E83DAA" w14:textId="77777777" w:rsidR="004A7960" w:rsidRPr="002F73D0" w:rsidRDefault="004A7960" w:rsidP="00CC45A0">
      <w:pPr>
        <w:pStyle w:val="a3"/>
        <w:ind w:right="200"/>
        <w:jc w:val="right"/>
      </w:pPr>
      <w:r w:rsidRPr="002F73D0">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502"/>
        <w:gridCol w:w="1209"/>
        <w:gridCol w:w="1212"/>
        <w:gridCol w:w="1211"/>
        <w:gridCol w:w="1211"/>
        <w:gridCol w:w="1211"/>
        <w:gridCol w:w="1147"/>
      </w:tblGrid>
      <w:tr w:rsidR="00285E05" w:rsidRPr="002F73D0" w14:paraId="3938EE62" w14:textId="77777777" w:rsidTr="003445C9">
        <w:trPr>
          <w:cantSplit/>
          <w:jc w:val="center"/>
        </w:trPr>
        <w:tc>
          <w:tcPr>
            <w:tcW w:w="1502" w:type="dxa"/>
            <w:shd w:val="clear" w:color="auto" w:fill="C0C0C0"/>
            <w:vAlign w:val="center"/>
          </w:tcPr>
          <w:p w14:paraId="1958BCF6" w14:textId="77777777" w:rsidR="00285E05" w:rsidRPr="002F73D0" w:rsidRDefault="00285E05" w:rsidP="00285E05">
            <w:pPr>
              <w:pStyle w:val="a3"/>
            </w:pPr>
            <w:r w:rsidRPr="002F73D0">
              <w:rPr>
                <w:rFonts w:hint="eastAsia"/>
              </w:rPr>
              <w:t>区分</w:t>
            </w:r>
          </w:p>
        </w:tc>
        <w:tc>
          <w:tcPr>
            <w:tcW w:w="1209" w:type="dxa"/>
            <w:shd w:val="clear" w:color="auto" w:fill="C0C0C0"/>
          </w:tcPr>
          <w:p w14:paraId="7C55EF6C" w14:textId="0762C76F" w:rsidR="00285E05" w:rsidRPr="002F73D0" w:rsidRDefault="00936C58" w:rsidP="00285E05">
            <w:pPr>
              <w:pStyle w:val="a3"/>
              <w:rPr>
                <w:w w:val="90"/>
              </w:rPr>
            </w:pPr>
            <w:r w:rsidRPr="002F73D0">
              <w:rPr>
                <w:rFonts w:hint="eastAsia"/>
                <w:spacing w:val="15"/>
                <w:w w:val="69"/>
                <w:kern w:val="0"/>
                <w:fitText w:val="900" w:id="-1195711744"/>
              </w:rPr>
              <w:t>平成</w:t>
            </w:r>
            <w:r w:rsidRPr="002F73D0">
              <w:rPr>
                <w:spacing w:val="15"/>
                <w:w w:val="69"/>
                <w:kern w:val="0"/>
                <w:fitText w:val="900" w:id="-1195711744"/>
              </w:rPr>
              <w:t>30年</w:t>
            </w:r>
            <w:r w:rsidRPr="002F73D0">
              <w:rPr>
                <w:spacing w:val="3"/>
                <w:w w:val="69"/>
                <w:kern w:val="0"/>
                <w:fitText w:val="900" w:id="-1195711744"/>
              </w:rPr>
              <w:t>度</w:t>
            </w:r>
          </w:p>
        </w:tc>
        <w:tc>
          <w:tcPr>
            <w:tcW w:w="1212" w:type="dxa"/>
            <w:shd w:val="clear" w:color="auto" w:fill="C0C0C0"/>
          </w:tcPr>
          <w:p w14:paraId="07CEFC12" w14:textId="7389AD29" w:rsidR="00285E05" w:rsidRPr="002F73D0" w:rsidRDefault="00936C58" w:rsidP="00285E05">
            <w:pPr>
              <w:pStyle w:val="a3"/>
              <w:rPr>
                <w:w w:val="90"/>
              </w:rPr>
            </w:pPr>
            <w:r w:rsidRPr="002F73D0">
              <w:rPr>
                <w:spacing w:val="15"/>
                <w:w w:val="75"/>
                <w:kern w:val="0"/>
                <w:fitText w:val="900" w:id="-1195711488"/>
              </w:rPr>
              <w:t>平成31年</w:t>
            </w:r>
            <w:r w:rsidRPr="002F73D0">
              <w:rPr>
                <w:spacing w:val="-30"/>
                <w:w w:val="75"/>
                <w:kern w:val="0"/>
                <w:fitText w:val="900" w:id="-1195711488"/>
              </w:rPr>
              <w:t>度</w:t>
            </w:r>
          </w:p>
        </w:tc>
        <w:tc>
          <w:tcPr>
            <w:tcW w:w="1211" w:type="dxa"/>
            <w:shd w:val="clear" w:color="auto" w:fill="C0C0C0"/>
          </w:tcPr>
          <w:p w14:paraId="2AA8FF81" w14:textId="03C4F4CF" w:rsidR="00285E05" w:rsidRPr="002F73D0" w:rsidRDefault="00936C58" w:rsidP="00285E05">
            <w:pPr>
              <w:pStyle w:val="a3"/>
              <w:rPr>
                <w:w w:val="90"/>
              </w:rPr>
            </w:pPr>
            <w:r w:rsidRPr="002F73D0">
              <w:rPr>
                <w:spacing w:val="19"/>
                <w:w w:val="75"/>
                <w:kern w:val="0"/>
                <w:fitText w:val="900" w:id="-1195711485"/>
              </w:rPr>
              <w:t>令和</w:t>
            </w:r>
            <w:r w:rsidRPr="002F73D0">
              <w:rPr>
                <w:rFonts w:hint="eastAsia"/>
                <w:spacing w:val="19"/>
                <w:w w:val="75"/>
                <w:kern w:val="0"/>
                <w:fitText w:val="900" w:id="-1195711485"/>
              </w:rPr>
              <w:t>２</w:t>
            </w:r>
            <w:r w:rsidRPr="002F73D0">
              <w:rPr>
                <w:spacing w:val="19"/>
                <w:w w:val="75"/>
                <w:kern w:val="0"/>
                <w:fitText w:val="900" w:id="-1195711485"/>
              </w:rPr>
              <w:t>年</w:t>
            </w:r>
            <w:r w:rsidRPr="002F73D0">
              <w:rPr>
                <w:w w:val="75"/>
                <w:kern w:val="0"/>
                <w:fitText w:val="900" w:id="-1195711485"/>
              </w:rPr>
              <w:t>度</w:t>
            </w:r>
          </w:p>
        </w:tc>
        <w:tc>
          <w:tcPr>
            <w:tcW w:w="1211" w:type="dxa"/>
            <w:shd w:val="clear" w:color="auto" w:fill="C0C0C0"/>
          </w:tcPr>
          <w:p w14:paraId="305EBDD9" w14:textId="35F066DE" w:rsidR="00285E05" w:rsidRPr="002F73D0" w:rsidRDefault="00936C58" w:rsidP="00285E05">
            <w:pPr>
              <w:pStyle w:val="a3"/>
              <w:rPr>
                <w:w w:val="90"/>
              </w:rPr>
            </w:pPr>
            <w:r w:rsidRPr="002F73D0">
              <w:rPr>
                <w:spacing w:val="19"/>
                <w:w w:val="75"/>
                <w:kern w:val="0"/>
                <w:fitText w:val="900" w:id="-1195711485"/>
              </w:rPr>
              <w:t>令和３年</w:t>
            </w:r>
            <w:r w:rsidRPr="002F73D0">
              <w:rPr>
                <w:w w:val="75"/>
                <w:kern w:val="0"/>
                <w:fitText w:val="900" w:id="-1195711485"/>
              </w:rPr>
              <w:t>度</w:t>
            </w:r>
          </w:p>
        </w:tc>
        <w:tc>
          <w:tcPr>
            <w:tcW w:w="1211" w:type="dxa"/>
            <w:shd w:val="clear" w:color="auto" w:fill="C0C0C0"/>
          </w:tcPr>
          <w:p w14:paraId="3DA5FA56" w14:textId="62A718EE" w:rsidR="00285E05" w:rsidRPr="002F73D0" w:rsidRDefault="00285E05" w:rsidP="00285E05">
            <w:pPr>
              <w:pStyle w:val="a3"/>
              <w:jc w:val="center"/>
              <w:rPr>
                <w:w w:val="90"/>
              </w:rPr>
            </w:pPr>
            <w:r w:rsidRPr="002F73D0">
              <w:rPr>
                <w:spacing w:val="21"/>
                <w:w w:val="83"/>
                <w:kern w:val="0"/>
                <w:fitText w:val="1000" w:id="-1186831872"/>
              </w:rPr>
              <w:t>令和</w:t>
            </w:r>
            <w:r w:rsidR="00936C58" w:rsidRPr="002F73D0">
              <w:rPr>
                <w:rFonts w:hint="eastAsia"/>
                <w:spacing w:val="21"/>
                <w:w w:val="83"/>
                <w:kern w:val="0"/>
                <w:fitText w:val="1000" w:id="-1186831872"/>
              </w:rPr>
              <w:t>４</w:t>
            </w:r>
            <w:r w:rsidRPr="002F73D0">
              <w:rPr>
                <w:spacing w:val="21"/>
                <w:w w:val="83"/>
                <w:kern w:val="0"/>
                <w:fitText w:val="1000" w:id="-1186831872"/>
              </w:rPr>
              <w:t>年</w:t>
            </w:r>
            <w:r w:rsidRPr="002F73D0">
              <w:rPr>
                <w:spacing w:val="1"/>
                <w:w w:val="83"/>
                <w:kern w:val="0"/>
                <w:fitText w:val="1000" w:id="-1186831872"/>
              </w:rPr>
              <w:t>度</w:t>
            </w:r>
          </w:p>
        </w:tc>
        <w:tc>
          <w:tcPr>
            <w:tcW w:w="1147" w:type="dxa"/>
            <w:shd w:val="clear" w:color="auto" w:fill="C0C0C0"/>
          </w:tcPr>
          <w:p w14:paraId="23817A2E" w14:textId="3F744AD6" w:rsidR="00285E05" w:rsidRPr="002F73D0" w:rsidRDefault="00936C58" w:rsidP="00285E05">
            <w:pPr>
              <w:pStyle w:val="a3"/>
              <w:rPr>
                <w:w w:val="90"/>
              </w:rPr>
            </w:pPr>
            <w:r w:rsidRPr="002F73D0">
              <w:rPr>
                <w:spacing w:val="19"/>
                <w:w w:val="75"/>
                <w:kern w:val="0"/>
                <w:fitText w:val="900" w:id="-1195711486"/>
              </w:rPr>
              <w:t>令和５年</w:t>
            </w:r>
            <w:r w:rsidRPr="002F73D0">
              <w:rPr>
                <w:w w:val="75"/>
                <w:kern w:val="0"/>
                <w:fitText w:val="900" w:id="-1195711486"/>
              </w:rPr>
              <w:t>度</w:t>
            </w:r>
          </w:p>
        </w:tc>
      </w:tr>
      <w:tr w:rsidR="008075BF" w:rsidRPr="002F73D0" w14:paraId="7F70D149" w14:textId="77777777" w:rsidTr="00467E42">
        <w:trPr>
          <w:cantSplit/>
          <w:jc w:val="center"/>
        </w:trPr>
        <w:tc>
          <w:tcPr>
            <w:tcW w:w="1502" w:type="dxa"/>
            <w:shd w:val="clear" w:color="auto" w:fill="E0E0E0"/>
            <w:vAlign w:val="center"/>
          </w:tcPr>
          <w:p w14:paraId="581DFDDE" w14:textId="77777777" w:rsidR="008075BF" w:rsidRPr="002F73D0" w:rsidRDefault="008075BF" w:rsidP="008075BF">
            <w:pPr>
              <w:pStyle w:val="a3"/>
            </w:pPr>
            <w:r w:rsidRPr="002F73D0">
              <w:rPr>
                <w:rFonts w:hint="eastAsia"/>
              </w:rPr>
              <w:t>全　体</w:t>
            </w:r>
          </w:p>
        </w:tc>
        <w:tc>
          <w:tcPr>
            <w:tcW w:w="1209" w:type="dxa"/>
            <w:shd w:val="clear" w:color="auto" w:fill="auto"/>
          </w:tcPr>
          <w:p w14:paraId="11A10671" w14:textId="5C12A64F" w:rsidR="008075BF" w:rsidRPr="002F73D0" w:rsidRDefault="008075BF" w:rsidP="008075BF">
            <w:pPr>
              <w:pStyle w:val="a3"/>
              <w:jc w:val="right"/>
            </w:pPr>
            <w:r w:rsidRPr="002F73D0">
              <w:t>894</w:t>
            </w:r>
          </w:p>
        </w:tc>
        <w:tc>
          <w:tcPr>
            <w:tcW w:w="1212" w:type="dxa"/>
            <w:shd w:val="clear" w:color="auto" w:fill="auto"/>
          </w:tcPr>
          <w:p w14:paraId="6980D9E4" w14:textId="077719C8" w:rsidR="008075BF" w:rsidRPr="002F73D0" w:rsidRDefault="008075BF" w:rsidP="008075BF">
            <w:pPr>
              <w:pStyle w:val="a3"/>
              <w:jc w:val="right"/>
            </w:pPr>
            <w:r w:rsidRPr="002F73D0">
              <w:t>895</w:t>
            </w:r>
          </w:p>
        </w:tc>
        <w:tc>
          <w:tcPr>
            <w:tcW w:w="1211" w:type="dxa"/>
            <w:shd w:val="clear" w:color="auto" w:fill="auto"/>
          </w:tcPr>
          <w:p w14:paraId="0F33EC8D" w14:textId="400F2727" w:rsidR="008075BF" w:rsidRPr="002F73D0" w:rsidRDefault="008075BF" w:rsidP="008075BF">
            <w:pPr>
              <w:pStyle w:val="a3"/>
              <w:jc w:val="right"/>
            </w:pPr>
            <w:r w:rsidRPr="002F73D0">
              <w:t>964</w:t>
            </w:r>
          </w:p>
        </w:tc>
        <w:tc>
          <w:tcPr>
            <w:tcW w:w="1211" w:type="dxa"/>
            <w:shd w:val="clear" w:color="auto" w:fill="auto"/>
          </w:tcPr>
          <w:p w14:paraId="5606A634" w14:textId="6BFD738F" w:rsidR="008075BF" w:rsidRPr="002F73D0" w:rsidRDefault="008075BF" w:rsidP="008075BF">
            <w:pPr>
              <w:pStyle w:val="a3"/>
              <w:jc w:val="right"/>
            </w:pPr>
            <w:r w:rsidRPr="002F73D0">
              <w:rPr>
                <w:rFonts w:hint="eastAsia"/>
              </w:rPr>
              <w:t>1,019</w:t>
            </w:r>
          </w:p>
        </w:tc>
        <w:tc>
          <w:tcPr>
            <w:tcW w:w="1211" w:type="dxa"/>
            <w:shd w:val="clear" w:color="auto" w:fill="auto"/>
          </w:tcPr>
          <w:p w14:paraId="5822EF95" w14:textId="4C8420EF" w:rsidR="008075BF" w:rsidRPr="002F73D0" w:rsidRDefault="008075BF" w:rsidP="008075BF">
            <w:pPr>
              <w:pStyle w:val="a3"/>
              <w:jc w:val="right"/>
            </w:pPr>
            <w:r w:rsidRPr="002F73D0">
              <w:t>999</w:t>
            </w:r>
          </w:p>
        </w:tc>
        <w:tc>
          <w:tcPr>
            <w:tcW w:w="1147" w:type="dxa"/>
            <w:shd w:val="clear" w:color="auto" w:fill="auto"/>
          </w:tcPr>
          <w:p w14:paraId="4F4E0709" w14:textId="03F03BFB" w:rsidR="008075BF" w:rsidRPr="002F73D0" w:rsidRDefault="008075BF" w:rsidP="008075BF">
            <w:pPr>
              <w:pStyle w:val="a3"/>
              <w:jc w:val="right"/>
            </w:pPr>
            <w:r w:rsidRPr="002F73D0">
              <w:t>991</w:t>
            </w:r>
          </w:p>
        </w:tc>
      </w:tr>
    </w:tbl>
    <w:p w14:paraId="61EE4A24" w14:textId="30B16904" w:rsidR="00A50436" w:rsidRPr="002F73D0" w:rsidRDefault="00A50436" w:rsidP="005671ED">
      <w:pPr>
        <w:pStyle w:val="a3"/>
        <w:jc w:val="right"/>
      </w:pPr>
      <w:r w:rsidRPr="002F73D0">
        <w:rPr>
          <w:rFonts w:hint="eastAsia"/>
        </w:rPr>
        <w:t>資料：障害福祉課（各年</w:t>
      </w:r>
      <w:r w:rsidR="00D541D6" w:rsidRPr="002F73D0">
        <w:rPr>
          <w:rFonts w:hint="eastAsia"/>
        </w:rPr>
        <w:t>度</w:t>
      </w:r>
      <w:r w:rsidRPr="002F73D0">
        <w:rPr>
          <w:rFonts w:hint="eastAsia"/>
        </w:rPr>
        <w:t>４月１日現在）</w:t>
      </w:r>
    </w:p>
    <w:p w14:paraId="21168603" w14:textId="4E790399" w:rsidR="001D3595" w:rsidRPr="002F73D0" w:rsidRDefault="001D3595" w:rsidP="005671ED">
      <w:pPr>
        <w:pStyle w:val="a3"/>
        <w:jc w:val="right"/>
      </w:pPr>
    </w:p>
    <w:p w14:paraId="138BF547" w14:textId="5C7CD0A2" w:rsidR="001D3595" w:rsidRPr="002F73D0" w:rsidRDefault="001D3595" w:rsidP="005671ED">
      <w:pPr>
        <w:pStyle w:val="a3"/>
        <w:jc w:val="right"/>
      </w:pPr>
    </w:p>
    <w:p w14:paraId="3B5CCAC4" w14:textId="6F3E8B4B" w:rsidR="001D3595" w:rsidRPr="002F73D0" w:rsidRDefault="001D3595" w:rsidP="005671ED">
      <w:pPr>
        <w:pStyle w:val="a3"/>
        <w:jc w:val="right"/>
      </w:pPr>
    </w:p>
    <w:p w14:paraId="4D72AAFD" w14:textId="77777777" w:rsidR="001D3595" w:rsidRPr="002F73D0" w:rsidRDefault="001D3595" w:rsidP="005671ED">
      <w:pPr>
        <w:pStyle w:val="a3"/>
        <w:jc w:val="right"/>
      </w:pPr>
    </w:p>
    <w:p w14:paraId="3550C5CC" w14:textId="59670135" w:rsidR="005F3D56" w:rsidRPr="002F73D0" w:rsidRDefault="004A7960" w:rsidP="004A7960">
      <w:pPr>
        <w:pStyle w:val="a3"/>
        <w:spacing w:before="180"/>
      </w:pPr>
      <w:r w:rsidRPr="002F73D0">
        <w:rPr>
          <w:rFonts w:hint="eastAsia"/>
        </w:rPr>
        <w:lastRenderedPageBreak/>
        <w:t>◆</w:t>
      </w:r>
      <w:r w:rsidR="005F3D56" w:rsidRPr="002F73D0">
        <w:rPr>
          <w:rFonts w:hint="eastAsia"/>
        </w:rPr>
        <w:t>小児慢性</w:t>
      </w:r>
      <w:r w:rsidR="00833C37" w:rsidRPr="002F73D0">
        <w:rPr>
          <w:rFonts w:hint="eastAsia"/>
        </w:rPr>
        <w:t>特定疾病</w:t>
      </w:r>
      <w:r w:rsidR="005F3D56" w:rsidRPr="002F73D0">
        <w:rPr>
          <w:rFonts w:hint="eastAsia"/>
        </w:rPr>
        <w:t>医療費助成受給者数</w:t>
      </w:r>
    </w:p>
    <w:p w14:paraId="53501392" w14:textId="77777777" w:rsidR="004A7960" w:rsidRPr="002F73D0" w:rsidRDefault="004A7960" w:rsidP="00CC45A0">
      <w:pPr>
        <w:pStyle w:val="a3"/>
        <w:ind w:right="200"/>
        <w:jc w:val="right"/>
      </w:pPr>
      <w:r w:rsidRPr="002F73D0">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507"/>
        <w:gridCol w:w="1209"/>
        <w:gridCol w:w="1211"/>
        <w:gridCol w:w="1211"/>
        <w:gridCol w:w="1211"/>
        <w:gridCol w:w="1210"/>
        <w:gridCol w:w="1144"/>
      </w:tblGrid>
      <w:tr w:rsidR="00285E05" w:rsidRPr="002F73D0" w14:paraId="61C854C6" w14:textId="77777777" w:rsidTr="003445C9">
        <w:trPr>
          <w:cantSplit/>
          <w:jc w:val="center"/>
        </w:trPr>
        <w:tc>
          <w:tcPr>
            <w:tcW w:w="1507" w:type="dxa"/>
            <w:shd w:val="clear" w:color="auto" w:fill="C0C0C0"/>
            <w:vAlign w:val="center"/>
          </w:tcPr>
          <w:p w14:paraId="643C0D61" w14:textId="77777777" w:rsidR="00285E05" w:rsidRPr="002F73D0" w:rsidRDefault="00285E05" w:rsidP="00285E05">
            <w:pPr>
              <w:pStyle w:val="a3"/>
            </w:pPr>
            <w:r w:rsidRPr="002F73D0">
              <w:rPr>
                <w:rFonts w:hint="eastAsia"/>
              </w:rPr>
              <w:t>区分</w:t>
            </w:r>
          </w:p>
        </w:tc>
        <w:tc>
          <w:tcPr>
            <w:tcW w:w="1209" w:type="dxa"/>
            <w:shd w:val="clear" w:color="auto" w:fill="C0C0C0"/>
          </w:tcPr>
          <w:p w14:paraId="6EDA2F42" w14:textId="6B67CE8E" w:rsidR="00285E05" w:rsidRPr="002F73D0" w:rsidRDefault="00936C58" w:rsidP="00285E05">
            <w:pPr>
              <w:pStyle w:val="a3"/>
              <w:rPr>
                <w:w w:val="90"/>
              </w:rPr>
            </w:pPr>
            <w:r w:rsidRPr="002F73D0">
              <w:rPr>
                <w:rFonts w:hint="eastAsia"/>
                <w:spacing w:val="15"/>
                <w:w w:val="69"/>
                <w:kern w:val="0"/>
                <w:fitText w:val="900" w:id="-1195711744"/>
              </w:rPr>
              <w:t>平成</w:t>
            </w:r>
            <w:r w:rsidRPr="002F73D0">
              <w:rPr>
                <w:spacing w:val="15"/>
                <w:w w:val="69"/>
                <w:kern w:val="0"/>
                <w:fitText w:val="900" w:id="-1195711744"/>
              </w:rPr>
              <w:t>30年</w:t>
            </w:r>
            <w:r w:rsidRPr="002F73D0">
              <w:rPr>
                <w:spacing w:val="3"/>
                <w:w w:val="69"/>
                <w:kern w:val="0"/>
                <w:fitText w:val="900" w:id="-1195711744"/>
              </w:rPr>
              <w:t>度</w:t>
            </w:r>
          </w:p>
        </w:tc>
        <w:tc>
          <w:tcPr>
            <w:tcW w:w="1211" w:type="dxa"/>
            <w:shd w:val="clear" w:color="auto" w:fill="C0C0C0"/>
          </w:tcPr>
          <w:p w14:paraId="4353DBD5" w14:textId="086BFD20" w:rsidR="00285E05" w:rsidRPr="002F73D0" w:rsidRDefault="00936C58" w:rsidP="00285E05">
            <w:pPr>
              <w:pStyle w:val="a3"/>
              <w:rPr>
                <w:w w:val="90"/>
              </w:rPr>
            </w:pPr>
            <w:r w:rsidRPr="002F73D0">
              <w:rPr>
                <w:spacing w:val="15"/>
                <w:w w:val="75"/>
                <w:kern w:val="0"/>
                <w:fitText w:val="900" w:id="-1195711488"/>
              </w:rPr>
              <w:t>平成31年</w:t>
            </w:r>
            <w:r w:rsidRPr="002F73D0">
              <w:rPr>
                <w:spacing w:val="-30"/>
                <w:w w:val="75"/>
                <w:kern w:val="0"/>
                <w:fitText w:val="900" w:id="-1195711488"/>
              </w:rPr>
              <w:t>度</w:t>
            </w:r>
          </w:p>
        </w:tc>
        <w:tc>
          <w:tcPr>
            <w:tcW w:w="1211" w:type="dxa"/>
            <w:shd w:val="clear" w:color="auto" w:fill="C0C0C0"/>
          </w:tcPr>
          <w:p w14:paraId="032540BE" w14:textId="31DA5884" w:rsidR="00285E05" w:rsidRPr="002F73D0" w:rsidRDefault="00285E05" w:rsidP="00285E05">
            <w:pPr>
              <w:pStyle w:val="a3"/>
              <w:rPr>
                <w:w w:val="90"/>
              </w:rPr>
            </w:pPr>
            <w:r w:rsidRPr="002F73D0">
              <w:rPr>
                <w:spacing w:val="19"/>
                <w:w w:val="75"/>
                <w:kern w:val="0"/>
                <w:fitText w:val="900" w:id="-1195711485"/>
              </w:rPr>
              <w:t>令和</w:t>
            </w:r>
            <w:r w:rsidR="00936C58" w:rsidRPr="002F73D0">
              <w:rPr>
                <w:spacing w:val="19"/>
                <w:w w:val="75"/>
                <w:kern w:val="0"/>
                <w:fitText w:val="900" w:id="-1195711485"/>
              </w:rPr>
              <w:t>２</w:t>
            </w:r>
            <w:r w:rsidRPr="002F73D0">
              <w:rPr>
                <w:spacing w:val="19"/>
                <w:w w:val="75"/>
                <w:kern w:val="0"/>
                <w:fitText w:val="900" w:id="-1195711485"/>
              </w:rPr>
              <w:t>年</w:t>
            </w:r>
            <w:r w:rsidRPr="002F73D0">
              <w:rPr>
                <w:w w:val="75"/>
                <w:kern w:val="0"/>
                <w:fitText w:val="900" w:id="-1195711485"/>
              </w:rPr>
              <w:t>度</w:t>
            </w:r>
          </w:p>
        </w:tc>
        <w:tc>
          <w:tcPr>
            <w:tcW w:w="1211" w:type="dxa"/>
            <w:shd w:val="clear" w:color="auto" w:fill="C0C0C0"/>
          </w:tcPr>
          <w:p w14:paraId="47315BA4" w14:textId="20829A05" w:rsidR="00285E05" w:rsidRPr="002F73D0" w:rsidRDefault="00285E05" w:rsidP="00285E05">
            <w:pPr>
              <w:pStyle w:val="a3"/>
              <w:rPr>
                <w:w w:val="90"/>
              </w:rPr>
            </w:pPr>
            <w:r w:rsidRPr="002F73D0">
              <w:rPr>
                <w:spacing w:val="19"/>
                <w:w w:val="75"/>
                <w:kern w:val="0"/>
                <w:fitText w:val="900" w:id="-1195711485"/>
              </w:rPr>
              <w:t>令和</w:t>
            </w:r>
            <w:r w:rsidR="00936C58" w:rsidRPr="002F73D0">
              <w:rPr>
                <w:spacing w:val="19"/>
                <w:w w:val="75"/>
                <w:kern w:val="0"/>
                <w:fitText w:val="900" w:id="-1195711485"/>
              </w:rPr>
              <w:t>３</w:t>
            </w:r>
            <w:r w:rsidRPr="002F73D0">
              <w:rPr>
                <w:spacing w:val="19"/>
                <w:w w:val="75"/>
                <w:kern w:val="0"/>
                <w:fitText w:val="900" w:id="-1195711485"/>
              </w:rPr>
              <w:t>年</w:t>
            </w:r>
            <w:r w:rsidRPr="002F73D0">
              <w:rPr>
                <w:w w:val="75"/>
                <w:kern w:val="0"/>
                <w:fitText w:val="900" w:id="-1195711485"/>
              </w:rPr>
              <w:t>度</w:t>
            </w:r>
          </w:p>
        </w:tc>
        <w:tc>
          <w:tcPr>
            <w:tcW w:w="1210" w:type="dxa"/>
            <w:shd w:val="clear" w:color="auto" w:fill="C0C0C0"/>
          </w:tcPr>
          <w:p w14:paraId="4B957946" w14:textId="4D5B7208" w:rsidR="00285E05" w:rsidRPr="002F73D0" w:rsidRDefault="00285E05" w:rsidP="00285E05">
            <w:pPr>
              <w:pStyle w:val="a3"/>
              <w:jc w:val="center"/>
              <w:rPr>
                <w:w w:val="90"/>
              </w:rPr>
            </w:pPr>
            <w:r w:rsidRPr="002F73D0">
              <w:rPr>
                <w:spacing w:val="21"/>
                <w:w w:val="83"/>
                <w:kern w:val="0"/>
                <w:fitText w:val="1000" w:id="-1186831871"/>
              </w:rPr>
              <w:t>令和</w:t>
            </w:r>
            <w:r w:rsidR="00936C58" w:rsidRPr="002F73D0">
              <w:rPr>
                <w:rFonts w:hint="eastAsia"/>
                <w:spacing w:val="21"/>
                <w:w w:val="83"/>
                <w:kern w:val="0"/>
                <w:fitText w:val="1000" w:id="-1186831871"/>
              </w:rPr>
              <w:t>４</w:t>
            </w:r>
            <w:r w:rsidRPr="002F73D0">
              <w:rPr>
                <w:spacing w:val="21"/>
                <w:w w:val="83"/>
                <w:kern w:val="0"/>
                <w:fitText w:val="1000" w:id="-1186831871"/>
              </w:rPr>
              <w:t>年</w:t>
            </w:r>
            <w:r w:rsidRPr="002F73D0">
              <w:rPr>
                <w:spacing w:val="1"/>
                <w:w w:val="83"/>
                <w:kern w:val="0"/>
                <w:fitText w:val="1000" w:id="-1186831871"/>
              </w:rPr>
              <w:t>度</w:t>
            </w:r>
          </w:p>
        </w:tc>
        <w:tc>
          <w:tcPr>
            <w:tcW w:w="1144" w:type="dxa"/>
            <w:shd w:val="clear" w:color="auto" w:fill="C0C0C0"/>
          </w:tcPr>
          <w:p w14:paraId="405A42FA" w14:textId="483269EF" w:rsidR="00285E05" w:rsidRPr="002F73D0" w:rsidRDefault="00285E05" w:rsidP="00285E05">
            <w:pPr>
              <w:pStyle w:val="a3"/>
              <w:rPr>
                <w:w w:val="90"/>
              </w:rPr>
            </w:pPr>
            <w:r w:rsidRPr="002F73D0">
              <w:rPr>
                <w:spacing w:val="19"/>
                <w:w w:val="75"/>
                <w:kern w:val="0"/>
                <w:fitText w:val="900" w:id="-1195711486"/>
              </w:rPr>
              <w:t>令和</w:t>
            </w:r>
            <w:r w:rsidR="00936C58" w:rsidRPr="002F73D0">
              <w:rPr>
                <w:spacing w:val="19"/>
                <w:w w:val="75"/>
                <w:kern w:val="0"/>
                <w:fitText w:val="900" w:id="-1195711486"/>
              </w:rPr>
              <w:t>５</w:t>
            </w:r>
            <w:r w:rsidRPr="002F73D0">
              <w:rPr>
                <w:spacing w:val="19"/>
                <w:w w:val="75"/>
                <w:kern w:val="0"/>
                <w:fitText w:val="900" w:id="-1195711486"/>
              </w:rPr>
              <w:t>年</w:t>
            </w:r>
            <w:r w:rsidRPr="002F73D0">
              <w:rPr>
                <w:w w:val="75"/>
                <w:kern w:val="0"/>
                <w:fitText w:val="900" w:id="-1195711486"/>
              </w:rPr>
              <w:t>度</w:t>
            </w:r>
          </w:p>
        </w:tc>
      </w:tr>
      <w:tr w:rsidR="008075BF" w:rsidRPr="002F73D0" w14:paraId="37571FD3" w14:textId="77777777" w:rsidTr="00467E42">
        <w:trPr>
          <w:cantSplit/>
          <w:jc w:val="center"/>
        </w:trPr>
        <w:tc>
          <w:tcPr>
            <w:tcW w:w="1507" w:type="dxa"/>
            <w:shd w:val="clear" w:color="auto" w:fill="E0E0E0"/>
            <w:vAlign w:val="center"/>
          </w:tcPr>
          <w:p w14:paraId="5D69159B" w14:textId="77777777" w:rsidR="008075BF" w:rsidRPr="002F73D0" w:rsidRDefault="008075BF" w:rsidP="008075BF">
            <w:pPr>
              <w:pStyle w:val="a3"/>
            </w:pPr>
            <w:r w:rsidRPr="002F73D0">
              <w:rPr>
                <w:rFonts w:hint="eastAsia"/>
              </w:rPr>
              <w:t>全　体</w:t>
            </w:r>
          </w:p>
        </w:tc>
        <w:tc>
          <w:tcPr>
            <w:tcW w:w="1209" w:type="dxa"/>
            <w:shd w:val="clear" w:color="auto" w:fill="auto"/>
            <w:vAlign w:val="bottom"/>
          </w:tcPr>
          <w:p w14:paraId="236EC7CF" w14:textId="50446A7C" w:rsidR="008075BF" w:rsidRPr="002F73D0" w:rsidRDefault="008075BF" w:rsidP="008075BF">
            <w:pPr>
              <w:pStyle w:val="a3"/>
              <w:jc w:val="right"/>
            </w:pPr>
            <w:r w:rsidRPr="002F73D0">
              <w:rPr>
                <w:rFonts w:hint="eastAsia"/>
              </w:rPr>
              <w:t>81</w:t>
            </w:r>
          </w:p>
        </w:tc>
        <w:tc>
          <w:tcPr>
            <w:tcW w:w="1211" w:type="dxa"/>
            <w:shd w:val="clear" w:color="auto" w:fill="auto"/>
            <w:vAlign w:val="bottom"/>
          </w:tcPr>
          <w:p w14:paraId="6BF40446" w14:textId="3C57781D" w:rsidR="008075BF" w:rsidRPr="002F73D0" w:rsidRDefault="008075BF" w:rsidP="008075BF">
            <w:pPr>
              <w:pStyle w:val="a3"/>
              <w:jc w:val="right"/>
            </w:pPr>
            <w:r w:rsidRPr="002F73D0">
              <w:rPr>
                <w:rFonts w:hint="eastAsia"/>
              </w:rPr>
              <w:t>77</w:t>
            </w:r>
          </w:p>
        </w:tc>
        <w:tc>
          <w:tcPr>
            <w:tcW w:w="1211" w:type="dxa"/>
            <w:shd w:val="clear" w:color="auto" w:fill="auto"/>
          </w:tcPr>
          <w:p w14:paraId="0B54D47D" w14:textId="4225B196" w:rsidR="008075BF" w:rsidRPr="002F73D0" w:rsidRDefault="008075BF" w:rsidP="008075BF">
            <w:pPr>
              <w:pStyle w:val="a3"/>
              <w:jc w:val="right"/>
            </w:pPr>
            <w:r w:rsidRPr="002F73D0">
              <w:t>87</w:t>
            </w:r>
          </w:p>
        </w:tc>
        <w:tc>
          <w:tcPr>
            <w:tcW w:w="1211" w:type="dxa"/>
            <w:shd w:val="clear" w:color="auto" w:fill="auto"/>
          </w:tcPr>
          <w:p w14:paraId="506877FB" w14:textId="3B1AAA9F" w:rsidR="008075BF" w:rsidRPr="002F73D0" w:rsidRDefault="008075BF" w:rsidP="008075BF">
            <w:pPr>
              <w:pStyle w:val="a3"/>
              <w:jc w:val="right"/>
            </w:pPr>
            <w:r w:rsidRPr="002F73D0">
              <w:t>95</w:t>
            </w:r>
          </w:p>
        </w:tc>
        <w:tc>
          <w:tcPr>
            <w:tcW w:w="1210" w:type="dxa"/>
            <w:shd w:val="clear" w:color="auto" w:fill="auto"/>
          </w:tcPr>
          <w:p w14:paraId="52CFB757" w14:textId="09107B85" w:rsidR="008075BF" w:rsidRPr="002F73D0" w:rsidRDefault="008075BF" w:rsidP="008075BF">
            <w:pPr>
              <w:pStyle w:val="a3"/>
              <w:jc w:val="right"/>
            </w:pPr>
            <w:r w:rsidRPr="002F73D0">
              <w:t>86</w:t>
            </w:r>
          </w:p>
        </w:tc>
        <w:tc>
          <w:tcPr>
            <w:tcW w:w="1144" w:type="dxa"/>
            <w:shd w:val="clear" w:color="auto" w:fill="auto"/>
          </w:tcPr>
          <w:p w14:paraId="05B978AC" w14:textId="585F440E" w:rsidR="008075BF" w:rsidRPr="002F73D0" w:rsidRDefault="008075BF" w:rsidP="008075BF">
            <w:pPr>
              <w:pStyle w:val="a3"/>
              <w:jc w:val="right"/>
            </w:pPr>
            <w:r w:rsidRPr="002F73D0">
              <w:t>80</w:t>
            </w:r>
          </w:p>
        </w:tc>
      </w:tr>
    </w:tbl>
    <w:p w14:paraId="4F465478" w14:textId="7D388A47" w:rsidR="00A50436" w:rsidRPr="002F73D0" w:rsidRDefault="00A50436" w:rsidP="005671ED">
      <w:pPr>
        <w:pStyle w:val="a3"/>
        <w:jc w:val="right"/>
      </w:pPr>
      <w:bookmarkStart w:id="49" w:name="_Toc310954641"/>
      <w:bookmarkStart w:id="50" w:name="_Toc318807192"/>
      <w:r w:rsidRPr="002F73D0">
        <w:rPr>
          <w:rFonts w:hint="eastAsia"/>
        </w:rPr>
        <w:t>資料：障害福祉課（各年</w:t>
      </w:r>
      <w:r w:rsidR="00D541D6" w:rsidRPr="002F73D0">
        <w:rPr>
          <w:rFonts w:hint="eastAsia"/>
        </w:rPr>
        <w:t>度</w:t>
      </w:r>
      <w:r w:rsidRPr="002F73D0">
        <w:rPr>
          <w:rFonts w:hint="eastAsia"/>
        </w:rPr>
        <w:t>４月１日現在）</w:t>
      </w:r>
    </w:p>
    <w:p w14:paraId="29BB4A05" w14:textId="5939DE42" w:rsidR="001D3595" w:rsidRPr="002F73D0" w:rsidRDefault="001D3595">
      <w:pPr>
        <w:widowControl/>
        <w:spacing w:beforeLines="0" w:before="0"/>
        <w:jc w:val="left"/>
        <w:rPr>
          <w:rFonts w:ascii="BIZ UDゴシック" w:eastAsia="BIZ UDゴシック"/>
          <w:sz w:val="20"/>
        </w:rPr>
      </w:pPr>
    </w:p>
    <w:p w14:paraId="28D0BAEB" w14:textId="0FA514D3" w:rsidR="005F3D56" w:rsidRPr="002F73D0" w:rsidRDefault="002D28B5" w:rsidP="004A7960">
      <w:pPr>
        <w:pStyle w:val="3"/>
        <w:rPr>
          <w:shd w:val="pct15" w:color="auto" w:fill="FFFFFF"/>
        </w:rPr>
      </w:pPr>
      <w:bookmarkStart w:id="51" w:name="_Toc55814758"/>
      <w:r w:rsidRPr="002F73D0">
        <w:rPr>
          <w:rFonts w:hint="eastAsia"/>
          <w:shd w:val="pct15" w:color="auto" w:fill="FFFFFF"/>
        </w:rPr>
        <w:t>（６）障害や発達に課題のあるこ</w:t>
      </w:r>
      <w:r w:rsidR="005F3D56" w:rsidRPr="002F73D0">
        <w:rPr>
          <w:rFonts w:hint="eastAsia"/>
          <w:shd w:val="pct15" w:color="auto" w:fill="FFFFFF"/>
        </w:rPr>
        <w:t>どもの状況</w:t>
      </w:r>
      <w:bookmarkEnd w:id="49"/>
      <w:bookmarkEnd w:id="50"/>
      <w:bookmarkEnd w:id="51"/>
    </w:p>
    <w:p w14:paraId="07457750" w14:textId="32EB2528" w:rsidR="005F3D56" w:rsidRPr="002F73D0" w:rsidRDefault="004A7960" w:rsidP="004A7960">
      <w:pPr>
        <w:pStyle w:val="a3"/>
        <w:spacing w:before="180"/>
      </w:pPr>
      <w:r w:rsidRPr="002F73D0">
        <w:rPr>
          <w:rFonts w:hint="eastAsia"/>
        </w:rPr>
        <w:t>◆</w:t>
      </w:r>
      <w:r w:rsidR="005F3D56" w:rsidRPr="002F73D0">
        <w:rPr>
          <w:rFonts w:hint="eastAsia"/>
        </w:rPr>
        <w:t>健康診査時心理相談・心理経過観察健診利用者数</w:t>
      </w:r>
    </w:p>
    <w:p w14:paraId="53D3920E" w14:textId="77777777" w:rsidR="00256FCC" w:rsidRPr="002F73D0" w:rsidRDefault="00256FCC" w:rsidP="00256FCC">
      <w:pPr>
        <w:pStyle w:val="a3"/>
        <w:jc w:val="right"/>
      </w:pPr>
      <w:r w:rsidRPr="002F73D0">
        <w:rPr>
          <w:rFonts w:hint="eastAsia"/>
        </w:rPr>
        <w:t>単位：人</w:t>
      </w:r>
    </w:p>
    <w:tbl>
      <w:tblPr>
        <w:tblW w:w="9039" w:type="dxa"/>
        <w:tblInd w:w="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4A0" w:firstRow="1" w:lastRow="0" w:firstColumn="1" w:lastColumn="0" w:noHBand="0" w:noVBand="1"/>
      </w:tblPr>
      <w:tblGrid>
        <w:gridCol w:w="619"/>
        <w:gridCol w:w="1305"/>
        <w:gridCol w:w="567"/>
        <w:gridCol w:w="535"/>
        <w:gridCol w:w="545"/>
        <w:gridCol w:w="545"/>
        <w:gridCol w:w="546"/>
        <w:gridCol w:w="545"/>
        <w:gridCol w:w="545"/>
        <w:gridCol w:w="546"/>
        <w:gridCol w:w="545"/>
        <w:gridCol w:w="545"/>
        <w:gridCol w:w="546"/>
        <w:gridCol w:w="545"/>
        <w:gridCol w:w="546"/>
        <w:gridCol w:w="14"/>
      </w:tblGrid>
      <w:tr w:rsidR="00256FCC" w:rsidRPr="002F73D0" w14:paraId="3C901988" w14:textId="77777777" w:rsidTr="00467E42">
        <w:trPr>
          <w:cantSplit/>
          <w:trHeight w:val="270"/>
        </w:trPr>
        <w:tc>
          <w:tcPr>
            <w:tcW w:w="619" w:type="dxa"/>
            <w:vMerge w:val="restart"/>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vAlign w:val="center"/>
            <w:hideMark/>
          </w:tcPr>
          <w:p w14:paraId="76971486" w14:textId="77777777" w:rsidR="00256FCC" w:rsidRPr="002F73D0" w:rsidRDefault="00256FCC" w:rsidP="00467E42">
            <w:pPr>
              <w:pStyle w:val="a3"/>
              <w:snapToGrid w:val="0"/>
            </w:pPr>
            <w:r w:rsidRPr="002F73D0">
              <w:rPr>
                <w:rFonts w:hint="eastAsia"/>
              </w:rPr>
              <w:t xml:space="preserve">　</w:t>
            </w:r>
          </w:p>
          <w:p w14:paraId="1CFB5909" w14:textId="77777777" w:rsidR="00256FCC" w:rsidRPr="002F73D0" w:rsidRDefault="00256FCC" w:rsidP="00467E42">
            <w:pPr>
              <w:pStyle w:val="a3"/>
              <w:snapToGrid w:val="0"/>
            </w:pPr>
            <w:r w:rsidRPr="002F73D0">
              <w:rPr>
                <w:rFonts w:hint="eastAsia"/>
              </w:rPr>
              <w:t xml:space="preserve">　</w:t>
            </w:r>
          </w:p>
        </w:tc>
        <w:tc>
          <w:tcPr>
            <w:tcW w:w="1305" w:type="dxa"/>
            <w:vMerge w:val="restart"/>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vAlign w:val="center"/>
            <w:hideMark/>
          </w:tcPr>
          <w:p w14:paraId="71936796" w14:textId="77777777" w:rsidR="00256FCC" w:rsidRPr="002F73D0" w:rsidRDefault="00256FCC" w:rsidP="00467E42">
            <w:pPr>
              <w:pStyle w:val="a3"/>
              <w:snapToGrid w:val="0"/>
            </w:pPr>
            <w:r w:rsidRPr="002F73D0">
              <w:rPr>
                <w:rFonts w:hint="eastAsia"/>
              </w:rPr>
              <w:t xml:space="preserve">　</w:t>
            </w:r>
          </w:p>
          <w:p w14:paraId="3EF9E3F9" w14:textId="77777777" w:rsidR="00256FCC" w:rsidRPr="002F73D0" w:rsidRDefault="00256FCC" w:rsidP="00467E42">
            <w:pPr>
              <w:pStyle w:val="a3"/>
              <w:snapToGrid w:val="0"/>
            </w:pPr>
            <w:r w:rsidRPr="002F73D0">
              <w:rPr>
                <w:rFonts w:hint="eastAsia"/>
              </w:rPr>
              <w:t xml:space="preserve">　</w:t>
            </w:r>
          </w:p>
        </w:tc>
        <w:tc>
          <w:tcPr>
            <w:tcW w:w="567" w:type="dxa"/>
            <w:vMerge w:val="restart"/>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13AB9250" w14:textId="77777777" w:rsidR="00256FCC" w:rsidRPr="002F73D0" w:rsidRDefault="00256FCC" w:rsidP="00467E42">
            <w:pPr>
              <w:pStyle w:val="a3"/>
              <w:snapToGrid w:val="0"/>
              <w:ind w:left="113" w:right="113"/>
            </w:pPr>
            <w:r w:rsidRPr="002F73D0">
              <w:rPr>
                <w:rFonts w:hint="eastAsia"/>
              </w:rPr>
              <w:t>心理相談利用者数</w:t>
            </w:r>
          </w:p>
        </w:tc>
        <w:tc>
          <w:tcPr>
            <w:tcW w:w="535" w:type="dxa"/>
            <w:vMerge w:val="restart"/>
            <w:tcBorders>
              <w:top w:val="single" w:sz="4" w:space="0" w:color="808080"/>
              <w:left w:val="single" w:sz="4" w:space="0" w:color="808080"/>
              <w:bottom w:val="single" w:sz="4" w:space="0" w:color="808080"/>
              <w:right w:val="double" w:sz="4" w:space="0" w:color="auto"/>
            </w:tcBorders>
            <w:shd w:val="clear" w:color="auto" w:fill="C0C0C0"/>
            <w:noWrap/>
            <w:tcMar>
              <w:top w:w="0" w:type="dxa"/>
              <w:left w:w="28" w:type="dxa"/>
              <w:bottom w:w="0" w:type="dxa"/>
              <w:right w:w="28" w:type="dxa"/>
            </w:tcMar>
            <w:textDirection w:val="tbRlV"/>
            <w:vAlign w:val="center"/>
            <w:hideMark/>
          </w:tcPr>
          <w:p w14:paraId="3818CC26" w14:textId="77777777" w:rsidR="00256FCC" w:rsidRPr="002F73D0" w:rsidRDefault="00256FCC" w:rsidP="00467E42">
            <w:pPr>
              <w:pStyle w:val="a3"/>
              <w:snapToGrid w:val="0"/>
              <w:ind w:left="113" w:right="113"/>
            </w:pPr>
            <w:r w:rsidRPr="002F73D0">
              <w:rPr>
                <w:rFonts w:hint="eastAsia"/>
              </w:rPr>
              <w:t>相談項目総数</w:t>
            </w:r>
          </w:p>
        </w:tc>
        <w:tc>
          <w:tcPr>
            <w:tcW w:w="6013" w:type="dxa"/>
            <w:gridSpan w:val="12"/>
            <w:tcBorders>
              <w:top w:val="single" w:sz="4" w:space="0" w:color="808080"/>
              <w:left w:val="double" w:sz="4" w:space="0" w:color="auto"/>
              <w:bottom w:val="single" w:sz="4" w:space="0" w:color="808080"/>
              <w:right w:val="single" w:sz="4" w:space="0" w:color="808080"/>
            </w:tcBorders>
            <w:shd w:val="clear" w:color="auto" w:fill="C0C0C0"/>
            <w:noWrap/>
            <w:tcMar>
              <w:top w:w="0" w:type="dxa"/>
              <w:left w:w="28" w:type="dxa"/>
              <w:bottom w:w="0" w:type="dxa"/>
              <w:right w:w="28" w:type="dxa"/>
            </w:tcMar>
            <w:vAlign w:val="center"/>
            <w:hideMark/>
          </w:tcPr>
          <w:p w14:paraId="2A5C936A" w14:textId="77777777" w:rsidR="00256FCC" w:rsidRPr="002F73D0" w:rsidRDefault="00256FCC" w:rsidP="00467E42">
            <w:pPr>
              <w:pStyle w:val="a3"/>
              <w:snapToGrid w:val="0"/>
            </w:pPr>
            <w:r w:rsidRPr="002F73D0">
              <w:rPr>
                <w:rFonts w:hint="eastAsia"/>
              </w:rPr>
              <w:t>相談項目内訳（延数）</w:t>
            </w:r>
          </w:p>
        </w:tc>
      </w:tr>
      <w:tr w:rsidR="00256FCC" w:rsidRPr="002F73D0" w14:paraId="1E11DB84" w14:textId="77777777" w:rsidTr="00467E42">
        <w:trPr>
          <w:gridAfter w:val="1"/>
          <w:wAfter w:w="14" w:type="dxa"/>
          <w:cantSplit/>
          <w:trHeight w:val="1641"/>
        </w:trPr>
        <w:tc>
          <w:tcPr>
            <w:tcW w:w="619" w:type="dxa"/>
            <w:vMerge/>
            <w:tcBorders>
              <w:top w:val="single" w:sz="4" w:space="0" w:color="808080"/>
              <w:left w:val="single" w:sz="4" w:space="0" w:color="808080"/>
              <w:bottom w:val="single" w:sz="4" w:space="0" w:color="808080"/>
              <w:right w:val="single" w:sz="4" w:space="0" w:color="808080"/>
            </w:tcBorders>
            <w:vAlign w:val="center"/>
            <w:hideMark/>
          </w:tcPr>
          <w:p w14:paraId="7F304FF1" w14:textId="77777777" w:rsidR="00256FCC" w:rsidRPr="002F73D0" w:rsidRDefault="00256FCC" w:rsidP="00467E42">
            <w:pPr>
              <w:pStyle w:val="a3"/>
              <w:snapToGrid w:val="0"/>
            </w:pPr>
          </w:p>
        </w:tc>
        <w:tc>
          <w:tcPr>
            <w:tcW w:w="1305" w:type="dxa"/>
            <w:vMerge/>
            <w:tcBorders>
              <w:top w:val="single" w:sz="4" w:space="0" w:color="808080"/>
              <w:left w:val="single" w:sz="4" w:space="0" w:color="808080"/>
              <w:bottom w:val="single" w:sz="4" w:space="0" w:color="808080"/>
              <w:right w:val="single" w:sz="4" w:space="0" w:color="808080"/>
            </w:tcBorders>
            <w:vAlign w:val="center"/>
            <w:hideMark/>
          </w:tcPr>
          <w:p w14:paraId="7B77D313" w14:textId="77777777" w:rsidR="00256FCC" w:rsidRPr="002F73D0" w:rsidRDefault="00256FCC" w:rsidP="00467E42">
            <w:pPr>
              <w:pStyle w:val="a3"/>
              <w:snapToGrid w:val="0"/>
            </w:pPr>
          </w:p>
        </w:tc>
        <w:tc>
          <w:tcPr>
            <w:tcW w:w="567" w:type="dxa"/>
            <w:vMerge/>
            <w:tcBorders>
              <w:top w:val="single" w:sz="4" w:space="0" w:color="808080"/>
              <w:left w:val="single" w:sz="4" w:space="0" w:color="808080"/>
              <w:bottom w:val="single" w:sz="4" w:space="0" w:color="808080"/>
              <w:right w:val="single" w:sz="4" w:space="0" w:color="808080"/>
            </w:tcBorders>
            <w:vAlign w:val="center"/>
            <w:hideMark/>
          </w:tcPr>
          <w:p w14:paraId="3EE969ED" w14:textId="77777777" w:rsidR="00256FCC" w:rsidRPr="002F73D0" w:rsidRDefault="00256FCC" w:rsidP="00467E42">
            <w:pPr>
              <w:pStyle w:val="a3"/>
              <w:snapToGrid w:val="0"/>
            </w:pPr>
          </w:p>
        </w:tc>
        <w:tc>
          <w:tcPr>
            <w:tcW w:w="535" w:type="dxa"/>
            <w:vMerge/>
            <w:tcBorders>
              <w:top w:val="single" w:sz="4" w:space="0" w:color="808080"/>
              <w:left w:val="single" w:sz="4" w:space="0" w:color="808080"/>
              <w:bottom w:val="single" w:sz="4" w:space="0" w:color="808080"/>
              <w:right w:val="double" w:sz="4" w:space="0" w:color="auto"/>
            </w:tcBorders>
            <w:vAlign w:val="center"/>
            <w:hideMark/>
          </w:tcPr>
          <w:p w14:paraId="1B9183D7" w14:textId="77777777" w:rsidR="00256FCC" w:rsidRPr="002F73D0" w:rsidRDefault="00256FCC" w:rsidP="00467E42">
            <w:pPr>
              <w:pStyle w:val="a3"/>
              <w:snapToGrid w:val="0"/>
            </w:pPr>
          </w:p>
        </w:tc>
        <w:tc>
          <w:tcPr>
            <w:tcW w:w="545" w:type="dxa"/>
            <w:tcBorders>
              <w:top w:val="single" w:sz="4" w:space="0" w:color="808080"/>
              <w:left w:val="double" w:sz="4" w:space="0" w:color="auto"/>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387B814F" w14:textId="77777777" w:rsidR="00256FCC" w:rsidRPr="002F73D0" w:rsidRDefault="00256FCC" w:rsidP="00467E42">
            <w:pPr>
              <w:pStyle w:val="a3"/>
              <w:snapToGrid w:val="0"/>
              <w:ind w:left="113" w:right="113"/>
            </w:pPr>
            <w:r w:rsidRPr="002F73D0">
              <w:rPr>
                <w:rFonts w:hint="eastAsia"/>
              </w:rPr>
              <w:t>問題なし</w:t>
            </w:r>
          </w:p>
        </w:tc>
        <w:tc>
          <w:tcPr>
            <w:tcW w:w="545"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751C81FF" w14:textId="77777777" w:rsidR="00256FCC" w:rsidRPr="002F73D0" w:rsidRDefault="00256FCC" w:rsidP="00467E42">
            <w:pPr>
              <w:pStyle w:val="a3"/>
              <w:snapToGrid w:val="0"/>
              <w:ind w:left="113" w:right="113"/>
            </w:pPr>
            <w:r w:rsidRPr="002F73D0">
              <w:rPr>
                <w:rFonts w:hint="eastAsia"/>
              </w:rPr>
              <w:t>精神発達の問題</w:t>
            </w:r>
          </w:p>
        </w:tc>
        <w:tc>
          <w:tcPr>
            <w:tcW w:w="546"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61B40CB8" w14:textId="77777777" w:rsidR="00256FCC" w:rsidRPr="002F73D0" w:rsidRDefault="00256FCC" w:rsidP="00467E42">
            <w:pPr>
              <w:pStyle w:val="a3"/>
              <w:snapToGrid w:val="0"/>
              <w:ind w:left="113" w:right="113"/>
            </w:pPr>
            <w:r w:rsidRPr="002F73D0">
              <w:rPr>
                <w:rFonts w:hint="eastAsia"/>
              </w:rPr>
              <w:t>ことばの問題</w:t>
            </w:r>
          </w:p>
        </w:tc>
        <w:tc>
          <w:tcPr>
            <w:tcW w:w="545"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5358DD10" w14:textId="77777777" w:rsidR="00256FCC" w:rsidRPr="002F73D0" w:rsidRDefault="00256FCC" w:rsidP="00467E42">
            <w:pPr>
              <w:pStyle w:val="a3"/>
              <w:snapToGrid w:val="0"/>
              <w:ind w:left="113" w:right="113"/>
            </w:pPr>
            <w:r w:rsidRPr="002F73D0">
              <w:rPr>
                <w:rFonts w:hint="eastAsia"/>
              </w:rPr>
              <w:t>くせの問題</w:t>
            </w:r>
          </w:p>
        </w:tc>
        <w:tc>
          <w:tcPr>
            <w:tcW w:w="545"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13259013" w14:textId="77777777" w:rsidR="00256FCC" w:rsidRPr="002F73D0" w:rsidRDefault="00256FCC" w:rsidP="00467E42">
            <w:pPr>
              <w:pStyle w:val="a3"/>
              <w:snapToGrid w:val="0"/>
              <w:ind w:left="113" w:right="113"/>
            </w:pPr>
            <w:r w:rsidRPr="002F73D0">
              <w:rPr>
                <w:rFonts w:hint="eastAsia"/>
              </w:rPr>
              <w:t>行動性格の問題</w:t>
            </w:r>
          </w:p>
        </w:tc>
        <w:tc>
          <w:tcPr>
            <w:tcW w:w="546"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2314D38A" w14:textId="77777777" w:rsidR="00256FCC" w:rsidRPr="002F73D0" w:rsidRDefault="00256FCC" w:rsidP="00467E42">
            <w:pPr>
              <w:pStyle w:val="a3"/>
              <w:snapToGrid w:val="0"/>
              <w:ind w:left="113" w:right="113"/>
            </w:pPr>
            <w:r w:rsidRPr="002F73D0">
              <w:rPr>
                <w:rFonts w:hint="eastAsia"/>
              </w:rPr>
              <w:t>社会性の問題</w:t>
            </w:r>
          </w:p>
        </w:tc>
        <w:tc>
          <w:tcPr>
            <w:tcW w:w="545"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7104162B" w14:textId="77777777" w:rsidR="00256FCC" w:rsidRPr="002F73D0" w:rsidRDefault="00256FCC" w:rsidP="00467E42">
            <w:pPr>
              <w:pStyle w:val="a3"/>
              <w:snapToGrid w:val="0"/>
              <w:ind w:left="113" w:right="113"/>
            </w:pPr>
            <w:r w:rsidRPr="002F73D0">
              <w:rPr>
                <w:rFonts w:hint="eastAsia"/>
              </w:rPr>
              <w:t>生活習慣の問題</w:t>
            </w:r>
          </w:p>
        </w:tc>
        <w:tc>
          <w:tcPr>
            <w:tcW w:w="545"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44D362F0" w14:textId="77777777" w:rsidR="00256FCC" w:rsidRPr="002F73D0" w:rsidRDefault="00256FCC" w:rsidP="00467E42">
            <w:pPr>
              <w:pStyle w:val="a3"/>
              <w:snapToGrid w:val="0"/>
              <w:ind w:left="113" w:right="113"/>
            </w:pPr>
            <w:r w:rsidRPr="002F73D0">
              <w:rPr>
                <w:rFonts w:hint="eastAsia"/>
              </w:rPr>
              <w:t>養育者の問題</w:t>
            </w:r>
          </w:p>
        </w:tc>
        <w:tc>
          <w:tcPr>
            <w:tcW w:w="546"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7C8759A4" w14:textId="77777777" w:rsidR="00256FCC" w:rsidRPr="002F73D0" w:rsidRDefault="00256FCC" w:rsidP="00467E42">
            <w:pPr>
              <w:pStyle w:val="a3"/>
              <w:snapToGrid w:val="0"/>
              <w:ind w:left="113" w:right="113"/>
            </w:pPr>
            <w:r w:rsidRPr="002F73D0">
              <w:rPr>
                <w:rFonts w:hint="eastAsia"/>
              </w:rPr>
              <w:t>家庭環境の問題</w:t>
            </w:r>
          </w:p>
        </w:tc>
        <w:tc>
          <w:tcPr>
            <w:tcW w:w="545"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6F86DB37" w14:textId="77777777" w:rsidR="00256FCC" w:rsidRPr="002F73D0" w:rsidRDefault="00256FCC" w:rsidP="00467E42">
            <w:pPr>
              <w:pStyle w:val="a3"/>
              <w:snapToGrid w:val="0"/>
              <w:ind w:left="113" w:right="113"/>
            </w:pPr>
            <w:r w:rsidRPr="002F73D0">
              <w:rPr>
                <w:rFonts w:hint="eastAsia"/>
              </w:rPr>
              <w:t>疾患障害の疑い</w:t>
            </w:r>
          </w:p>
        </w:tc>
        <w:tc>
          <w:tcPr>
            <w:tcW w:w="546" w:type="dxa"/>
            <w:tcBorders>
              <w:top w:val="single" w:sz="4" w:space="0" w:color="808080"/>
              <w:left w:val="single" w:sz="4" w:space="0" w:color="808080"/>
              <w:bottom w:val="single" w:sz="4" w:space="0" w:color="808080"/>
              <w:right w:val="single" w:sz="4" w:space="0" w:color="808080"/>
            </w:tcBorders>
            <w:shd w:val="clear" w:color="auto" w:fill="C0C0C0"/>
            <w:noWrap/>
            <w:tcMar>
              <w:top w:w="0" w:type="dxa"/>
              <w:left w:w="28" w:type="dxa"/>
              <w:bottom w:w="0" w:type="dxa"/>
              <w:right w:w="28" w:type="dxa"/>
            </w:tcMar>
            <w:textDirection w:val="tbRlV"/>
            <w:vAlign w:val="center"/>
            <w:hideMark/>
          </w:tcPr>
          <w:p w14:paraId="2394C9E3" w14:textId="77777777" w:rsidR="00256FCC" w:rsidRPr="002F73D0" w:rsidRDefault="00256FCC" w:rsidP="00467E42">
            <w:pPr>
              <w:pStyle w:val="a3"/>
              <w:snapToGrid w:val="0"/>
              <w:ind w:left="113" w:right="113"/>
            </w:pPr>
            <w:r w:rsidRPr="002F73D0">
              <w:rPr>
                <w:rFonts w:hint="eastAsia"/>
              </w:rPr>
              <w:t>その他</w:t>
            </w:r>
          </w:p>
        </w:tc>
      </w:tr>
      <w:tr w:rsidR="00256FCC" w:rsidRPr="002F73D0" w14:paraId="68DB790F" w14:textId="77777777" w:rsidTr="00256FCC">
        <w:trPr>
          <w:gridAfter w:val="1"/>
          <w:wAfter w:w="14" w:type="dxa"/>
          <w:cantSplit/>
          <w:trHeight w:val="270"/>
        </w:trPr>
        <w:tc>
          <w:tcPr>
            <w:tcW w:w="619" w:type="dxa"/>
            <w:vMerge w:val="restart"/>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hideMark/>
          </w:tcPr>
          <w:p w14:paraId="2E1F0676" w14:textId="77777777" w:rsidR="00256FCC" w:rsidRPr="002F73D0" w:rsidRDefault="00256FCC" w:rsidP="00256FCC">
            <w:pPr>
              <w:pStyle w:val="a3"/>
              <w:snapToGrid w:val="0"/>
            </w:pPr>
            <w:r w:rsidRPr="002F73D0">
              <w:rPr>
                <w:rFonts w:hint="eastAsia"/>
              </w:rPr>
              <w:t>心理</w:t>
            </w:r>
            <w:r w:rsidRPr="002F73D0">
              <w:rPr>
                <w:rFonts w:hint="eastAsia"/>
                <w:spacing w:val="80"/>
                <w:kern w:val="0"/>
                <w:fitText w:val="560" w:id="-1145927167"/>
              </w:rPr>
              <w:t>相</w:t>
            </w:r>
            <w:r w:rsidRPr="002F73D0">
              <w:rPr>
                <w:rFonts w:hint="eastAsia"/>
                <w:kern w:val="0"/>
                <w:fitText w:val="560" w:id="-1145927167"/>
              </w:rPr>
              <w:t>談</w:t>
            </w:r>
          </w:p>
        </w:tc>
        <w:tc>
          <w:tcPr>
            <w:tcW w:w="130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hideMark/>
          </w:tcPr>
          <w:p w14:paraId="7747967C" w14:textId="77777777" w:rsidR="00256FCC" w:rsidRPr="002F73D0" w:rsidRDefault="00256FCC" w:rsidP="00256FCC">
            <w:pPr>
              <w:pStyle w:val="a3"/>
              <w:snapToGrid w:val="0"/>
            </w:pPr>
            <w:r w:rsidRPr="002F73D0">
              <w:rPr>
                <w:rFonts w:hint="eastAsia"/>
              </w:rPr>
              <w:t>１歳６か月児</w:t>
            </w:r>
          </w:p>
          <w:p w14:paraId="1065070A" w14:textId="77777777" w:rsidR="00256FCC" w:rsidRPr="002F73D0" w:rsidRDefault="00256FCC" w:rsidP="00256FCC">
            <w:pPr>
              <w:pStyle w:val="a3"/>
              <w:snapToGrid w:val="0"/>
            </w:pPr>
            <w:r w:rsidRPr="002F73D0">
              <w:rPr>
                <w:rFonts w:hint="eastAsia"/>
              </w:rPr>
              <w:t>健康診査</w:t>
            </w:r>
          </w:p>
        </w:tc>
        <w:tc>
          <w:tcPr>
            <w:tcW w:w="567"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0ECBC501" w14:textId="2F118E31" w:rsidR="00256FCC" w:rsidRPr="002F73D0" w:rsidRDefault="00256FCC" w:rsidP="00256FCC">
            <w:pPr>
              <w:pStyle w:val="a3"/>
              <w:snapToGrid w:val="0"/>
              <w:jc w:val="right"/>
            </w:pPr>
            <w:r w:rsidRPr="002F73D0">
              <w:t>178</w:t>
            </w:r>
          </w:p>
        </w:tc>
        <w:tc>
          <w:tcPr>
            <w:tcW w:w="535" w:type="dxa"/>
            <w:tcBorders>
              <w:top w:val="single" w:sz="4" w:space="0" w:color="808080"/>
              <w:left w:val="single" w:sz="4" w:space="0" w:color="808080"/>
              <w:bottom w:val="single" w:sz="4" w:space="0" w:color="808080"/>
              <w:right w:val="double" w:sz="4" w:space="0" w:color="auto"/>
            </w:tcBorders>
            <w:noWrap/>
            <w:tcMar>
              <w:top w:w="0" w:type="dxa"/>
              <w:left w:w="28" w:type="dxa"/>
              <w:bottom w:w="0" w:type="dxa"/>
              <w:right w:w="28" w:type="dxa"/>
            </w:tcMar>
            <w:vAlign w:val="center"/>
          </w:tcPr>
          <w:p w14:paraId="3A517DF2" w14:textId="4D9C0D89" w:rsidR="00256FCC" w:rsidRPr="002F73D0" w:rsidRDefault="00256FCC" w:rsidP="00256FCC">
            <w:pPr>
              <w:pStyle w:val="a3"/>
              <w:snapToGrid w:val="0"/>
              <w:jc w:val="right"/>
            </w:pPr>
            <w:r w:rsidRPr="002F73D0">
              <w:t>332</w:t>
            </w:r>
          </w:p>
        </w:tc>
        <w:tc>
          <w:tcPr>
            <w:tcW w:w="545" w:type="dxa"/>
            <w:tcBorders>
              <w:top w:val="single" w:sz="4" w:space="0" w:color="808080"/>
              <w:left w:val="double" w:sz="4" w:space="0" w:color="auto"/>
              <w:bottom w:val="single" w:sz="4" w:space="0" w:color="808080"/>
              <w:right w:val="single" w:sz="4" w:space="0" w:color="808080"/>
            </w:tcBorders>
            <w:noWrap/>
            <w:tcMar>
              <w:top w:w="0" w:type="dxa"/>
              <w:left w:w="28" w:type="dxa"/>
              <w:bottom w:w="0" w:type="dxa"/>
              <w:right w:w="28" w:type="dxa"/>
            </w:tcMar>
            <w:vAlign w:val="center"/>
          </w:tcPr>
          <w:p w14:paraId="63598ACC" w14:textId="413FD610" w:rsidR="00256FCC" w:rsidRPr="002F73D0" w:rsidRDefault="00256FCC" w:rsidP="00256FCC">
            <w:pPr>
              <w:pStyle w:val="a3"/>
              <w:snapToGrid w:val="0"/>
              <w:jc w:val="right"/>
            </w:pPr>
            <w:r w:rsidRPr="002F73D0">
              <w:t>4</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7D2EA4CC" w14:textId="377794BD" w:rsidR="00256FCC" w:rsidRPr="002F73D0" w:rsidRDefault="00256FCC" w:rsidP="00256FCC">
            <w:pPr>
              <w:pStyle w:val="a3"/>
              <w:snapToGrid w:val="0"/>
              <w:jc w:val="right"/>
            </w:pPr>
            <w:r w:rsidRPr="002F73D0">
              <w:t>25</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01752D82" w14:textId="5759A972" w:rsidR="00256FCC" w:rsidRPr="002F73D0" w:rsidRDefault="00256FCC" w:rsidP="00256FCC">
            <w:pPr>
              <w:pStyle w:val="a3"/>
              <w:snapToGrid w:val="0"/>
              <w:jc w:val="right"/>
            </w:pPr>
            <w:r w:rsidRPr="002F73D0">
              <w:t>74</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075F9066" w14:textId="46EB441C" w:rsidR="00256FCC" w:rsidRPr="002F73D0" w:rsidRDefault="00256FCC" w:rsidP="00256FCC">
            <w:pPr>
              <w:pStyle w:val="a3"/>
              <w:snapToGrid w:val="0"/>
              <w:jc w:val="right"/>
            </w:pPr>
            <w:r w:rsidRPr="002F73D0">
              <w:t>22</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7833470F" w14:textId="11F07BEA" w:rsidR="00256FCC" w:rsidRPr="002F73D0" w:rsidRDefault="00256FCC" w:rsidP="00256FCC">
            <w:pPr>
              <w:pStyle w:val="a3"/>
              <w:snapToGrid w:val="0"/>
              <w:jc w:val="right"/>
            </w:pPr>
            <w:r w:rsidRPr="002F73D0">
              <w:t>88</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623A0405" w14:textId="79703F5C" w:rsidR="00256FCC" w:rsidRPr="002F73D0" w:rsidRDefault="00256FCC" w:rsidP="00256FCC">
            <w:pPr>
              <w:pStyle w:val="a3"/>
              <w:snapToGrid w:val="0"/>
              <w:jc w:val="right"/>
            </w:pPr>
            <w:r w:rsidRPr="002F73D0">
              <w:t>33</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66B915E5" w14:textId="26B92388" w:rsidR="00256FCC" w:rsidRPr="002F73D0" w:rsidRDefault="00256FCC" w:rsidP="00256FCC">
            <w:pPr>
              <w:pStyle w:val="a3"/>
              <w:snapToGrid w:val="0"/>
              <w:jc w:val="right"/>
            </w:pPr>
            <w:r w:rsidRPr="002F73D0">
              <w:t>17</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6589E97A" w14:textId="14EAF16B" w:rsidR="00256FCC" w:rsidRPr="002F73D0" w:rsidRDefault="00256FCC" w:rsidP="00256FCC">
            <w:pPr>
              <w:pStyle w:val="a3"/>
              <w:snapToGrid w:val="0"/>
              <w:jc w:val="right"/>
            </w:pPr>
            <w:r w:rsidRPr="002F73D0">
              <w:t>21</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76CECDC0" w14:textId="6B4EE50A" w:rsidR="00256FCC" w:rsidRPr="002F73D0" w:rsidRDefault="00256FCC" w:rsidP="00256FCC">
            <w:pPr>
              <w:pStyle w:val="a3"/>
              <w:snapToGrid w:val="0"/>
              <w:jc w:val="right"/>
            </w:pPr>
            <w:r w:rsidRPr="002F73D0">
              <w:t>10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76B8362F" w14:textId="70200124" w:rsidR="00256FCC" w:rsidRPr="002F73D0" w:rsidRDefault="00256FCC" w:rsidP="00256FCC">
            <w:pPr>
              <w:pStyle w:val="a3"/>
              <w:snapToGrid w:val="0"/>
              <w:jc w:val="right"/>
            </w:pPr>
            <w:r w:rsidRPr="002F73D0">
              <w:t>17</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14039799" w14:textId="1282CE6C" w:rsidR="00256FCC" w:rsidRPr="002F73D0" w:rsidRDefault="00256FCC" w:rsidP="00256FCC">
            <w:pPr>
              <w:pStyle w:val="a3"/>
              <w:snapToGrid w:val="0"/>
              <w:jc w:val="right"/>
            </w:pPr>
            <w:r w:rsidRPr="002F73D0">
              <w:t>21</w:t>
            </w:r>
          </w:p>
        </w:tc>
      </w:tr>
      <w:tr w:rsidR="00256FCC" w:rsidRPr="002F73D0" w14:paraId="192DE537" w14:textId="77777777" w:rsidTr="00256FCC">
        <w:trPr>
          <w:gridAfter w:val="1"/>
          <w:wAfter w:w="14" w:type="dxa"/>
          <w:cantSplit/>
          <w:trHeight w:val="270"/>
        </w:trPr>
        <w:tc>
          <w:tcPr>
            <w:tcW w:w="619" w:type="dxa"/>
            <w:vMerge/>
            <w:tcBorders>
              <w:top w:val="single" w:sz="4" w:space="0" w:color="808080"/>
              <w:left w:val="single" w:sz="4" w:space="0" w:color="808080"/>
              <w:bottom w:val="single" w:sz="4" w:space="0" w:color="808080"/>
              <w:right w:val="single" w:sz="4" w:space="0" w:color="808080"/>
            </w:tcBorders>
            <w:vAlign w:val="center"/>
            <w:hideMark/>
          </w:tcPr>
          <w:p w14:paraId="46C0224B" w14:textId="77777777" w:rsidR="00256FCC" w:rsidRPr="002F73D0" w:rsidRDefault="00256FCC" w:rsidP="00256FCC">
            <w:pPr>
              <w:pStyle w:val="a3"/>
              <w:snapToGrid w:val="0"/>
            </w:pPr>
          </w:p>
        </w:tc>
        <w:tc>
          <w:tcPr>
            <w:tcW w:w="130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hideMark/>
          </w:tcPr>
          <w:p w14:paraId="53F07C06" w14:textId="77777777" w:rsidR="00256FCC" w:rsidRPr="002F73D0" w:rsidRDefault="00256FCC" w:rsidP="00256FCC">
            <w:pPr>
              <w:pStyle w:val="a3"/>
              <w:snapToGrid w:val="0"/>
            </w:pPr>
            <w:r w:rsidRPr="002F73D0">
              <w:rPr>
                <w:rFonts w:hint="eastAsia"/>
              </w:rPr>
              <w:t>２歳児歯科</w:t>
            </w:r>
          </w:p>
          <w:p w14:paraId="4BD2D7C8" w14:textId="77777777" w:rsidR="00256FCC" w:rsidRPr="002F73D0" w:rsidRDefault="00256FCC" w:rsidP="00256FCC">
            <w:pPr>
              <w:pStyle w:val="a3"/>
              <w:snapToGrid w:val="0"/>
            </w:pPr>
            <w:r w:rsidRPr="002F73D0">
              <w:rPr>
                <w:rFonts w:hint="eastAsia"/>
              </w:rPr>
              <w:t>健康診査</w:t>
            </w:r>
          </w:p>
        </w:tc>
        <w:tc>
          <w:tcPr>
            <w:tcW w:w="567"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72ACF92E" w14:textId="0EBEE478" w:rsidR="00256FCC" w:rsidRPr="002F73D0" w:rsidRDefault="00256FCC" w:rsidP="00256FCC">
            <w:pPr>
              <w:pStyle w:val="a3"/>
              <w:snapToGrid w:val="0"/>
              <w:jc w:val="right"/>
            </w:pPr>
            <w:r w:rsidRPr="002F73D0">
              <w:t>131</w:t>
            </w:r>
          </w:p>
        </w:tc>
        <w:tc>
          <w:tcPr>
            <w:tcW w:w="535" w:type="dxa"/>
            <w:tcBorders>
              <w:top w:val="single" w:sz="4" w:space="0" w:color="808080"/>
              <w:left w:val="single" w:sz="4" w:space="0" w:color="808080"/>
              <w:bottom w:val="single" w:sz="4" w:space="0" w:color="808080"/>
              <w:right w:val="double" w:sz="4" w:space="0" w:color="auto"/>
            </w:tcBorders>
            <w:noWrap/>
            <w:tcMar>
              <w:top w:w="0" w:type="dxa"/>
              <w:left w:w="28" w:type="dxa"/>
              <w:bottom w:w="0" w:type="dxa"/>
              <w:right w:w="28" w:type="dxa"/>
            </w:tcMar>
            <w:vAlign w:val="center"/>
          </w:tcPr>
          <w:p w14:paraId="70E05EA2" w14:textId="2166FB15" w:rsidR="00256FCC" w:rsidRPr="002F73D0" w:rsidRDefault="00256FCC" w:rsidP="00256FCC">
            <w:pPr>
              <w:pStyle w:val="a3"/>
              <w:snapToGrid w:val="0"/>
              <w:jc w:val="right"/>
            </w:pPr>
            <w:r w:rsidRPr="002F73D0">
              <w:t>209</w:t>
            </w:r>
          </w:p>
        </w:tc>
        <w:tc>
          <w:tcPr>
            <w:tcW w:w="545" w:type="dxa"/>
            <w:tcBorders>
              <w:top w:val="single" w:sz="4" w:space="0" w:color="808080"/>
              <w:left w:val="double" w:sz="4" w:space="0" w:color="auto"/>
              <w:bottom w:val="single" w:sz="4" w:space="0" w:color="808080"/>
              <w:right w:val="single" w:sz="4" w:space="0" w:color="808080"/>
            </w:tcBorders>
            <w:noWrap/>
            <w:tcMar>
              <w:top w:w="0" w:type="dxa"/>
              <w:left w:w="28" w:type="dxa"/>
              <w:bottom w:w="0" w:type="dxa"/>
              <w:right w:w="28" w:type="dxa"/>
            </w:tcMar>
            <w:vAlign w:val="center"/>
          </w:tcPr>
          <w:p w14:paraId="6A9B4FAE" w14:textId="55432B27" w:rsidR="00256FCC" w:rsidRPr="002F73D0" w:rsidRDefault="00256FCC" w:rsidP="00256FCC">
            <w:pPr>
              <w:pStyle w:val="a3"/>
              <w:snapToGrid w:val="0"/>
              <w:jc w:val="right"/>
            </w:pPr>
            <w:r w:rsidRPr="002F73D0">
              <w:t>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634CB687" w14:textId="57DBC793" w:rsidR="00256FCC" w:rsidRPr="002F73D0" w:rsidRDefault="00256FCC" w:rsidP="00256FCC">
            <w:pPr>
              <w:pStyle w:val="a3"/>
              <w:snapToGrid w:val="0"/>
              <w:jc w:val="right"/>
            </w:pPr>
            <w:r w:rsidRPr="002F73D0">
              <w:t>16</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11033D9A" w14:textId="5BF828CE" w:rsidR="00256FCC" w:rsidRPr="002F73D0" w:rsidRDefault="00256FCC" w:rsidP="00256FCC">
            <w:pPr>
              <w:pStyle w:val="a3"/>
              <w:snapToGrid w:val="0"/>
              <w:jc w:val="right"/>
            </w:pPr>
            <w:r w:rsidRPr="002F73D0">
              <w:t>75</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45EE748" w14:textId="3BE5D0F1" w:rsidR="00256FCC" w:rsidRPr="002F73D0" w:rsidRDefault="00256FCC" w:rsidP="00256FCC">
            <w:pPr>
              <w:pStyle w:val="a3"/>
              <w:snapToGrid w:val="0"/>
              <w:jc w:val="right"/>
            </w:pPr>
            <w:r w:rsidRPr="002F73D0">
              <w:t>9</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07DB80B0" w14:textId="20E38C46" w:rsidR="00256FCC" w:rsidRPr="002F73D0" w:rsidRDefault="00256FCC" w:rsidP="00256FCC">
            <w:pPr>
              <w:pStyle w:val="a3"/>
              <w:snapToGrid w:val="0"/>
              <w:jc w:val="right"/>
            </w:pPr>
            <w:r w:rsidRPr="002F73D0">
              <w:t>70</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0AE49703" w14:textId="28BB3237" w:rsidR="00256FCC" w:rsidRPr="002F73D0" w:rsidRDefault="00256FCC" w:rsidP="00256FCC">
            <w:pPr>
              <w:pStyle w:val="a3"/>
              <w:snapToGrid w:val="0"/>
              <w:jc w:val="right"/>
            </w:pPr>
            <w:r w:rsidRPr="002F73D0">
              <w:t>23</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7E8214F8" w14:textId="0B8F1BBB" w:rsidR="00256FCC" w:rsidRPr="002F73D0" w:rsidRDefault="00256FCC" w:rsidP="00256FCC">
            <w:pPr>
              <w:pStyle w:val="a3"/>
              <w:snapToGrid w:val="0"/>
              <w:jc w:val="right"/>
            </w:pPr>
            <w:r w:rsidRPr="002F73D0">
              <w:t>2</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5F6B67DA" w14:textId="629AC1F9" w:rsidR="00256FCC" w:rsidRPr="002F73D0" w:rsidRDefault="00256FCC" w:rsidP="00256FCC">
            <w:pPr>
              <w:pStyle w:val="a3"/>
              <w:snapToGrid w:val="0"/>
              <w:jc w:val="right"/>
            </w:pPr>
            <w:r w:rsidRPr="002F73D0">
              <w:t>9</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367BF67B" w14:textId="1A0A7A98" w:rsidR="00256FCC" w:rsidRPr="002F73D0" w:rsidRDefault="00256FCC" w:rsidP="00256FCC">
            <w:pPr>
              <w:pStyle w:val="a3"/>
              <w:snapToGrid w:val="0"/>
              <w:jc w:val="right"/>
            </w:pPr>
            <w:r w:rsidRPr="002F73D0">
              <w:t>4</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CAB8FD2" w14:textId="70F3C901" w:rsidR="00256FCC" w:rsidRPr="002F73D0" w:rsidRDefault="00256FCC" w:rsidP="00256FCC">
            <w:pPr>
              <w:pStyle w:val="a3"/>
              <w:snapToGrid w:val="0"/>
              <w:jc w:val="right"/>
            </w:pPr>
            <w:r w:rsidRPr="002F73D0">
              <w:t>0</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6CB93B89" w14:textId="02054654" w:rsidR="00256FCC" w:rsidRPr="002F73D0" w:rsidRDefault="00256FCC" w:rsidP="00256FCC">
            <w:pPr>
              <w:pStyle w:val="a3"/>
              <w:snapToGrid w:val="0"/>
              <w:jc w:val="right"/>
            </w:pPr>
            <w:r w:rsidRPr="002F73D0">
              <w:t>1</w:t>
            </w:r>
          </w:p>
        </w:tc>
      </w:tr>
      <w:tr w:rsidR="00256FCC" w:rsidRPr="002F73D0" w14:paraId="6B28FAF1" w14:textId="77777777" w:rsidTr="00256FCC">
        <w:trPr>
          <w:gridAfter w:val="1"/>
          <w:wAfter w:w="14" w:type="dxa"/>
          <w:cantSplit/>
          <w:trHeight w:val="270"/>
        </w:trPr>
        <w:tc>
          <w:tcPr>
            <w:tcW w:w="619" w:type="dxa"/>
            <w:vMerge/>
            <w:tcBorders>
              <w:top w:val="single" w:sz="4" w:space="0" w:color="808080"/>
              <w:left w:val="single" w:sz="4" w:space="0" w:color="808080"/>
              <w:bottom w:val="single" w:sz="4" w:space="0" w:color="808080"/>
              <w:right w:val="single" w:sz="4" w:space="0" w:color="808080"/>
            </w:tcBorders>
            <w:vAlign w:val="center"/>
            <w:hideMark/>
          </w:tcPr>
          <w:p w14:paraId="10BF3EEF" w14:textId="77777777" w:rsidR="00256FCC" w:rsidRPr="002F73D0" w:rsidRDefault="00256FCC" w:rsidP="00256FCC">
            <w:pPr>
              <w:pStyle w:val="a3"/>
              <w:snapToGrid w:val="0"/>
            </w:pPr>
          </w:p>
        </w:tc>
        <w:tc>
          <w:tcPr>
            <w:tcW w:w="130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hideMark/>
          </w:tcPr>
          <w:p w14:paraId="13DE0309" w14:textId="77777777" w:rsidR="00256FCC" w:rsidRPr="002F73D0" w:rsidRDefault="00256FCC" w:rsidP="00256FCC">
            <w:pPr>
              <w:pStyle w:val="a3"/>
              <w:snapToGrid w:val="0"/>
            </w:pPr>
            <w:r w:rsidRPr="002F73D0">
              <w:rPr>
                <w:rFonts w:hint="eastAsia"/>
              </w:rPr>
              <w:t>３歳児健康</w:t>
            </w:r>
          </w:p>
          <w:p w14:paraId="47272A30" w14:textId="77777777" w:rsidR="00256FCC" w:rsidRPr="002F73D0" w:rsidRDefault="00256FCC" w:rsidP="00256FCC">
            <w:pPr>
              <w:pStyle w:val="a3"/>
              <w:snapToGrid w:val="0"/>
            </w:pPr>
            <w:r w:rsidRPr="002F73D0">
              <w:rPr>
                <w:rFonts w:hint="eastAsia"/>
              </w:rPr>
              <w:t>診査</w:t>
            </w:r>
          </w:p>
        </w:tc>
        <w:tc>
          <w:tcPr>
            <w:tcW w:w="567"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48A5CF0" w14:textId="663E9D26" w:rsidR="00256FCC" w:rsidRPr="002F73D0" w:rsidRDefault="00256FCC" w:rsidP="00256FCC">
            <w:pPr>
              <w:pStyle w:val="a3"/>
              <w:snapToGrid w:val="0"/>
              <w:jc w:val="right"/>
            </w:pPr>
            <w:r w:rsidRPr="002F73D0">
              <w:t>154</w:t>
            </w:r>
          </w:p>
        </w:tc>
        <w:tc>
          <w:tcPr>
            <w:tcW w:w="535" w:type="dxa"/>
            <w:tcBorders>
              <w:top w:val="single" w:sz="4" w:space="0" w:color="808080"/>
              <w:left w:val="single" w:sz="4" w:space="0" w:color="808080"/>
              <w:bottom w:val="single" w:sz="4" w:space="0" w:color="808080"/>
              <w:right w:val="double" w:sz="4" w:space="0" w:color="auto"/>
            </w:tcBorders>
            <w:noWrap/>
            <w:tcMar>
              <w:top w:w="0" w:type="dxa"/>
              <w:left w:w="28" w:type="dxa"/>
              <w:bottom w:w="0" w:type="dxa"/>
              <w:right w:w="28" w:type="dxa"/>
            </w:tcMar>
            <w:vAlign w:val="center"/>
          </w:tcPr>
          <w:p w14:paraId="0B1C3370" w14:textId="5784B95E" w:rsidR="00256FCC" w:rsidRPr="002F73D0" w:rsidRDefault="00256FCC" w:rsidP="00256FCC">
            <w:pPr>
              <w:pStyle w:val="a3"/>
              <w:snapToGrid w:val="0"/>
              <w:jc w:val="right"/>
            </w:pPr>
            <w:r w:rsidRPr="002F73D0">
              <w:t>302</w:t>
            </w:r>
          </w:p>
        </w:tc>
        <w:tc>
          <w:tcPr>
            <w:tcW w:w="545" w:type="dxa"/>
            <w:tcBorders>
              <w:top w:val="single" w:sz="4" w:space="0" w:color="808080"/>
              <w:left w:val="double" w:sz="4" w:space="0" w:color="auto"/>
              <w:bottom w:val="single" w:sz="4" w:space="0" w:color="808080"/>
              <w:right w:val="single" w:sz="4" w:space="0" w:color="808080"/>
            </w:tcBorders>
            <w:noWrap/>
            <w:tcMar>
              <w:top w:w="0" w:type="dxa"/>
              <w:left w:w="28" w:type="dxa"/>
              <w:bottom w:w="0" w:type="dxa"/>
              <w:right w:w="28" w:type="dxa"/>
            </w:tcMar>
            <w:vAlign w:val="center"/>
          </w:tcPr>
          <w:p w14:paraId="53EE17C5" w14:textId="3130EDB3" w:rsidR="00256FCC" w:rsidRPr="002F73D0" w:rsidRDefault="00256FCC" w:rsidP="00256FCC">
            <w:pPr>
              <w:pStyle w:val="a3"/>
              <w:snapToGrid w:val="0"/>
              <w:jc w:val="right"/>
            </w:pPr>
            <w:r w:rsidRPr="002F73D0">
              <w:t>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7012B05D" w14:textId="6C9CB1AA" w:rsidR="00256FCC" w:rsidRPr="002F73D0" w:rsidRDefault="00256FCC" w:rsidP="00256FCC">
            <w:pPr>
              <w:pStyle w:val="a3"/>
              <w:snapToGrid w:val="0"/>
              <w:jc w:val="right"/>
            </w:pPr>
            <w:r w:rsidRPr="002F73D0">
              <w:t>21</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1804CAC9" w14:textId="306E78CA" w:rsidR="00256FCC" w:rsidRPr="002F73D0" w:rsidRDefault="00256FCC" w:rsidP="00256FCC">
            <w:pPr>
              <w:pStyle w:val="a3"/>
              <w:snapToGrid w:val="0"/>
              <w:jc w:val="right"/>
            </w:pPr>
            <w:r w:rsidRPr="002F73D0">
              <w:t>55</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0AE4432F" w14:textId="7E96ACE6" w:rsidR="00256FCC" w:rsidRPr="002F73D0" w:rsidRDefault="00256FCC" w:rsidP="00256FCC">
            <w:pPr>
              <w:pStyle w:val="a3"/>
              <w:snapToGrid w:val="0"/>
              <w:jc w:val="right"/>
            </w:pPr>
            <w:r w:rsidRPr="002F73D0">
              <w:t>7</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71F22475" w14:textId="7E01B849" w:rsidR="00256FCC" w:rsidRPr="002F73D0" w:rsidRDefault="00256FCC" w:rsidP="00256FCC">
            <w:pPr>
              <w:pStyle w:val="a3"/>
              <w:snapToGrid w:val="0"/>
              <w:jc w:val="right"/>
            </w:pPr>
            <w:r w:rsidRPr="002F73D0">
              <w:t>101</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716D9A28" w14:textId="7A284FEB" w:rsidR="00256FCC" w:rsidRPr="002F73D0" w:rsidRDefault="00256FCC" w:rsidP="00256FCC">
            <w:pPr>
              <w:pStyle w:val="a3"/>
              <w:snapToGrid w:val="0"/>
              <w:jc w:val="right"/>
            </w:pPr>
            <w:r w:rsidRPr="002F73D0">
              <w:t>41</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14BFE1E7" w14:textId="421FEBD6" w:rsidR="00256FCC" w:rsidRPr="002F73D0" w:rsidRDefault="00256FCC" w:rsidP="00256FCC">
            <w:pPr>
              <w:pStyle w:val="a3"/>
              <w:snapToGrid w:val="0"/>
              <w:jc w:val="right"/>
            </w:pPr>
            <w:r w:rsidRPr="002F73D0">
              <w:t>11</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204A07A7" w14:textId="736CA440" w:rsidR="00256FCC" w:rsidRPr="002F73D0" w:rsidRDefault="00256FCC" w:rsidP="00256FCC">
            <w:pPr>
              <w:pStyle w:val="a3"/>
              <w:snapToGrid w:val="0"/>
              <w:jc w:val="right"/>
            </w:pPr>
            <w:r w:rsidRPr="002F73D0">
              <w:t>30</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53145600" w14:textId="7BF02BF9" w:rsidR="00256FCC" w:rsidRPr="002F73D0" w:rsidRDefault="00256FCC" w:rsidP="00256FCC">
            <w:pPr>
              <w:pStyle w:val="a3"/>
              <w:snapToGrid w:val="0"/>
              <w:jc w:val="right"/>
            </w:pPr>
            <w:r w:rsidRPr="002F73D0">
              <w:t>17</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E343104" w14:textId="28AC576C" w:rsidR="00256FCC" w:rsidRPr="002F73D0" w:rsidRDefault="00256FCC" w:rsidP="00256FCC">
            <w:pPr>
              <w:pStyle w:val="a3"/>
              <w:snapToGrid w:val="0"/>
              <w:jc w:val="right"/>
            </w:pPr>
            <w:r w:rsidRPr="002F73D0">
              <w:t>18</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3493953" w14:textId="555582EA" w:rsidR="00256FCC" w:rsidRPr="002F73D0" w:rsidRDefault="00256FCC" w:rsidP="00256FCC">
            <w:pPr>
              <w:pStyle w:val="a3"/>
              <w:snapToGrid w:val="0"/>
              <w:jc w:val="right"/>
            </w:pPr>
            <w:r w:rsidRPr="002F73D0">
              <w:t>1</w:t>
            </w:r>
          </w:p>
        </w:tc>
      </w:tr>
      <w:tr w:rsidR="00256FCC" w:rsidRPr="002F73D0" w14:paraId="5F02B9FE" w14:textId="77777777" w:rsidTr="00256FCC">
        <w:trPr>
          <w:gridAfter w:val="1"/>
          <w:wAfter w:w="14" w:type="dxa"/>
          <w:cantSplit/>
          <w:trHeight w:val="270"/>
        </w:trPr>
        <w:tc>
          <w:tcPr>
            <w:tcW w:w="619" w:type="dxa"/>
            <w:vMerge w:val="restart"/>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hideMark/>
          </w:tcPr>
          <w:p w14:paraId="1E2FEEEE" w14:textId="77777777" w:rsidR="00256FCC" w:rsidRPr="002F73D0" w:rsidRDefault="00256FCC" w:rsidP="00256FCC">
            <w:pPr>
              <w:pStyle w:val="a3"/>
              <w:snapToGrid w:val="0"/>
            </w:pPr>
            <w:r w:rsidRPr="002F73D0">
              <w:rPr>
                <w:rFonts w:hint="eastAsia"/>
              </w:rPr>
              <w:t>心理経過観察</w:t>
            </w:r>
            <w:r w:rsidRPr="002F73D0">
              <w:rPr>
                <w:rFonts w:hint="eastAsia"/>
                <w:spacing w:val="80"/>
                <w:kern w:val="0"/>
                <w:fitText w:val="560" w:id="-1145927166"/>
              </w:rPr>
              <w:t>健</w:t>
            </w:r>
            <w:r w:rsidRPr="002F73D0">
              <w:rPr>
                <w:rFonts w:hint="eastAsia"/>
                <w:kern w:val="0"/>
                <w:fitText w:val="560" w:id="-1145927166"/>
              </w:rPr>
              <w:t>診</w:t>
            </w:r>
          </w:p>
        </w:tc>
        <w:tc>
          <w:tcPr>
            <w:tcW w:w="130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hideMark/>
          </w:tcPr>
          <w:p w14:paraId="2FEDF236" w14:textId="77777777" w:rsidR="00256FCC" w:rsidRPr="002F73D0" w:rsidRDefault="00256FCC" w:rsidP="00256FCC">
            <w:pPr>
              <w:pStyle w:val="a3"/>
              <w:snapToGrid w:val="0"/>
            </w:pPr>
            <w:r w:rsidRPr="002F73D0">
              <w:rPr>
                <w:rFonts w:hint="eastAsia"/>
              </w:rPr>
              <w:t>１歳６か月児健診・３歳児歯科健診後</w:t>
            </w:r>
          </w:p>
        </w:tc>
        <w:tc>
          <w:tcPr>
            <w:tcW w:w="567"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5671BB9C" w14:textId="38711EDE" w:rsidR="00256FCC" w:rsidRPr="002F73D0" w:rsidRDefault="00256FCC" w:rsidP="00256FCC">
            <w:pPr>
              <w:pStyle w:val="a3"/>
              <w:snapToGrid w:val="0"/>
              <w:jc w:val="right"/>
            </w:pPr>
            <w:r w:rsidRPr="002F73D0">
              <w:t>143</w:t>
            </w:r>
          </w:p>
        </w:tc>
        <w:tc>
          <w:tcPr>
            <w:tcW w:w="535" w:type="dxa"/>
            <w:tcBorders>
              <w:top w:val="single" w:sz="4" w:space="0" w:color="808080"/>
              <w:left w:val="single" w:sz="4" w:space="0" w:color="808080"/>
              <w:bottom w:val="single" w:sz="4" w:space="0" w:color="808080"/>
              <w:right w:val="double" w:sz="4" w:space="0" w:color="auto"/>
            </w:tcBorders>
            <w:noWrap/>
            <w:tcMar>
              <w:top w:w="0" w:type="dxa"/>
              <w:left w:w="28" w:type="dxa"/>
              <w:bottom w:w="0" w:type="dxa"/>
              <w:right w:w="28" w:type="dxa"/>
            </w:tcMar>
            <w:vAlign w:val="center"/>
          </w:tcPr>
          <w:p w14:paraId="64374023" w14:textId="0562AE17" w:rsidR="00256FCC" w:rsidRPr="002F73D0" w:rsidRDefault="00256FCC" w:rsidP="00256FCC">
            <w:pPr>
              <w:pStyle w:val="a3"/>
              <w:snapToGrid w:val="0"/>
              <w:jc w:val="right"/>
            </w:pPr>
            <w:r w:rsidRPr="002F73D0">
              <w:t>336</w:t>
            </w:r>
          </w:p>
        </w:tc>
        <w:tc>
          <w:tcPr>
            <w:tcW w:w="545" w:type="dxa"/>
            <w:tcBorders>
              <w:top w:val="single" w:sz="4" w:space="0" w:color="808080"/>
              <w:left w:val="double" w:sz="4" w:space="0" w:color="auto"/>
              <w:bottom w:val="single" w:sz="4" w:space="0" w:color="808080"/>
              <w:right w:val="single" w:sz="4" w:space="0" w:color="808080"/>
            </w:tcBorders>
            <w:noWrap/>
            <w:tcMar>
              <w:top w:w="0" w:type="dxa"/>
              <w:left w:w="28" w:type="dxa"/>
              <w:bottom w:w="0" w:type="dxa"/>
              <w:right w:w="28" w:type="dxa"/>
            </w:tcMar>
            <w:vAlign w:val="center"/>
          </w:tcPr>
          <w:p w14:paraId="36A47135" w14:textId="3E9AF37B" w:rsidR="00256FCC" w:rsidRPr="002F73D0" w:rsidRDefault="00256FCC" w:rsidP="00256FCC">
            <w:pPr>
              <w:pStyle w:val="a3"/>
              <w:snapToGrid w:val="0"/>
              <w:jc w:val="right"/>
            </w:pPr>
            <w:r w:rsidRPr="002F73D0">
              <w:t>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5D97C6B5" w14:textId="71D0F548" w:rsidR="00256FCC" w:rsidRPr="002F73D0" w:rsidRDefault="00256FCC" w:rsidP="00256FCC">
            <w:pPr>
              <w:pStyle w:val="a3"/>
              <w:snapToGrid w:val="0"/>
              <w:jc w:val="right"/>
            </w:pPr>
            <w:r w:rsidRPr="002F73D0">
              <w:t>29</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22AF0065" w14:textId="68C60D7E" w:rsidR="00256FCC" w:rsidRPr="002F73D0" w:rsidRDefault="00256FCC" w:rsidP="00256FCC">
            <w:pPr>
              <w:pStyle w:val="a3"/>
              <w:snapToGrid w:val="0"/>
              <w:jc w:val="right"/>
            </w:pPr>
            <w:r w:rsidRPr="002F73D0">
              <w:t>87</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2EAEF916" w14:textId="5D3B1207" w:rsidR="00256FCC" w:rsidRPr="002F73D0" w:rsidRDefault="00256FCC" w:rsidP="00256FCC">
            <w:pPr>
              <w:pStyle w:val="a3"/>
              <w:snapToGrid w:val="0"/>
              <w:jc w:val="right"/>
            </w:pPr>
            <w:r w:rsidRPr="002F73D0">
              <w:t>3</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09968508" w14:textId="40108D94" w:rsidR="00256FCC" w:rsidRPr="002F73D0" w:rsidRDefault="00256FCC" w:rsidP="00256FCC">
            <w:pPr>
              <w:pStyle w:val="a3"/>
              <w:snapToGrid w:val="0"/>
              <w:jc w:val="right"/>
            </w:pPr>
            <w:r w:rsidRPr="002F73D0">
              <w:t>82</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6E7A34AF" w14:textId="63F3757A" w:rsidR="00256FCC" w:rsidRPr="002F73D0" w:rsidRDefault="00256FCC" w:rsidP="00256FCC">
            <w:pPr>
              <w:pStyle w:val="a3"/>
              <w:snapToGrid w:val="0"/>
              <w:jc w:val="right"/>
            </w:pPr>
            <w:r w:rsidRPr="002F73D0">
              <w:t>58</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614400ED" w14:textId="18AB19E9" w:rsidR="00256FCC" w:rsidRPr="002F73D0" w:rsidRDefault="00256FCC" w:rsidP="00256FCC">
            <w:pPr>
              <w:pStyle w:val="a3"/>
              <w:snapToGrid w:val="0"/>
              <w:jc w:val="right"/>
            </w:pPr>
            <w:r w:rsidRPr="002F73D0">
              <w:t>10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08E47EE9" w14:textId="67691238" w:rsidR="00256FCC" w:rsidRPr="002F73D0" w:rsidRDefault="00256FCC" w:rsidP="00256FCC">
            <w:pPr>
              <w:pStyle w:val="a3"/>
              <w:snapToGrid w:val="0"/>
              <w:jc w:val="right"/>
            </w:pPr>
            <w:r w:rsidRPr="002F73D0">
              <w:t>34</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0E558F5" w14:textId="4EB0D7BD" w:rsidR="00256FCC" w:rsidRPr="002F73D0" w:rsidRDefault="00256FCC" w:rsidP="00256FCC">
            <w:pPr>
              <w:pStyle w:val="a3"/>
              <w:snapToGrid w:val="0"/>
              <w:jc w:val="right"/>
            </w:pPr>
            <w:r w:rsidRPr="002F73D0">
              <w:t>8</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39927E34" w14:textId="59ABE314" w:rsidR="00256FCC" w:rsidRPr="002F73D0" w:rsidRDefault="00256FCC" w:rsidP="00256FCC">
            <w:pPr>
              <w:pStyle w:val="a3"/>
              <w:snapToGrid w:val="0"/>
              <w:jc w:val="right"/>
            </w:pPr>
            <w:r w:rsidRPr="002F73D0">
              <w:t>18</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4006A81" w14:textId="7988BFF4" w:rsidR="00256FCC" w:rsidRPr="002F73D0" w:rsidRDefault="00256FCC" w:rsidP="00256FCC">
            <w:pPr>
              <w:pStyle w:val="a3"/>
              <w:snapToGrid w:val="0"/>
              <w:jc w:val="right"/>
            </w:pPr>
            <w:r w:rsidRPr="002F73D0">
              <w:t>7</w:t>
            </w:r>
          </w:p>
        </w:tc>
      </w:tr>
      <w:tr w:rsidR="00256FCC" w:rsidRPr="002F73D0" w14:paraId="747C5E8D" w14:textId="77777777" w:rsidTr="00256FCC">
        <w:trPr>
          <w:gridAfter w:val="1"/>
          <w:wAfter w:w="14" w:type="dxa"/>
          <w:cantSplit/>
          <w:trHeight w:val="593"/>
        </w:trPr>
        <w:tc>
          <w:tcPr>
            <w:tcW w:w="619" w:type="dxa"/>
            <w:vMerge/>
            <w:tcBorders>
              <w:top w:val="single" w:sz="4" w:space="0" w:color="808080"/>
              <w:left w:val="single" w:sz="4" w:space="0" w:color="808080"/>
              <w:bottom w:val="single" w:sz="4" w:space="0" w:color="808080"/>
              <w:right w:val="single" w:sz="4" w:space="0" w:color="808080"/>
            </w:tcBorders>
            <w:vAlign w:val="center"/>
            <w:hideMark/>
          </w:tcPr>
          <w:p w14:paraId="06A62B08" w14:textId="77777777" w:rsidR="00256FCC" w:rsidRPr="002F73D0" w:rsidRDefault="00256FCC" w:rsidP="00256FCC">
            <w:pPr>
              <w:pStyle w:val="a3"/>
              <w:snapToGrid w:val="0"/>
            </w:pPr>
          </w:p>
        </w:tc>
        <w:tc>
          <w:tcPr>
            <w:tcW w:w="130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hideMark/>
          </w:tcPr>
          <w:p w14:paraId="2FCD78A5" w14:textId="77777777" w:rsidR="00256FCC" w:rsidRPr="002F73D0" w:rsidRDefault="00256FCC" w:rsidP="00256FCC">
            <w:pPr>
              <w:pStyle w:val="a3"/>
              <w:snapToGrid w:val="0"/>
            </w:pPr>
            <w:r w:rsidRPr="002F73D0">
              <w:rPr>
                <w:rFonts w:hint="eastAsia"/>
              </w:rPr>
              <w:t>３歳児健診後</w:t>
            </w:r>
          </w:p>
        </w:tc>
        <w:tc>
          <w:tcPr>
            <w:tcW w:w="567"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789A2841" w14:textId="3AF22B94" w:rsidR="00256FCC" w:rsidRPr="002F73D0" w:rsidRDefault="00256FCC" w:rsidP="00256FCC">
            <w:pPr>
              <w:pStyle w:val="a3"/>
              <w:snapToGrid w:val="0"/>
              <w:jc w:val="right"/>
            </w:pPr>
            <w:r w:rsidRPr="002F73D0">
              <w:t>193</w:t>
            </w:r>
          </w:p>
        </w:tc>
        <w:tc>
          <w:tcPr>
            <w:tcW w:w="535" w:type="dxa"/>
            <w:tcBorders>
              <w:top w:val="single" w:sz="4" w:space="0" w:color="808080"/>
              <w:left w:val="single" w:sz="4" w:space="0" w:color="808080"/>
              <w:bottom w:val="single" w:sz="4" w:space="0" w:color="808080"/>
              <w:right w:val="double" w:sz="4" w:space="0" w:color="auto"/>
            </w:tcBorders>
            <w:noWrap/>
            <w:tcMar>
              <w:top w:w="0" w:type="dxa"/>
              <w:left w:w="28" w:type="dxa"/>
              <w:bottom w:w="0" w:type="dxa"/>
              <w:right w:w="28" w:type="dxa"/>
            </w:tcMar>
            <w:vAlign w:val="center"/>
          </w:tcPr>
          <w:p w14:paraId="4D074F68" w14:textId="4DED5AF5" w:rsidR="00256FCC" w:rsidRPr="002F73D0" w:rsidRDefault="00256FCC" w:rsidP="00256FCC">
            <w:pPr>
              <w:pStyle w:val="a3"/>
              <w:snapToGrid w:val="0"/>
              <w:jc w:val="right"/>
            </w:pPr>
            <w:r w:rsidRPr="002F73D0">
              <w:t>451</w:t>
            </w:r>
          </w:p>
        </w:tc>
        <w:tc>
          <w:tcPr>
            <w:tcW w:w="545" w:type="dxa"/>
            <w:tcBorders>
              <w:top w:val="single" w:sz="4" w:space="0" w:color="808080"/>
              <w:left w:val="double" w:sz="4" w:space="0" w:color="auto"/>
              <w:bottom w:val="single" w:sz="4" w:space="0" w:color="808080"/>
              <w:right w:val="single" w:sz="4" w:space="0" w:color="808080"/>
            </w:tcBorders>
            <w:noWrap/>
            <w:tcMar>
              <w:top w:w="0" w:type="dxa"/>
              <w:left w:w="28" w:type="dxa"/>
              <w:bottom w:w="0" w:type="dxa"/>
              <w:right w:w="28" w:type="dxa"/>
            </w:tcMar>
            <w:vAlign w:val="center"/>
          </w:tcPr>
          <w:p w14:paraId="2C7E241F" w14:textId="6A8F90CA" w:rsidR="00256FCC" w:rsidRPr="002F73D0" w:rsidRDefault="00256FCC" w:rsidP="00256FCC">
            <w:pPr>
              <w:pStyle w:val="a3"/>
              <w:snapToGrid w:val="0"/>
              <w:jc w:val="right"/>
            </w:pPr>
            <w:r w:rsidRPr="002F73D0">
              <w:t>0</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7E3C7CD8" w14:textId="7DBFB18F" w:rsidR="00256FCC" w:rsidRPr="002F73D0" w:rsidRDefault="00256FCC" w:rsidP="00256FCC">
            <w:pPr>
              <w:pStyle w:val="a3"/>
              <w:snapToGrid w:val="0"/>
              <w:jc w:val="right"/>
            </w:pPr>
            <w:r w:rsidRPr="002F73D0">
              <w:t>46</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718E6486" w14:textId="6106B0B6" w:rsidR="00256FCC" w:rsidRPr="002F73D0" w:rsidRDefault="00256FCC" w:rsidP="00256FCC">
            <w:pPr>
              <w:pStyle w:val="a3"/>
              <w:snapToGrid w:val="0"/>
              <w:jc w:val="right"/>
            </w:pPr>
            <w:r w:rsidRPr="002F73D0">
              <w:t>71</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7EB364D5" w14:textId="5B301FF1" w:rsidR="00256FCC" w:rsidRPr="002F73D0" w:rsidRDefault="00256FCC" w:rsidP="00256FCC">
            <w:pPr>
              <w:pStyle w:val="a3"/>
              <w:snapToGrid w:val="0"/>
              <w:jc w:val="right"/>
            </w:pPr>
            <w:r w:rsidRPr="002F73D0">
              <w:t>9</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3303ED5" w14:textId="044B9CB3" w:rsidR="00256FCC" w:rsidRPr="002F73D0" w:rsidRDefault="00256FCC" w:rsidP="00256FCC">
            <w:pPr>
              <w:pStyle w:val="a3"/>
              <w:snapToGrid w:val="0"/>
              <w:jc w:val="right"/>
            </w:pPr>
            <w:r w:rsidRPr="002F73D0">
              <w:t>145</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2CE74A2C" w14:textId="69F806E8" w:rsidR="00256FCC" w:rsidRPr="002F73D0" w:rsidRDefault="00256FCC" w:rsidP="00256FCC">
            <w:pPr>
              <w:pStyle w:val="a3"/>
              <w:snapToGrid w:val="0"/>
              <w:jc w:val="right"/>
            </w:pPr>
            <w:r w:rsidRPr="002F73D0">
              <w:t>89</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401536D4" w14:textId="5A46CD0A" w:rsidR="00256FCC" w:rsidRPr="002F73D0" w:rsidRDefault="00256FCC" w:rsidP="00256FCC">
            <w:pPr>
              <w:pStyle w:val="a3"/>
              <w:snapToGrid w:val="0"/>
              <w:jc w:val="right"/>
            </w:pPr>
            <w:r w:rsidRPr="002F73D0">
              <w:t>9</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08E52961" w14:textId="2D721B7D" w:rsidR="00256FCC" w:rsidRPr="002F73D0" w:rsidRDefault="00256FCC" w:rsidP="00256FCC">
            <w:pPr>
              <w:pStyle w:val="a3"/>
              <w:snapToGrid w:val="0"/>
              <w:jc w:val="right"/>
            </w:pPr>
            <w:r w:rsidRPr="002F73D0">
              <w:t>33</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5A7110DB" w14:textId="3511957F" w:rsidR="00256FCC" w:rsidRPr="002F73D0" w:rsidRDefault="00256FCC" w:rsidP="00256FCC">
            <w:pPr>
              <w:pStyle w:val="a3"/>
              <w:snapToGrid w:val="0"/>
              <w:jc w:val="right"/>
            </w:pPr>
            <w:r w:rsidRPr="002F73D0">
              <w:t>13</w:t>
            </w:r>
          </w:p>
        </w:tc>
        <w:tc>
          <w:tcPr>
            <w:tcW w:w="545"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3EA07840" w14:textId="7E86AA52" w:rsidR="00256FCC" w:rsidRPr="002F73D0" w:rsidRDefault="00256FCC" w:rsidP="00256FCC">
            <w:pPr>
              <w:pStyle w:val="a3"/>
              <w:snapToGrid w:val="0"/>
              <w:jc w:val="right"/>
            </w:pPr>
            <w:r w:rsidRPr="002F73D0">
              <w:t>33</w:t>
            </w:r>
          </w:p>
        </w:tc>
        <w:tc>
          <w:tcPr>
            <w:tcW w:w="546" w:type="dxa"/>
            <w:tcBorders>
              <w:top w:val="single" w:sz="4" w:space="0" w:color="808080"/>
              <w:left w:val="single" w:sz="4" w:space="0" w:color="808080"/>
              <w:bottom w:val="single" w:sz="4" w:space="0" w:color="808080"/>
              <w:right w:val="single" w:sz="4" w:space="0" w:color="808080"/>
            </w:tcBorders>
            <w:noWrap/>
            <w:tcMar>
              <w:top w:w="0" w:type="dxa"/>
              <w:left w:w="28" w:type="dxa"/>
              <w:bottom w:w="0" w:type="dxa"/>
              <w:right w:w="28" w:type="dxa"/>
            </w:tcMar>
            <w:vAlign w:val="center"/>
          </w:tcPr>
          <w:p w14:paraId="2D320F29" w14:textId="4DE8DBD9" w:rsidR="00256FCC" w:rsidRPr="002F73D0" w:rsidRDefault="00256FCC" w:rsidP="00256FCC">
            <w:pPr>
              <w:pStyle w:val="a3"/>
              <w:snapToGrid w:val="0"/>
              <w:jc w:val="right"/>
            </w:pPr>
            <w:r w:rsidRPr="002F73D0">
              <w:t>3</w:t>
            </w:r>
          </w:p>
        </w:tc>
      </w:tr>
    </w:tbl>
    <w:p w14:paraId="62442C13" w14:textId="4B89739C" w:rsidR="00256FCC" w:rsidRPr="002F73D0" w:rsidRDefault="00256FCC" w:rsidP="00256FCC">
      <w:pPr>
        <w:pStyle w:val="a3"/>
        <w:jc w:val="right"/>
      </w:pPr>
      <w:r w:rsidRPr="002F73D0">
        <w:rPr>
          <w:rFonts w:hint="eastAsia"/>
        </w:rPr>
        <w:t>資料：健康課　令和４年度実績</w:t>
      </w:r>
    </w:p>
    <w:p w14:paraId="5E03D372" w14:textId="77777777" w:rsidR="00256FCC" w:rsidRPr="002F73D0" w:rsidRDefault="00256FCC" w:rsidP="004A7960">
      <w:pPr>
        <w:pStyle w:val="a3"/>
        <w:spacing w:before="180"/>
      </w:pPr>
    </w:p>
    <w:p w14:paraId="1218E0FB" w14:textId="0575C7F8" w:rsidR="005F3D56" w:rsidRPr="002F73D0" w:rsidRDefault="004A7960" w:rsidP="004A7960">
      <w:pPr>
        <w:pStyle w:val="a3"/>
        <w:spacing w:before="180"/>
      </w:pPr>
      <w:r w:rsidRPr="002F73D0">
        <w:rPr>
          <w:rFonts w:hint="eastAsia"/>
        </w:rPr>
        <w:t>◆</w:t>
      </w:r>
      <w:r w:rsidR="005F3D56" w:rsidRPr="002F73D0">
        <w:rPr>
          <w:rFonts w:hint="eastAsia"/>
        </w:rPr>
        <w:t>わかくさ発達相談等の実施件数</w:t>
      </w:r>
    </w:p>
    <w:p w14:paraId="4DA75939" w14:textId="77777777" w:rsidR="00256FCC" w:rsidRPr="002F73D0" w:rsidRDefault="00256FCC" w:rsidP="00256FCC">
      <w:pPr>
        <w:pStyle w:val="a3"/>
        <w:ind w:right="200"/>
        <w:jc w:val="right"/>
      </w:pPr>
      <w:r w:rsidRPr="002F73D0">
        <w:rPr>
          <w:rFonts w:hint="eastAsia"/>
        </w:rPr>
        <w:t>単位：人</w:t>
      </w:r>
    </w:p>
    <w:tbl>
      <w:tblPr>
        <w:tblW w:w="873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4A0" w:firstRow="1" w:lastRow="0" w:firstColumn="1" w:lastColumn="0" w:noHBand="0" w:noVBand="1"/>
      </w:tblPr>
      <w:tblGrid>
        <w:gridCol w:w="1113"/>
        <w:gridCol w:w="952"/>
        <w:gridCol w:w="952"/>
        <w:gridCol w:w="952"/>
        <w:gridCol w:w="952"/>
        <w:gridCol w:w="952"/>
        <w:gridCol w:w="952"/>
        <w:gridCol w:w="952"/>
        <w:gridCol w:w="953"/>
      </w:tblGrid>
      <w:tr w:rsidR="00256FCC" w:rsidRPr="002F73D0" w14:paraId="5E623AA1" w14:textId="77777777" w:rsidTr="00467E42">
        <w:trPr>
          <w:trHeight w:val="510"/>
          <w:jc w:val="center"/>
        </w:trPr>
        <w:tc>
          <w:tcPr>
            <w:tcW w:w="1113" w:type="dxa"/>
            <w:shd w:val="clear" w:color="auto" w:fill="C0C0C0"/>
            <w:vAlign w:val="center"/>
            <w:hideMark/>
          </w:tcPr>
          <w:p w14:paraId="2816B2E1" w14:textId="77777777" w:rsidR="00256FCC" w:rsidRPr="002F73D0" w:rsidRDefault="00256FCC" w:rsidP="00467E42">
            <w:pPr>
              <w:pStyle w:val="a3"/>
            </w:pPr>
          </w:p>
        </w:tc>
        <w:tc>
          <w:tcPr>
            <w:tcW w:w="952" w:type="dxa"/>
            <w:shd w:val="clear" w:color="auto" w:fill="C0C0C0"/>
            <w:vAlign w:val="center"/>
            <w:hideMark/>
          </w:tcPr>
          <w:p w14:paraId="09D92D0B" w14:textId="77777777" w:rsidR="00256FCC" w:rsidRPr="002F73D0" w:rsidRDefault="00256FCC" w:rsidP="00467E42">
            <w:pPr>
              <w:pStyle w:val="a3"/>
            </w:pPr>
            <w:r w:rsidRPr="002F73D0">
              <w:rPr>
                <w:rFonts w:hint="eastAsia"/>
              </w:rPr>
              <w:t>発達・見学相談</w:t>
            </w:r>
          </w:p>
        </w:tc>
        <w:tc>
          <w:tcPr>
            <w:tcW w:w="952" w:type="dxa"/>
            <w:shd w:val="clear" w:color="auto" w:fill="C0C0C0"/>
            <w:vAlign w:val="center"/>
            <w:hideMark/>
          </w:tcPr>
          <w:p w14:paraId="6BA1C786" w14:textId="77777777" w:rsidR="00256FCC" w:rsidRPr="002F73D0" w:rsidRDefault="00256FCC" w:rsidP="00467E42">
            <w:pPr>
              <w:pStyle w:val="a3"/>
            </w:pPr>
            <w:r w:rsidRPr="002F73D0">
              <w:rPr>
                <w:rFonts w:hint="eastAsia"/>
              </w:rPr>
              <w:t>ことばの教室</w:t>
            </w:r>
          </w:p>
        </w:tc>
        <w:tc>
          <w:tcPr>
            <w:tcW w:w="952" w:type="dxa"/>
            <w:shd w:val="clear" w:color="auto" w:fill="C0C0C0"/>
            <w:vAlign w:val="center"/>
            <w:hideMark/>
          </w:tcPr>
          <w:p w14:paraId="3870594A" w14:textId="77777777" w:rsidR="00256FCC" w:rsidRPr="002F73D0" w:rsidRDefault="00256FCC" w:rsidP="00467E42">
            <w:pPr>
              <w:pStyle w:val="a3"/>
            </w:pPr>
            <w:r w:rsidRPr="002F73D0">
              <w:rPr>
                <w:rFonts w:hint="eastAsia"/>
              </w:rPr>
              <w:t>親子</w:t>
            </w:r>
            <w:r w:rsidRPr="002F73D0">
              <w:rPr>
                <w:rFonts w:hint="eastAsia"/>
              </w:rPr>
              <w:br/>
              <w:t>保育</w:t>
            </w:r>
          </w:p>
        </w:tc>
        <w:tc>
          <w:tcPr>
            <w:tcW w:w="952" w:type="dxa"/>
            <w:shd w:val="clear" w:color="auto" w:fill="C0C0C0"/>
            <w:vAlign w:val="center"/>
            <w:hideMark/>
          </w:tcPr>
          <w:p w14:paraId="491E3E3B" w14:textId="77777777" w:rsidR="00256FCC" w:rsidRPr="002F73D0" w:rsidRDefault="00256FCC" w:rsidP="00467E42">
            <w:pPr>
              <w:pStyle w:val="a3"/>
            </w:pPr>
            <w:r w:rsidRPr="002F73D0">
              <w:rPr>
                <w:rFonts w:hint="eastAsia"/>
              </w:rPr>
              <w:t>訪問</w:t>
            </w:r>
            <w:r w:rsidRPr="002F73D0">
              <w:rPr>
                <w:rFonts w:hint="eastAsia"/>
              </w:rPr>
              <w:br/>
              <w:t>相談</w:t>
            </w:r>
          </w:p>
        </w:tc>
        <w:tc>
          <w:tcPr>
            <w:tcW w:w="952" w:type="dxa"/>
            <w:shd w:val="clear" w:color="auto" w:fill="C0C0C0"/>
            <w:vAlign w:val="center"/>
            <w:hideMark/>
          </w:tcPr>
          <w:p w14:paraId="284628D0" w14:textId="77777777" w:rsidR="00256FCC" w:rsidRPr="002F73D0" w:rsidRDefault="00256FCC" w:rsidP="00467E42">
            <w:pPr>
              <w:pStyle w:val="a3"/>
            </w:pPr>
            <w:r w:rsidRPr="002F73D0">
              <w:rPr>
                <w:rFonts w:hint="eastAsia"/>
              </w:rPr>
              <w:t>連絡</w:t>
            </w:r>
            <w:r w:rsidRPr="002F73D0">
              <w:rPr>
                <w:rFonts w:hint="eastAsia"/>
              </w:rPr>
              <w:br/>
              <w:t>調整等</w:t>
            </w:r>
          </w:p>
        </w:tc>
        <w:tc>
          <w:tcPr>
            <w:tcW w:w="952" w:type="dxa"/>
            <w:shd w:val="clear" w:color="auto" w:fill="C0C0C0"/>
            <w:vAlign w:val="center"/>
            <w:hideMark/>
          </w:tcPr>
          <w:p w14:paraId="26988310" w14:textId="77777777" w:rsidR="00256FCC" w:rsidRPr="002F73D0" w:rsidRDefault="00256FCC" w:rsidP="00467E42">
            <w:pPr>
              <w:pStyle w:val="a3"/>
            </w:pPr>
            <w:r w:rsidRPr="002F73D0">
              <w:rPr>
                <w:rFonts w:hint="eastAsia"/>
              </w:rPr>
              <w:t>外来</w:t>
            </w:r>
            <w:r w:rsidRPr="002F73D0">
              <w:rPr>
                <w:rFonts w:hint="eastAsia"/>
              </w:rPr>
              <w:br/>
              <w:t>訓練</w:t>
            </w:r>
          </w:p>
        </w:tc>
        <w:tc>
          <w:tcPr>
            <w:tcW w:w="952" w:type="dxa"/>
            <w:tcBorders>
              <w:right w:val="double" w:sz="4" w:space="0" w:color="808080"/>
            </w:tcBorders>
            <w:shd w:val="clear" w:color="auto" w:fill="C0C0C0"/>
            <w:vAlign w:val="center"/>
            <w:hideMark/>
          </w:tcPr>
          <w:p w14:paraId="43E8CBF0" w14:textId="77777777" w:rsidR="00256FCC" w:rsidRPr="002F73D0" w:rsidRDefault="00256FCC" w:rsidP="00467E42">
            <w:pPr>
              <w:pStyle w:val="a3"/>
            </w:pPr>
            <w:r w:rsidRPr="002F73D0">
              <w:rPr>
                <w:rFonts w:hint="eastAsia"/>
              </w:rPr>
              <w:t>訪問</w:t>
            </w:r>
            <w:r w:rsidRPr="002F73D0">
              <w:rPr>
                <w:rFonts w:hint="eastAsia"/>
              </w:rPr>
              <w:br/>
              <w:t>訓練</w:t>
            </w:r>
          </w:p>
        </w:tc>
        <w:tc>
          <w:tcPr>
            <w:tcW w:w="953" w:type="dxa"/>
            <w:tcBorders>
              <w:left w:val="double" w:sz="4" w:space="0" w:color="808080"/>
            </w:tcBorders>
            <w:shd w:val="clear" w:color="auto" w:fill="C0C0C0"/>
            <w:vAlign w:val="center"/>
            <w:hideMark/>
          </w:tcPr>
          <w:p w14:paraId="54E488D5" w14:textId="77777777" w:rsidR="00256FCC" w:rsidRPr="002F73D0" w:rsidRDefault="00256FCC" w:rsidP="00467E42">
            <w:pPr>
              <w:pStyle w:val="a3"/>
            </w:pPr>
            <w:r w:rsidRPr="002F73D0">
              <w:rPr>
                <w:rFonts w:hint="eastAsia"/>
              </w:rPr>
              <w:t>合計</w:t>
            </w:r>
          </w:p>
        </w:tc>
      </w:tr>
      <w:tr w:rsidR="00256FCC" w:rsidRPr="002F73D0" w14:paraId="0E00FAA6" w14:textId="77777777" w:rsidTr="00467E42">
        <w:trPr>
          <w:trHeight w:val="345"/>
          <w:jc w:val="center"/>
        </w:trPr>
        <w:tc>
          <w:tcPr>
            <w:tcW w:w="1113" w:type="dxa"/>
            <w:shd w:val="clear" w:color="auto" w:fill="E0E0E0"/>
            <w:noWrap/>
            <w:vAlign w:val="center"/>
            <w:hideMark/>
          </w:tcPr>
          <w:p w14:paraId="797017DD" w14:textId="77777777" w:rsidR="00256FCC" w:rsidRPr="002F73D0" w:rsidRDefault="00256FCC" w:rsidP="00256FCC">
            <w:pPr>
              <w:pStyle w:val="a3"/>
            </w:pPr>
            <w:r w:rsidRPr="002F73D0">
              <w:rPr>
                <w:rFonts w:hint="eastAsia"/>
              </w:rPr>
              <w:t>利用人数</w:t>
            </w:r>
          </w:p>
        </w:tc>
        <w:tc>
          <w:tcPr>
            <w:tcW w:w="952" w:type="dxa"/>
            <w:shd w:val="clear" w:color="auto" w:fill="auto"/>
            <w:noWrap/>
          </w:tcPr>
          <w:p w14:paraId="5C507045" w14:textId="0DDF3A3A" w:rsidR="00256FCC" w:rsidRPr="002F73D0" w:rsidRDefault="00256FCC" w:rsidP="00256FCC">
            <w:pPr>
              <w:pStyle w:val="a3"/>
              <w:jc w:val="right"/>
            </w:pPr>
            <w:r w:rsidRPr="002F73D0">
              <w:t>2,435</w:t>
            </w:r>
          </w:p>
        </w:tc>
        <w:tc>
          <w:tcPr>
            <w:tcW w:w="952" w:type="dxa"/>
            <w:shd w:val="clear" w:color="auto" w:fill="auto"/>
            <w:noWrap/>
          </w:tcPr>
          <w:p w14:paraId="14EFF1FE" w14:textId="16AD6C58" w:rsidR="00256FCC" w:rsidRPr="002F73D0" w:rsidRDefault="00256FCC" w:rsidP="00256FCC">
            <w:pPr>
              <w:pStyle w:val="a3"/>
              <w:jc w:val="right"/>
            </w:pPr>
            <w:r w:rsidRPr="002F73D0">
              <w:t>62</w:t>
            </w:r>
          </w:p>
        </w:tc>
        <w:tc>
          <w:tcPr>
            <w:tcW w:w="952" w:type="dxa"/>
            <w:shd w:val="clear" w:color="auto" w:fill="auto"/>
            <w:noWrap/>
          </w:tcPr>
          <w:p w14:paraId="54235877" w14:textId="38F1897F" w:rsidR="00256FCC" w:rsidRPr="002F73D0" w:rsidRDefault="00256FCC" w:rsidP="00256FCC">
            <w:pPr>
              <w:pStyle w:val="a3"/>
              <w:jc w:val="right"/>
            </w:pPr>
            <w:r w:rsidRPr="002F73D0">
              <w:t>1,261</w:t>
            </w:r>
          </w:p>
        </w:tc>
        <w:tc>
          <w:tcPr>
            <w:tcW w:w="952" w:type="dxa"/>
            <w:shd w:val="clear" w:color="auto" w:fill="auto"/>
            <w:noWrap/>
          </w:tcPr>
          <w:p w14:paraId="6B05BA19" w14:textId="6F7DDBEC" w:rsidR="00256FCC" w:rsidRPr="002F73D0" w:rsidRDefault="00256FCC" w:rsidP="00256FCC">
            <w:pPr>
              <w:pStyle w:val="a3"/>
              <w:jc w:val="right"/>
            </w:pPr>
            <w:r w:rsidRPr="002F73D0">
              <w:t>85</w:t>
            </w:r>
          </w:p>
        </w:tc>
        <w:tc>
          <w:tcPr>
            <w:tcW w:w="952" w:type="dxa"/>
            <w:shd w:val="clear" w:color="auto" w:fill="auto"/>
            <w:noWrap/>
          </w:tcPr>
          <w:p w14:paraId="55C14E5C" w14:textId="0030A60C" w:rsidR="00256FCC" w:rsidRPr="002F73D0" w:rsidRDefault="00256FCC" w:rsidP="00256FCC">
            <w:pPr>
              <w:pStyle w:val="a3"/>
              <w:jc w:val="right"/>
            </w:pPr>
            <w:r w:rsidRPr="002F73D0">
              <w:t>10</w:t>
            </w:r>
          </w:p>
        </w:tc>
        <w:tc>
          <w:tcPr>
            <w:tcW w:w="952" w:type="dxa"/>
            <w:shd w:val="clear" w:color="auto" w:fill="auto"/>
            <w:noWrap/>
          </w:tcPr>
          <w:p w14:paraId="73E8143B" w14:textId="7F259245" w:rsidR="00256FCC" w:rsidRPr="002F73D0" w:rsidRDefault="00256FCC" w:rsidP="00256FCC">
            <w:pPr>
              <w:pStyle w:val="a3"/>
              <w:jc w:val="right"/>
            </w:pPr>
            <w:r w:rsidRPr="002F73D0">
              <w:t>68</w:t>
            </w:r>
          </w:p>
        </w:tc>
        <w:tc>
          <w:tcPr>
            <w:tcW w:w="952" w:type="dxa"/>
            <w:tcBorders>
              <w:right w:val="double" w:sz="4" w:space="0" w:color="808080"/>
            </w:tcBorders>
            <w:shd w:val="clear" w:color="auto" w:fill="auto"/>
            <w:noWrap/>
          </w:tcPr>
          <w:p w14:paraId="295D2275" w14:textId="65FF65AE" w:rsidR="00256FCC" w:rsidRPr="002F73D0" w:rsidRDefault="00256FCC" w:rsidP="00256FCC">
            <w:pPr>
              <w:pStyle w:val="a3"/>
              <w:jc w:val="right"/>
            </w:pPr>
            <w:r w:rsidRPr="002F73D0">
              <w:t>9</w:t>
            </w:r>
          </w:p>
        </w:tc>
        <w:tc>
          <w:tcPr>
            <w:tcW w:w="953" w:type="dxa"/>
            <w:tcBorders>
              <w:left w:val="double" w:sz="4" w:space="0" w:color="808080"/>
            </w:tcBorders>
            <w:shd w:val="clear" w:color="auto" w:fill="auto"/>
            <w:noWrap/>
          </w:tcPr>
          <w:p w14:paraId="74FFA244" w14:textId="4077A7DD" w:rsidR="00256FCC" w:rsidRPr="002F73D0" w:rsidRDefault="00256FCC" w:rsidP="00256FCC">
            <w:pPr>
              <w:pStyle w:val="a3"/>
              <w:jc w:val="right"/>
            </w:pPr>
            <w:r w:rsidRPr="002F73D0">
              <w:t>3,930</w:t>
            </w:r>
          </w:p>
        </w:tc>
      </w:tr>
    </w:tbl>
    <w:p w14:paraId="569C742A" w14:textId="75F99B0E" w:rsidR="00256FCC" w:rsidRPr="002F73D0" w:rsidRDefault="00256FCC" w:rsidP="00256FCC">
      <w:pPr>
        <w:pStyle w:val="a3"/>
        <w:jc w:val="right"/>
      </w:pPr>
      <w:r w:rsidRPr="002F73D0">
        <w:rPr>
          <w:rFonts w:hint="eastAsia"/>
        </w:rPr>
        <w:t>資料：わかくさ学園（令和４年度実績）</w:t>
      </w:r>
    </w:p>
    <w:p w14:paraId="02DB1798" w14:textId="7F4EC94C" w:rsidR="00D97BFE" w:rsidRPr="002F73D0" w:rsidRDefault="00D97BFE" w:rsidP="009D29C1">
      <w:pPr>
        <w:pStyle w:val="a3"/>
      </w:pPr>
    </w:p>
    <w:p w14:paraId="0C8D6B23" w14:textId="1E31B87C" w:rsidR="001D3595" w:rsidRPr="002F73D0" w:rsidRDefault="001D3595" w:rsidP="009D29C1">
      <w:pPr>
        <w:pStyle w:val="a3"/>
      </w:pPr>
    </w:p>
    <w:p w14:paraId="747F29D0" w14:textId="7A830BD3" w:rsidR="001D3595" w:rsidRPr="002F73D0" w:rsidRDefault="001D3595" w:rsidP="009D29C1">
      <w:pPr>
        <w:pStyle w:val="a3"/>
      </w:pPr>
    </w:p>
    <w:p w14:paraId="1069A1E7" w14:textId="77777777" w:rsidR="001D3595" w:rsidRPr="002F73D0" w:rsidRDefault="001D3595" w:rsidP="009D29C1">
      <w:pPr>
        <w:pStyle w:val="a3"/>
      </w:pPr>
    </w:p>
    <w:p w14:paraId="59C216A9" w14:textId="77777777" w:rsidR="00256FCC" w:rsidRPr="002F73D0" w:rsidRDefault="006D3226" w:rsidP="00256FCC">
      <w:pPr>
        <w:pStyle w:val="a3"/>
      </w:pPr>
      <w:r w:rsidRPr="002F73D0">
        <w:rPr>
          <w:rFonts w:hint="eastAsia"/>
        </w:rPr>
        <w:lastRenderedPageBreak/>
        <w:t>◆特別支援学級等への在籍状況</w:t>
      </w:r>
    </w:p>
    <w:p w14:paraId="05EC2877" w14:textId="77777777" w:rsidR="00256FCC" w:rsidRPr="002F73D0" w:rsidRDefault="00256FCC" w:rsidP="00256FCC">
      <w:pPr>
        <w:pStyle w:val="a3"/>
        <w:ind w:right="200"/>
        <w:jc w:val="right"/>
      </w:pPr>
      <w:r w:rsidRPr="002F73D0">
        <w:rPr>
          <w:rFonts w:hint="eastAsia"/>
        </w:rPr>
        <w:t>単位：人</w:t>
      </w:r>
    </w:p>
    <w:tbl>
      <w:tblPr>
        <w:tblW w:w="87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707"/>
        <w:gridCol w:w="1769"/>
        <w:gridCol w:w="1737"/>
        <w:gridCol w:w="1738"/>
        <w:gridCol w:w="1752"/>
      </w:tblGrid>
      <w:tr w:rsidR="00256FCC" w:rsidRPr="002F73D0" w14:paraId="70C06029" w14:textId="77777777" w:rsidTr="00467E42">
        <w:trPr>
          <w:jc w:val="center"/>
        </w:trPr>
        <w:tc>
          <w:tcPr>
            <w:tcW w:w="3476" w:type="dxa"/>
            <w:gridSpan w:val="2"/>
            <w:shd w:val="clear" w:color="auto" w:fill="C0C0C0"/>
          </w:tcPr>
          <w:p w14:paraId="4FD91341" w14:textId="77777777" w:rsidR="00256FCC" w:rsidRPr="002F73D0" w:rsidRDefault="00256FCC" w:rsidP="00467E42">
            <w:pPr>
              <w:pStyle w:val="a3"/>
            </w:pPr>
            <w:r w:rsidRPr="002F73D0">
              <w:rPr>
                <w:rFonts w:hint="eastAsia"/>
              </w:rPr>
              <w:t>区分</w:t>
            </w:r>
          </w:p>
        </w:tc>
        <w:tc>
          <w:tcPr>
            <w:tcW w:w="1737" w:type="dxa"/>
            <w:shd w:val="clear" w:color="auto" w:fill="C0C0C0"/>
            <w:vAlign w:val="center"/>
          </w:tcPr>
          <w:p w14:paraId="55C47D07" w14:textId="77777777" w:rsidR="00256FCC" w:rsidRPr="002F73D0" w:rsidRDefault="00256FCC" w:rsidP="00467E42">
            <w:pPr>
              <w:pStyle w:val="a3"/>
              <w:rPr>
                <w:rFonts w:hAnsi="ＭＳ Ｐゴシック" w:cs="Arial Unicode MS"/>
                <w:szCs w:val="20"/>
              </w:rPr>
            </w:pPr>
            <w:r w:rsidRPr="002F73D0">
              <w:rPr>
                <w:rFonts w:hAnsi="ＭＳ Ｐゴシック" w:hint="eastAsia"/>
                <w:szCs w:val="20"/>
              </w:rPr>
              <w:t>小学校</w:t>
            </w:r>
          </w:p>
        </w:tc>
        <w:tc>
          <w:tcPr>
            <w:tcW w:w="1738" w:type="dxa"/>
            <w:shd w:val="clear" w:color="auto" w:fill="C0C0C0"/>
            <w:vAlign w:val="center"/>
          </w:tcPr>
          <w:p w14:paraId="6DFD5C44" w14:textId="77777777" w:rsidR="00256FCC" w:rsidRPr="002F73D0" w:rsidRDefault="00256FCC" w:rsidP="00467E42">
            <w:pPr>
              <w:pStyle w:val="a3"/>
              <w:rPr>
                <w:rFonts w:hAnsi="ＭＳ Ｐゴシック" w:cs="Arial Unicode MS"/>
                <w:szCs w:val="20"/>
              </w:rPr>
            </w:pPr>
            <w:r w:rsidRPr="002F73D0">
              <w:rPr>
                <w:rFonts w:hAnsi="ＭＳ Ｐゴシック" w:hint="eastAsia"/>
                <w:szCs w:val="20"/>
              </w:rPr>
              <w:t>中学校</w:t>
            </w:r>
          </w:p>
        </w:tc>
        <w:tc>
          <w:tcPr>
            <w:tcW w:w="1752" w:type="dxa"/>
            <w:shd w:val="clear" w:color="auto" w:fill="C0C0C0"/>
            <w:vAlign w:val="center"/>
          </w:tcPr>
          <w:p w14:paraId="2BC99E08" w14:textId="77777777" w:rsidR="00256FCC" w:rsidRPr="002F73D0" w:rsidRDefault="00256FCC" w:rsidP="00467E42">
            <w:pPr>
              <w:pStyle w:val="a3"/>
              <w:rPr>
                <w:rFonts w:hAnsi="ＭＳ Ｐゴシック" w:cs="Arial Unicode MS"/>
                <w:szCs w:val="20"/>
              </w:rPr>
            </w:pPr>
            <w:r w:rsidRPr="002F73D0">
              <w:rPr>
                <w:rFonts w:hAnsi="ＭＳ Ｐゴシック" w:hint="eastAsia"/>
                <w:szCs w:val="20"/>
              </w:rPr>
              <w:t>合計</w:t>
            </w:r>
          </w:p>
        </w:tc>
      </w:tr>
      <w:tr w:rsidR="00256FCC" w:rsidRPr="002F73D0" w14:paraId="0AC8C91E" w14:textId="77777777" w:rsidTr="00467E42">
        <w:trPr>
          <w:cantSplit/>
          <w:jc w:val="center"/>
        </w:trPr>
        <w:tc>
          <w:tcPr>
            <w:tcW w:w="1707" w:type="dxa"/>
            <w:vMerge w:val="restart"/>
            <w:shd w:val="clear" w:color="auto" w:fill="E0E0E0"/>
            <w:vAlign w:val="center"/>
          </w:tcPr>
          <w:p w14:paraId="1F35FB22" w14:textId="77777777" w:rsidR="00256FCC" w:rsidRPr="002F73D0" w:rsidRDefault="00256FCC" w:rsidP="00256FCC">
            <w:pPr>
              <w:pStyle w:val="a3"/>
              <w:rPr>
                <w:rFonts w:hAnsi="ＭＳ Ｐゴシック"/>
                <w:szCs w:val="20"/>
              </w:rPr>
            </w:pPr>
            <w:r w:rsidRPr="002F73D0">
              <w:rPr>
                <w:rFonts w:hAnsi="ＭＳ Ｐゴシック" w:hint="eastAsia"/>
                <w:szCs w:val="20"/>
              </w:rPr>
              <w:t>固定</w:t>
            </w:r>
          </w:p>
        </w:tc>
        <w:tc>
          <w:tcPr>
            <w:tcW w:w="1769" w:type="dxa"/>
            <w:shd w:val="clear" w:color="auto" w:fill="E0E0E0"/>
            <w:vAlign w:val="center"/>
          </w:tcPr>
          <w:p w14:paraId="74F0131A" w14:textId="77777777" w:rsidR="00256FCC" w:rsidRPr="002F73D0" w:rsidRDefault="00256FCC" w:rsidP="00256FCC">
            <w:pPr>
              <w:pStyle w:val="a3"/>
              <w:rPr>
                <w:rFonts w:hAnsi="ＭＳ Ｐゴシック" w:cs="Arial Unicode MS"/>
                <w:szCs w:val="20"/>
              </w:rPr>
            </w:pPr>
            <w:r w:rsidRPr="002F73D0">
              <w:rPr>
                <w:rFonts w:hAnsi="ＭＳ Ｐゴシック" w:hint="eastAsia"/>
                <w:szCs w:val="20"/>
              </w:rPr>
              <w:t>学級数</w:t>
            </w:r>
          </w:p>
        </w:tc>
        <w:tc>
          <w:tcPr>
            <w:tcW w:w="1737" w:type="dxa"/>
            <w:shd w:val="clear" w:color="auto" w:fill="auto"/>
          </w:tcPr>
          <w:p w14:paraId="3919BEC9" w14:textId="0DDCB4F7" w:rsidR="00256FCC" w:rsidRPr="002F73D0" w:rsidRDefault="00256FCC" w:rsidP="00256FCC">
            <w:pPr>
              <w:pStyle w:val="a3"/>
              <w:jc w:val="right"/>
              <w:rPr>
                <w:rFonts w:cs="Arial Unicode MS"/>
                <w:szCs w:val="20"/>
              </w:rPr>
            </w:pPr>
            <w:r w:rsidRPr="002F73D0">
              <w:t>19</w:t>
            </w:r>
          </w:p>
        </w:tc>
        <w:tc>
          <w:tcPr>
            <w:tcW w:w="1738" w:type="dxa"/>
            <w:shd w:val="clear" w:color="auto" w:fill="auto"/>
          </w:tcPr>
          <w:p w14:paraId="2BB9060E" w14:textId="7C5073DD" w:rsidR="00256FCC" w:rsidRPr="002F73D0" w:rsidRDefault="00256FCC" w:rsidP="00256FCC">
            <w:pPr>
              <w:pStyle w:val="a3"/>
              <w:jc w:val="right"/>
              <w:rPr>
                <w:rFonts w:cs="Arial Unicode MS"/>
                <w:szCs w:val="20"/>
              </w:rPr>
            </w:pPr>
            <w:r w:rsidRPr="002F73D0">
              <w:t>10</w:t>
            </w:r>
          </w:p>
        </w:tc>
        <w:tc>
          <w:tcPr>
            <w:tcW w:w="1752" w:type="dxa"/>
            <w:shd w:val="clear" w:color="auto" w:fill="auto"/>
          </w:tcPr>
          <w:p w14:paraId="742A032D" w14:textId="1E1878BF" w:rsidR="00256FCC" w:rsidRPr="002F73D0" w:rsidRDefault="00256FCC" w:rsidP="00256FCC">
            <w:pPr>
              <w:pStyle w:val="a3"/>
              <w:jc w:val="right"/>
              <w:rPr>
                <w:rFonts w:cs="Arial Unicode MS"/>
                <w:szCs w:val="20"/>
              </w:rPr>
            </w:pPr>
            <w:r w:rsidRPr="002F73D0">
              <w:t>29</w:t>
            </w:r>
          </w:p>
        </w:tc>
      </w:tr>
      <w:tr w:rsidR="00256FCC" w:rsidRPr="002F73D0" w14:paraId="2E251C48" w14:textId="77777777" w:rsidTr="00467E42">
        <w:trPr>
          <w:cantSplit/>
          <w:jc w:val="center"/>
        </w:trPr>
        <w:tc>
          <w:tcPr>
            <w:tcW w:w="1707" w:type="dxa"/>
            <w:vMerge/>
            <w:shd w:val="clear" w:color="auto" w:fill="E0E0E0"/>
            <w:vAlign w:val="center"/>
          </w:tcPr>
          <w:p w14:paraId="53D82970" w14:textId="77777777" w:rsidR="00256FCC" w:rsidRPr="002F73D0" w:rsidRDefault="00256FCC" w:rsidP="00256FCC">
            <w:pPr>
              <w:pStyle w:val="a3"/>
              <w:rPr>
                <w:rFonts w:hAnsi="ＭＳ Ｐゴシック"/>
                <w:szCs w:val="20"/>
              </w:rPr>
            </w:pPr>
          </w:p>
        </w:tc>
        <w:tc>
          <w:tcPr>
            <w:tcW w:w="1769" w:type="dxa"/>
            <w:shd w:val="clear" w:color="auto" w:fill="E0E0E0"/>
            <w:vAlign w:val="center"/>
          </w:tcPr>
          <w:p w14:paraId="26BA879A" w14:textId="77777777" w:rsidR="00256FCC" w:rsidRPr="002F73D0" w:rsidRDefault="00256FCC" w:rsidP="00256FCC">
            <w:pPr>
              <w:pStyle w:val="a3"/>
              <w:rPr>
                <w:rFonts w:hAnsi="ＭＳ Ｐゴシック" w:cs="Arial Unicode MS"/>
                <w:szCs w:val="20"/>
              </w:rPr>
            </w:pPr>
            <w:r w:rsidRPr="002F73D0">
              <w:rPr>
                <w:rFonts w:hAnsi="ＭＳ Ｐゴシック" w:hint="eastAsia"/>
                <w:szCs w:val="20"/>
              </w:rPr>
              <w:t>児童・生徒数</w:t>
            </w:r>
          </w:p>
        </w:tc>
        <w:tc>
          <w:tcPr>
            <w:tcW w:w="1737" w:type="dxa"/>
            <w:shd w:val="clear" w:color="auto" w:fill="auto"/>
          </w:tcPr>
          <w:p w14:paraId="5CF0F796" w14:textId="574FF941" w:rsidR="00256FCC" w:rsidRPr="002F73D0" w:rsidRDefault="00256FCC" w:rsidP="00256FCC">
            <w:pPr>
              <w:pStyle w:val="a3"/>
              <w:jc w:val="right"/>
              <w:rPr>
                <w:rFonts w:cs="Arial Unicode MS"/>
                <w:szCs w:val="20"/>
              </w:rPr>
            </w:pPr>
            <w:r w:rsidRPr="002F73D0">
              <w:t>132</w:t>
            </w:r>
          </w:p>
        </w:tc>
        <w:tc>
          <w:tcPr>
            <w:tcW w:w="1738" w:type="dxa"/>
            <w:shd w:val="clear" w:color="auto" w:fill="auto"/>
          </w:tcPr>
          <w:p w14:paraId="23570AC3" w14:textId="2F1150A5" w:rsidR="00256FCC" w:rsidRPr="002F73D0" w:rsidRDefault="00256FCC" w:rsidP="00256FCC">
            <w:pPr>
              <w:pStyle w:val="a3"/>
              <w:jc w:val="right"/>
              <w:rPr>
                <w:rFonts w:cs="Arial Unicode MS"/>
                <w:szCs w:val="20"/>
              </w:rPr>
            </w:pPr>
            <w:r w:rsidRPr="002F73D0">
              <w:t>69</w:t>
            </w:r>
          </w:p>
        </w:tc>
        <w:tc>
          <w:tcPr>
            <w:tcW w:w="1752" w:type="dxa"/>
            <w:shd w:val="clear" w:color="auto" w:fill="auto"/>
          </w:tcPr>
          <w:p w14:paraId="5D44A970" w14:textId="78DD9ABB" w:rsidR="00256FCC" w:rsidRPr="002F73D0" w:rsidRDefault="00256FCC" w:rsidP="00256FCC">
            <w:pPr>
              <w:pStyle w:val="a3"/>
              <w:jc w:val="right"/>
              <w:rPr>
                <w:rFonts w:cs="Arial Unicode MS"/>
                <w:szCs w:val="20"/>
              </w:rPr>
            </w:pPr>
            <w:r w:rsidRPr="002F73D0">
              <w:t>201</w:t>
            </w:r>
          </w:p>
        </w:tc>
      </w:tr>
      <w:tr w:rsidR="00256FCC" w:rsidRPr="002F73D0" w14:paraId="5C6BC91A" w14:textId="77777777" w:rsidTr="00467E42">
        <w:trPr>
          <w:cantSplit/>
          <w:jc w:val="center"/>
        </w:trPr>
        <w:tc>
          <w:tcPr>
            <w:tcW w:w="1707" w:type="dxa"/>
            <w:vMerge w:val="restart"/>
            <w:shd w:val="clear" w:color="auto" w:fill="E0E0E0"/>
            <w:vAlign w:val="center"/>
          </w:tcPr>
          <w:p w14:paraId="60BAD3E4" w14:textId="77777777" w:rsidR="00256FCC" w:rsidRPr="002F73D0" w:rsidRDefault="00256FCC" w:rsidP="00256FCC">
            <w:pPr>
              <w:pStyle w:val="a3"/>
              <w:rPr>
                <w:rFonts w:hAnsi="ＭＳ Ｐゴシック"/>
                <w:szCs w:val="20"/>
              </w:rPr>
            </w:pPr>
            <w:r w:rsidRPr="002F73D0">
              <w:rPr>
                <w:rFonts w:hAnsi="ＭＳ Ｐゴシック" w:hint="eastAsia"/>
                <w:szCs w:val="20"/>
              </w:rPr>
              <w:t>通級</w:t>
            </w:r>
          </w:p>
        </w:tc>
        <w:tc>
          <w:tcPr>
            <w:tcW w:w="1769" w:type="dxa"/>
            <w:shd w:val="clear" w:color="auto" w:fill="E0E0E0"/>
            <w:vAlign w:val="center"/>
          </w:tcPr>
          <w:p w14:paraId="7A5FB495" w14:textId="77777777" w:rsidR="00256FCC" w:rsidRPr="002F73D0" w:rsidRDefault="00256FCC" w:rsidP="00256FCC">
            <w:pPr>
              <w:pStyle w:val="a3"/>
              <w:rPr>
                <w:rFonts w:hAnsi="ＭＳ Ｐゴシック" w:cs="Arial Unicode MS"/>
                <w:szCs w:val="20"/>
              </w:rPr>
            </w:pPr>
            <w:r w:rsidRPr="002F73D0">
              <w:rPr>
                <w:rFonts w:hAnsi="ＭＳ Ｐゴシック" w:hint="eastAsia"/>
                <w:szCs w:val="20"/>
              </w:rPr>
              <w:t>学級数</w:t>
            </w:r>
          </w:p>
        </w:tc>
        <w:tc>
          <w:tcPr>
            <w:tcW w:w="1737" w:type="dxa"/>
            <w:shd w:val="clear" w:color="auto" w:fill="auto"/>
          </w:tcPr>
          <w:p w14:paraId="449FA167" w14:textId="73BBA8D8" w:rsidR="00256FCC" w:rsidRPr="002F73D0" w:rsidRDefault="00256FCC" w:rsidP="00256FCC">
            <w:pPr>
              <w:pStyle w:val="a3"/>
              <w:jc w:val="right"/>
              <w:rPr>
                <w:szCs w:val="20"/>
              </w:rPr>
            </w:pPr>
            <w:r w:rsidRPr="002F73D0">
              <w:t>3</w:t>
            </w:r>
          </w:p>
        </w:tc>
        <w:tc>
          <w:tcPr>
            <w:tcW w:w="1738" w:type="dxa"/>
            <w:shd w:val="clear" w:color="auto" w:fill="auto"/>
          </w:tcPr>
          <w:p w14:paraId="3AFFCE33" w14:textId="77ACC989" w:rsidR="00256FCC" w:rsidRPr="002F73D0" w:rsidRDefault="00256FCC" w:rsidP="00256FCC">
            <w:pPr>
              <w:pStyle w:val="a3"/>
              <w:jc w:val="right"/>
              <w:rPr>
                <w:szCs w:val="20"/>
              </w:rPr>
            </w:pPr>
            <w:r w:rsidRPr="002F73D0">
              <w:t>1</w:t>
            </w:r>
          </w:p>
        </w:tc>
        <w:tc>
          <w:tcPr>
            <w:tcW w:w="1752" w:type="dxa"/>
            <w:shd w:val="clear" w:color="auto" w:fill="auto"/>
          </w:tcPr>
          <w:p w14:paraId="029655F2" w14:textId="6EAFA735" w:rsidR="00256FCC" w:rsidRPr="002F73D0" w:rsidRDefault="00256FCC" w:rsidP="00256FCC">
            <w:pPr>
              <w:pStyle w:val="a3"/>
              <w:jc w:val="right"/>
              <w:rPr>
                <w:szCs w:val="20"/>
              </w:rPr>
            </w:pPr>
            <w:r w:rsidRPr="002F73D0">
              <w:t>4</w:t>
            </w:r>
          </w:p>
        </w:tc>
      </w:tr>
      <w:tr w:rsidR="00256FCC" w:rsidRPr="002F73D0" w14:paraId="4C7990C8" w14:textId="77777777" w:rsidTr="00467E42">
        <w:trPr>
          <w:cantSplit/>
          <w:jc w:val="center"/>
        </w:trPr>
        <w:tc>
          <w:tcPr>
            <w:tcW w:w="1707" w:type="dxa"/>
            <w:vMerge/>
            <w:shd w:val="clear" w:color="auto" w:fill="E0E0E0"/>
          </w:tcPr>
          <w:p w14:paraId="2E0EE063" w14:textId="77777777" w:rsidR="00256FCC" w:rsidRPr="002F73D0" w:rsidRDefault="00256FCC" w:rsidP="00256FCC">
            <w:pPr>
              <w:pStyle w:val="a3"/>
              <w:rPr>
                <w:rFonts w:hAnsi="ＭＳ Ｐゴシック"/>
                <w:szCs w:val="20"/>
              </w:rPr>
            </w:pPr>
          </w:p>
        </w:tc>
        <w:tc>
          <w:tcPr>
            <w:tcW w:w="1769" w:type="dxa"/>
            <w:shd w:val="clear" w:color="auto" w:fill="E0E0E0"/>
            <w:vAlign w:val="center"/>
          </w:tcPr>
          <w:p w14:paraId="0BC2FCB3" w14:textId="77777777" w:rsidR="00256FCC" w:rsidRPr="002F73D0" w:rsidRDefault="00256FCC" w:rsidP="00256FCC">
            <w:pPr>
              <w:pStyle w:val="a3"/>
              <w:rPr>
                <w:rFonts w:hAnsi="ＭＳ Ｐゴシック" w:cs="Arial Unicode MS"/>
                <w:szCs w:val="20"/>
              </w:rPr>
            </w:pPr>
            <w:r w:rsidRPr="002F73D0">
              <w:rPr>
                <w:rFonts w:hAnsi="ＭＳ Ｐゴシック" w:hint="eastAsia"/>
                <w:szCs w:val="20"/>
              </w:rPr>
              <w:t>児童・生徒数</w:t>
            </w:r>
          </w:p>
        </w:tc>
        <w:tc>
          <w:tcPr>
            <w:tcW w:w="1737" w:type="dxa"/>
            <w:shd w:val="clear" w:color="auto" w:fill="auto"/>
          </w:tcPr>
          <w:p w14:paraId="5265247C" w14:textId="3C3F2BA1" w:rsidR="00256FCC" w:rsidRPr="002F73D0" w:rsidRDefault="00256FCC" w:rsidP="00256FCC">
            <w:pPr>
              <w:pStyle w:val="a3"/>
              <w:jc w:val="right"/>
              <w:rPr>
                <w:szCs w:val="20"/>
              </w:rPr>
            </w:pPr>
            <w:r w:rsidRPr="002F73D0">
              <w:t>35</w:t>
            </w:r>
          </w:p>
        </w:tc>
        <w:tc>
          <w:tcPr>
            <w:tcW w:w="1738" w:type="dxa"/>
            <w:shd w:val="clear" w:color="auto" w:fill="auto"/>
          </w:tcPr>
          <w:p w14:paraId="0D359180" w14:textId="7894AD5A" w:rsidR="00256FCC" w:rsidRPr="002F73D0" w:rsidRDefault="00256FCC" w:rsidP="00256FCC">
            <w:pPr>
              <w:pStyle w:val="a3"/>
              <w:jc w:val="right"/>
              <w:rPr>
                <w:szCs w:val="20"/>
              </w:rPr>
            </w:pPr>
            <w:r w:rsidRPr="002F73D0">
              <w:t>4</w:t>
            </w:r>
          </w:p>
        </w:tc>
        <w:tc>
          <w:tcPr>
            <w:tcW w:w="1752" w:type="dxa"/>
            <w:shd w:val="clear" w:color="auto" w:fill="auto"/>
          </w:tcPr>
          <w:p w14:paraId="5B1B96EB" w14:textId="624FB0E5" w:rsidR="00256FCC" w:rsidRPr="002F73D0" w:rsidRDefault="00256FCC" w:rsidP="00256FCC">
            <w:pPr>
              <w:pStyle w:val="a3"/>
              <w:jc w:val="right"/>
              <w:rPr>
                <w:szCs w:val="20"/>
              </w:rPr>
            </w:pPr>
            <w:r w:rsidRPr="002F73D0">
              <w:t>39</w:t>
            </w:r>
          </w:p>
        </w:tc>
      </w:tr>
      <w:tr w:rsidR="00256FCC" w:rsidRPr="002F73D0" w14:paraId="7668482A" w14:textId="77777777" w:rsidTr="00467E42">
        <w:trPr>
          <w:cantSplit/>
          <w:jc w:val="center"/>
        </w:trPr>
        <w:tc>
          <w:tcPr>
            <w:tcW w:w="1707" w:type="dxa"/>
            <w:shd w:val="clear" w:color="auto" w:fill="E0E0E0"/>
          </w:tcPr>
          <w:p w14:paraId="6EB43992" w14:textId="77777777" w:rsidR="00256FCC" w:rsidRPr="002F73D0" w:rsidRDefault="00256FCC" w:rsidP="00256FCC">
            <w:pPr>
              <w:pStyle w:val="a3"/>
              <w:rPr>
                <w:rFonts w:hAnsi="ＭＳ Ｐゴシック"/>
                <w:szCs w:val="20"/>
              </w:rPr>
            </w:pPr>
            <w:r w:rsidRPr="002F73D0">
              <w:rPr>
                <w:rFonts w:hAnsi="ＭＳ Ｐゴシック" w:hint="eastAsia"/>
                <w:szCs w:val="20"/>
              </w:rPr>
              <w:t>特別支援教室</w:t>
            </w:r>
          </w:p>
        </w:tc>
        <w:tc>
          <w:tcPr>
            <w:tcW w:w="1769" w:type="dxa"/>
            <w:shd w:val="clear" w:color="auto" w:fill="E0E0E0"/>
            <w:vAlign w:val="center"/>
          </w:tcPr>
          <w:p w14:paraId="13118BFB" w14:textId="77777777" w:rsidR="00256FCC" w:rsidRPr="002F73D0" w:rsidRDefault="00256FCC" w:rsidP="00256FCC">
            <w:pPr>
              <w:pStyle w:val="a3"/>
              <w:rPr>
                <w:rFonts w:hAnsi="ＭＳ Ｐゴシック"/>
                <w:szCs w:val="20"/>
              </w:rPr>
            </w:pPr>
            <w:r w:rsidRPr="002F73D0">
              <w:rPr>
                <w:rFonts w:hAnsi="ＭＳ Ｐゴシック" w:hint="eastAsia"/>
                <w:szCs w:val="20"/>
              </w:rPr>
              <w:t>児童・生徒数</w:t>
            </w:r>
          </w:p>
        </w:tc>
        <w:tc>
          <w:tcPr>
            <w:tcW w:w="1737" w:type="dxa"/>
            <w:shd w:val="clear" w:color="auto" w:fill="auto"/>
          </w:tcPr>
          <w:p w14:paraId="2333CC11" w14:textId="51B4CC56" w:rsidR="00256FCC" w:rsidRPr="002F73D0" w:rsidRDefault="00256FCC" w:rsidP="00256FCC">
            <w:pPr>
              <w:pStyle w:val="a3"/>
              <w:jc w:val="right"/>
              <w:rPr>
                <w:szCs w:val="20"/>
              </w:rPr>
            </w:pPr>
            <w:r w:rsidRPr="002F73D0">
              <w:t>306</w:t>
            </w:r>
          </w:p>
        </w:tc>
        <w:tc>
          <w:tcPr>
            <w:tcW w:w="1738" w:type="dxa"/>
            <w:shd w:val="clear" w:color="auto" w:fill="auto"/>
          </w:tcPr>
          <w:p w14:paraId="15285E47" w14:textId="1ADF8E1D" w:rsidR="00256FCC" w:rsidRPr="002F73D0" w:rsidRDefault="00256FCC" w:rsidP="00256FCC">
            <w:pPr>
              <w:pStyle w:val="a3"/>
              <w:jc w:val="right"/>
              <w:rPr>
                <w:szCs w:val="20"/>
              </w:rPr>
            </w:pPr>
            <w:r w:rsidRPr="002F73D0">
              <w:t>92</w:t>
            </w:r>
          </w:p>
        </w:tc>
        <w:tc>
          <w:tcPr>
            <w:tcW w:w="1752" w:type="dxa"/>
            <w:shd w:val="clear" w:color="auto" w:fill="auto"/>
          </w:tcPr>
          <w:p w14:paraId="48B582D0" w14:textId="12377E2D" w:rsidR="00256FCC" w:rsidRPr="002F73D0" w:rsidRDefault="00256FCC" w:rsidP="00256FCC">
            <w:pPr>
              <w:pStyle w:val="a3"/>
              <w:jc w:val="right"/>
              <w:rPr>
                <w:szCs w:val="20"/>
              </w:rPr>
            </w:pPr>
            <w:r w:rsidRPr="002F73D0">
              <w:t>398</w:t>
            </w:r>
          </w:p>
        </w:tc>
      </w:tr>
    </w:tbl>
    <w:p w14:paraId="19A574F6" w14:textId="1265205A" w:rsidR="00256FCC" w:rsidRPr="002F73D0" w:rsidRDefault="00256FCC" w:rsidP="00256FCC">
      <w:pPr>
        <w:pStyle w:val="a3"/>
        <w:jc w:val="right"/>
      </w:pPr>
      <w:r w:rsidRPr="002F73D0">
        <w:rPr>
          <w:rFonts w:hint="eastAsia"/>
        </w:rPr>
        <w:t>資料：指導室　令和５年４月１日現在</w:t>
      </w:r>
    </w:p>
    <w:p w14:paraId="1F3D229B" w14:textId="58C3E588" w:rsidR="005F3D56" w:rsidRPr="002F73D0" w:rsidRDefault="005F3D56" w:rsidP="00D97BFE">
      <w:pPr>
        <w:pStyle w:val="a3"/>
        <w:ind w:right="200"/>
        <w:jc w:val="right"/>
      </w:pPr>
      <w:bookmarkStart w:id="52" w:name="_Toc215572243"/>
      <w:bookmarkStart w:id="53" w:name="_Toc218762676"/>
      <w:bookmarkStart w:id="54" w:name="_Toc222740713"/>
      <w:bookmarkStart w:id="55" w:name="_Toc310954642"/>
      <w:bookmarkStart w:id="56" w:name="_Toc318807193"/>
    </w:p>
    <w:p w14:paraId="076547F0" w14:textId="1ED81425" w:rsidR="005F3D56" w:rsidRPr="002F73D0" w:rsidRDefault="005F3D56" w:rsidP="004A7960">
      <w:pPr>
        <w:pStyle w:val="3"/>
        <w:rPr>
          <w:shd w:val="pct15" w:color="auto" w:fill="FFFFFF"/>
        </w:rPr>
      </w:pPr>
      <w:bookmarkStart w:id="57" w:name="_Toc55814759"/>
      <w:bookmarkEnd w:id="52"/>
      <w:bookmarkEnd w:id="53"/>
      <w:bookmarkEnd w:id="54"/>
      <w:bookmarkEnd w:id="55"/>
      <w:bookmarkEnd w:id="56"/>
      <w:r w:rsidRPr="002F73D0">
        <w:rPr>
          <w:rFonts w:hint="eastAsia"/>
          <w:shd w:val="pct15" w:color="auto" w:fill="FFFFFF"/>
        </w:rPr>
        <w:t>（７）雇用・就労の状況</w:t>
      </w:r>
      <w:bookmarkEnd w:id="57"/>
    </w:p>
    <w:p w14:paraId="38804AEF" w14:textId="77777777" w:rsidR="005F3D56" w:rsidRPr="002F73D0" w:rsidRDefault="005F3D56" w:rsidP="005F3D56">
      <w:pPr>
        <w:pStyle w:val="af0"/>
        <w:spacing w:before="180"/>
        <w:ind w:leftChars="0" w:left="0" w:right="110" w:firstLineChars="0" w:firstLine="0"/>
      </w:pPr>
    </w:p>
    <w:p w14:paraId="789370FE" w14:textId="77777777" w:rsidR="0076433C" w:rsidRPr="002F73D0" w:rsidRDefault="00A50436" w:rsidP="0076433C">
      <w:pPr>
        <w:pStyle w:val="a3"/>
      </w:pPr>
      <w:r w:rsidRPr="002F73D0">
        <w:rPr>
          <w:rFonts w:hint="eastAsia"/>
        </w:rPr>
        <w:t>◆</w:t>
      </w:r>
      <w:r w:rsidR="005F3D56" w:rsidRPr="002F73D0">
        <w:rPr>
          <w:rFonts w:hint="eastAsia"/>
        </w:rPr>
        <w:t>障害者の職業紹介状況（三鷹公共職業安定所管内）</w:t>
      </w:r>
    </w:p>
    <w:p w14:paraId="4B62C712" w14:textId="77777777" w:rsidR="0076433C" w:rsidRPr="002F73D0" w:rsidRDefault="0076433C" w:rsidP="0076433C">
      <w:pPr>
        <w:pStyle w:val="a3"/>
        <w:ind w:right="600"/>
        <w:jc w:val="right"/>
      </w:pPr>
      <w:r w:rsidRPr="002F73D0">
        <w:rPr>
          <w:rFonts w:hint="eastAsia"/>
        </w:rPr>
        <w:t>単位：人</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1"/>
        <w:gridCol w:w="1315"/>
        <w:gridCol w:w="1570"/>
        <w:gridCol w:w="1571"/>
        <w:gridCol w:w="1571"/>
      </w:tblGrid>
      <w:tr w:rsidR="0076433C" w:rsidRPr="002F73D0" w14:paraId="6E3AE0F9" w14:textId="77777777" w:rsidTr="00467E42">
        <w:trPr>
          <w:cantSplit/>
          <w:jc w:val="center"/>
        </w:trPr>
        <w:tc>
          <w:tcPr>
            <w:tcW w:w="1911" w:type="dxa"/>
            <w:vMerge w:val="restart"/>
            <w:tcBorders>
              <w:top w:val="single" w:sz="4" w:space="0" w:color="808080"/>
              <w:left w:val="single" w:sz="4" w:space="0" w:color="808080"/>
              <w:bottom w:val="single" w:sz="4" w:space="0" w:color="808080"/>
              <w:right w:val="single" w:sz="4" w:space="0" w:color="808080"/>
            </w:tcBorders>
            <w:shd w:val="clear" w:color="auto" w:fill="C0C0C0"/>
            <w:vAlign w:val="center"/>
          </w:tcPr>
          <w:p w14:paraId="277BCEB0" w14:textId="77777777" w:rsidR="0076433C" w:rsidRPr="002F73D0" w:rsidRDefault="0076433C" w:rsidP="00467E42">
            <w:pPr>
              <w:pStyle w:val="a3"/>
            </w:pPr>
            <w:r w:rsidRPr="002F73D0">
              <w:rPr>
                <w:rFonts w:hint="eastAsia"/>
              </w:rPr>
              <w:t>区分</w:t>
            </w:r>
          </w:p>
        </w:tc>
        <w:tc>
          <w:tcPr>
            <w:tcW w:w="1315" w:type="dxa"/>
            <w:vMerge w:val="restart"/>
            <w:tcBorders>
              <w:top w:val="single" w:sz="4" w:space="0" w:color="808080"/>
              <w:left w:val="single" w:sz="4" w:space="0" w:color="808080"/>
              <w:bottom w:val="single" w:sz="4" w:space="0" w:color="808080"/>
              <w:right w:val="single" w:sz="6" w:space="0" w:color="999999"/>
            </w:tcBorders>
            <w:shd w:val="clear" w:color="auto" w:fill="C0C0C0"/>
            <w:vAlign w:val="center"/>
          </w:tcPr>
          <w:p w14:paraId="53B504E9" w14:textId="77777777" w:rsidR="0076433C" w:rsidRPr="002F73D0" w:rsidRDefault="0076433C" w:rsidP="00467E42">
            <w:pPr>
              <w:pStyle w:val="a3"/>
            </w:pPr>
            <w:r w:rsidRPr="002F73D0">
              <w:rPr>
                <w:rFonts w:hint="eastAsia"/>
              </w:rPr>
              <w:t>登録者数</w:t>
            </w:r>
          </w:p>
        </w:tc>
        <w:tc>
          <w:tcPr>
            <w:tcW w:w="4712" w:type="dxa"/>
            <w:gridSpan w:val="3"/>
            <w:tcBorders>
              <w:top w:val="single" w:sz="4" w:space="0" w:color="808080"/>
              <w:left w:val="single" w:sz="6" w:space="0" w:color="999999"/>
              <w:bottom w:val="single" w:sz="4" w:space="0" w:color="808080"/>
              <w:right w:val="single" w:sz="4" w:space="0" w:color="808080"/>
            </w:tcBorders>
            <w:shd w:val="clear" w:color="auto" w:fill="C0C0C0"/>
            <w:vAlign w:val="center"/>
          </w:tcPr>
          <w:p w14:paraId="628A49B7" w14:textId="77777777" w:rsidR="0076433C" w:rsidRPr="002F73D0" w:rsidRDefault="0076433C" w:rsidP="00467E42">
            <w:pPr>
              <w:pStyle w:val="a3"/>
            </w:pPr>
            <w:r w:rsidRPr="002F73D0">
              <w:rPr>
                <w:rFonts w:hint="eastAsia"/>
              </w:rPr>
              <w:t>職業紹介状況</w:t>
            </w:r>
          </w:p>
        </w:tc>
      </w:tr>
      <w:tr w:rsidR="0076433C" w:rsidRPr="002F73D0" w14:paraId="276B4743" w14:textId="77777777" w:rsidTr="00467E42">
        <w:trPr>
          <w:cantSplit/>
          <w:jc w:val="center"/>
        </w:trPr>
        <w:tc>
          <w:tcPr>
            <w:tcW w:w="1911" w:type="dxa"/>
            <w:vMerge/>
            <w:tcBorders>
              <w:top w:val="single" w:sz="4" w:space="0" w:color="808080"/>
              <w:left w:val="single" w:sz="4" w:space="0" w:color="808080"/>
              <w:bottom w:val="single" w:sz="4" w:space="0" w:color="808080"/>
              <w:right w:val="single" w:sz="4" w:space="0" w:color="808080"/>
            </w:tcBorders>
            <w:shd w:val="clear" w:color="auto" w:fill="C0C0C0"/>
            <w:vAlign w:val="center"/>
          </w:tcPr>
          <w:p w14:paraId="63D59515" w14:textId="77777777" w:rsidR="0076433C" w:rsidRPr="002F73D0" w:rsidRDefault="0076433C" w:rsidP="00467E42">
            <w:pPr>
              <w:pStyle w:val="a3"/>
            </w:pPr>
          </w:p>
        </w:tc>
        <w:tc>
          <w:tcPr>
            <w:tcW w:w="1315" w:type="dxa"/>
            <w:vMerge/>
            <w:tcBorders>
              <w:top w:val="single" w:sz="4" w:space="0" w:color="808080"/>
              <w:left w:val="single" w:sz="4" w:space="0" w:color="808080"/>
              <w:bottom w:val="single" w:sz="4" w:space="0" w:color="808080"/>
              <w:right w:val="single" w:sz="6" w:space="0" w:color="999999"/>
            </w:tcBorders>
            <w:shd w:val="clear" w:color="auto" w:fill="C0C0C0"/>
            <w:vAlign w:val="center"/>
          </w:tcPr>
          <w:p w14:paraId="13C544BC" w14:textId="77777777" w:rsidR="0076433C" w:rsidRPr="002F73D0" w:rsidRDefault="0076433C" w:rsidP="00467E42">
            <w:pPr>
              <w:pStyle w:val="a3"/>
            </w:pPr>
          </w:p>
        </w:tc>
        <w:tc>
          <w:tcPr>
            <w:tcW w:w="1570" w:type="dxa"/>
            <w:tcBorders>
              <w:top w:val="single" w:sz="4" w:space="0" w:color="808080"/>
              <w:left w:val="single" w:sz="6" w:space="0" w:color="999999"/>
              <w:bottom w:val="single" w:sz="4" w:space="0" w:color="808080"/>
              <w:right w:val="single" w:sz="4" w:space="0" w:color="808080"/>
            </w:tcBorders>
            <w:shd w:val="clear" w:color="auto" w:fill="C0C0C0"/>
            <w:vAlign w:val="center"/>
          </w:tcPr>
          <w:p w14:paraId="11EAAEAD" w14:textId="77777777" w:rsidR="0076433C" w:rsidRPr="002F73D0" w:rsidRDefault="0076433C" w:rsidP="00467E42">
            <w:pPr>
              <w:pStyle w:val="a3"/>
            </w:pPr>
            <w:r w:rsidRPr="002F73D0">
              <w:rPr>
                <w:rFonts w:hint="eastAsia"/>
              </w:rPr>
              <w:t>就業中</w:t>
            </w:r>
          </w:p>
        </w:tc>
        <w:tc>
          <w:tcPr>
            <w:tcW w:w="1571"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733BD62C" w14:textId="77777777" w:rsidR="0076433C" w:rsidRPr="002F73D0" w:rsidRDefault="0076433C" w:rsidP="00467E42">
            <w:pPr>
              <w:pStyle w:val="a3"/>
            </w:pPr>
            <w:r w:rsidRPr="002F73D0">
              <w:rPr>
                <w:rFonts w:hint="eastAsia"/>
              </w:rPr>
              <w:t>求職中</w:t>
            </w:r>
          </w:p>
        </w:tc>
        <w:tc>
          <w:tcPr>
            <w:tcW w:w="1571"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59944015" w14:textId="77777777" w:rsidR="0076433C" w:rsidRPr="002F73D0" w:rsidRDefault="0076433C" w:rsidP="00467E42">
            <w:pPr>
              <w:pStyle w:val="a3"/>
            </w:pPr>
            <w:r w:rsidRPr="002F73D0">
              <w:rPr>
                <w:rFonts w:hint="eastAsia"/>
              </w:rPr>
              <w:t>保留中</w:t>
            </w:r>
          </w:p>
        </w:tc>
      </w:tr>
      <w:tr w:rsidR="009F4CC9" w:rsidRPr="002F73D0" w14:paraId="42A3CB07" w14:textId="77777777" w:rsidTr="00467E42">
        <w:trPr>
          <w:cantSplit/>
          <w:jc w:val="center"/>
        </w:trPr>
        <w:tc>
          <w:tcPr>
            <w:tcW w:w="1911"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5999A2D1" w14:textId="77777777" w:rsidR="009F4CC9" w:rsidRPr="002F73D0" w:rsidRDefault="009F4CC9" w:rsidP="009F4CC9">
            <w:pPr>
              <w:pStyle w:val="a3"/>
            </w:pPr>
            <w:r w:rsidRPr="002F73D0">
              <w:rPr>
                <w:rFonts w:hint="eastAsia"/>
              </w:rPr>
              <w:t>全　体</w:t>
            </w:r>
          </w:p>
        </w:tc>
        <w:tc>
          <w:tcPr>
            <w:tcW w:w="1315" w:type="dxa"/>
            <w:tcBorders>
              <w:top w:val="single" w:sz="4" w:space="0" w:color="808080"/>
              <w:left w:val="single" w:sz="4" w:space="0" w:color="808080"/>
              <w:bottom w:val="single" w:sz="4" w:space="0" w:color="808080"/>
              <w:right w:val="single" w:sz="4" w:space="0" w:color="808080"/>
            </w:tcBorders>
            <w:shd w:val="clear" w:color="auto" w:fill="auto"/>
          </w:tcPr>
          <w:p w14:paraId="7607FEB8" w14:textId="57C787C0" w:rsidR="009F4CC9" w:rsidRPr="002F73D0" w:rsidRDefault="009F4CC9" w:rsidP="009F4CC9">
            <w:pPr>
              <w:pStyle w:val="a3"/>
              <w:jc w:val="right"/>
            </w:pPr>
            <w:r w:rsidRPr="002F73D0">
              <w:t>60,833</w:t>
            </w:r>
          </w:p>
        </w:tc>
        <w:tc>
          <w:tcPr>
            <w:tcW w:w="1570" w:type="dxa"/>
            <w:tcBorders>
              <w:top w:val="single" w:sz="4" w:space="0" w:color="808080"/>
              <w:left w:val="single" w:sz="4" w:space="0" w:color="808080"/>
              <w:bottom w:val="single" w:sz="4" w:space="0" w:color="808080"/>
              <w:right w:val="single" w:sz="4" w:space="0" w:color="808080"/>
            </w:tcBorders>
            <w:shd w:val="clear" w:color="auto" w:fill="auto"/>
          </w:tcPr>
          <w:p w14:paraId="2BC3CE08" w14:textId="1CAFB202" w:rsidR="009F4CC9" w:rsidRPr="002F73D0" w:rsidRDefault="009F4CC9" w:rsidP="009F4CC9">
            <w:pPr>
              <w:pStyle w:val="a3"/>
              <w:jc w:val="right"/>
            </w:pPr>
            <w:r w:rsidRPr="002F73D0">
              <w:t>30,386</w:t>
            </w: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14:paraId="11C3E60C" w14:textId="1B4CC7BA" w:rsidR="009F4CC9" w:rsidRPr="002F73D0" w:rsidRDefault="009F4CC9" w:rsidP="009F4CC9">
            <w:pPr>
              <w:pStyle w:val="a3"/>
              <w:jc w:val="right"/>
            </w:pPr>
            <w:r w:rsidRPr="002F73D0">
              <w:t>25,679</w:t>
            </w: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14:paraId="235D055F" w14:textId="6B96EB9B" w:rsidR="009F4CC9" w:rsidRPr="002F73D0" w:rsidRDefault="009F4CC9" w:rsidP="009F4CC9">
            <w:pPr>
              <w:pStyle w:val="a3"/>
              <w:jc w:val="right"/>
            </w:pPr>
            <w:r w:rsidRPr="002F73D0">
              <w:t>4768</w:t>
            </w:r>
          </w:p>
        </w:tc>
      </w:tr>
      <w:tr w:rsidR="009F4CC9" w:rsidRPr="002F73D0" w14:paraId="06EC05A7" w14:textId="77777777" w:rsidTr="00467E42">
        <w:trPr>
          <w:cantSplit/>
          <w:jc w:val="center"/>
        </w:trPr>
        <w:tc>
          <w:tcPr>
            <w:tcW w:w="1911"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20B0AA41" w14:textId="77777777" w:rsidR="009F4CC9" w:rsidRPr="002F73D0" w:rsidRDefault="009F4CC9" w:rsidP="009F4CC9">
            <w:pPr>
              <w:pStyle w:val="a3"/>
            </w:pPr>
            <w:r w:rsidRPr="002F73D0">
              <w:rPr>
                <w:rFonts w:hint="eastAsia"/>
              </w:rPr>
              <w:t>身体障害者</w:t>
            </w:r>
          </w:p>
        </w:tc>
        <w:tc>
          <w:tcPr>
            <w:tcW w:w="1315" w:type="dxa"/>
            <w:tcBorders>
              <w:top w:val="single" w:sz="4" w:space="0" w:color="808080"/>
              <w:left w:val="single" w:sz="4" w:space="0" w:color="808080"/>
              <w:bottom w:val="single" w:sz="4" w:space="0" w:color="808080"/>
              <w:right w:val="single" w:sz="4" w:space="0" w:color="808080"/>
            </w:tcBorders>
            <w:shd w:val="clear" w:color="auto" w:fill="auto"/>
          </w:tcPr>
          <w:p w14:paraId="348049DE" w14:textId="17D98CA0" w:rsidR="009F4CC9" w:rsidRPr="002F73D0" w:rsidRDefault="009F4CC9" w:rsidP="009F4CC9">
            <w:pPr>
              <w:pStyle w:val="a3"/>
              <w:jc w:val="right"/>
            </w:pPr>
            <w:r w:rsidRPr="002F73D0">
              <w:t>17,526</w:t>
            </w:r>
          </w:p>
        </w:tc>
        <w:tc>
          <w:tcPr>
            <w:tcW w:w="1570" w:type="dxa"/>
            <w:tcBorders>
              <w:top w:val="single" w:sz="4" w:space="0" w:color="808080"/>
              <w:left w:val="single" w:sz="4" w:space="0" w:color="808080"/>
              <w:bottom w:val="single" w:sz="4" w:space="0" w:color="808080"/>
              <w:right w:val="single" w:sz="4" w:space="0" w:color="808080"/>
            </w:tcBorders>
            <w:shd w:val="clear" w:color="auto" w:fill="auto"/>
          </w:tcPr>
          <w:p w14:paraId="389EA3B7" w14:textId="0FF49E95" w:rsidR="009F4CC9" w:rsidRPr="002F73D0" w:rsidRDefault="009F4CC9" w:rsidP="009F4CC9">
            <w:pPr>
              <w:pStyle w:val="a3"/>
              <w:jc w:val="right"/>
            </w:pPr>
            <w:r w:rsidRPr="002F73D0">
              <w:t>8404</w:t>
            </w: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14:paraId="38FB63B2" w14:textId="36748668" w:rsidR="009F4CC9" w:rsidRPr="002F73D0" w:rsidRDefault="009F4CC9" w:rsidP="009F4CC9">
            <w:pPr>
              <w:pStyle w:val="a3"/>
              <w:jc w:val="right"/>
            </w:pPr>
            <w:r w:rsidRPr="002F73D0">
              <w:t>7124</w:t>
            </w: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14:paraId="1F2C70B1" w14:textId="2F551A2D" w:rsidR="009F4CC9" w:rsidRPr="002F73D0" w:rsidRDefault="009F4CC9" w:rsidP="009F4CC9">
            <w:pPr>
              <w:pStyle w:val="a3"/>
              <w:jc w:val="right"/>
            </w:pPr>
            <w:r w:rsidRPr="002F73D0">
              <w:t>1998</w:t>
            </w:r>
          </w:p>
        </w:tc>
      </w:tr>
      <w:tr w:rsidR="009F4CC9" w:rsidRPr="002F73D0" w14:paraId="6958C623" w14:textId="77777777" w:rsidTr="00467E42">
        <w:trPr>
          <w:cantSplit/>
          <w:jc w:val="center"/>
        </w:trPr>
        <w:tc>
          <w:tcPr>
            <w:tcW w:w="1911"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27A198DB" w14:textId="77777777" w:rsidR="009F4CC9" w:rsidRPr="002F73D0" w:rsidRDefault="009F4CC9" w:rsidP="009F4CC9">
            <w:pPr>
              <w:pStyle w:val="a3"/>
            </w:pPr>
            <w:r w:rsidRPr="002F73D0">
              <w:rPr>
                <w:rFonts w:hint="eastAsia"/>
              </w:rPr>
              <w:t>知的障害者</w:t>
            </w:r>
          </w:p>
        </w:tc>
        <w:tc>
          <w:tcPr>
            <w:tcW w:w="1315" w:type="dxa"/>
            <w:tcBorders>
              <w:top w:val="single" w:sz="4" w:space="0" w:color="808080"/>
              <w:left w:val="single" w:sz="4" w:space="0" w:color="808080"/>
              <w:bottom w:val="single" w:sz="4" w:space="0" w:color="808080"/>
              <w:right w:val="single" w:sz="4" w:space="0" w:color="808080"/>
            </w:tcBorders>
            <w:shd w:val="clear" w:color="auto" w:fill="auto"/>
          </w:tcPr>
          <w:p w14:paraId="7D71E471" w14:textId="6ED9F461" w:rsidR="009F4CC9" w:rsidRPr="002F73D0" w:rsidRDefault="009F4CC9" w:rsidP="009F4CC9">
            <w:pPr>
              <w:pStyle w:val="a3"/>
              <w:jc w:val="right"/>
            </w:pPr>
            <w:r w:rsidRPr="002F73D0">
              <w:t>14,030</w:t>
            </w:r>
          </w:p>
        </w:tc>
        <w:tc>
          <w:tcPr>
            <w:tcW w:w="1570" w:type="dxa"/>
            <w:tcBorders>
              <w:top w:val="single" w:sz="4" w:space="0" w:color="808080"/>
              <w:left w:val="single" w:sz="4" w:space="0" w:color="808080"/>
              <w:bottom w:val="single" w:sz="4" w:space="0" w:color="808080"/>
              <w:right w:val="single" w:sz="4" w:space="0" w:color="808080"/>
            </w:tcBorders>
            <w:shd w:val="clear" w:color="auto" w:fill="auto"/>
          </w:tcPr>
          <w:p w14:paraId="1555CFEB" w14:textId="3A812ABE" w:rsidR="009F4CC9" w:rsidRPr="002F73D0" w:rsidRDefault="009F4CC9" w:rsidP="009F4CC9">
            <w:pPr>
              <w:pStyle w:val="a3"/>
              <w:jc w:val="right"/>
            </w:pPr>
            <w:r w:rsidRPr="002F73D0">
              <w:t>9157</w:t>
            </w: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14:paraId="1816306F" w14:textId="08519E75" w:rsidR="009F4CC9" w:rsidRPr="002F73D0" w:rsidRDefault="009F4CC9" w:rsidP="009F4CC9">
            <w:pPr>
              <w:pStyle w:val="a3"/>
              <w:jc w:val="right"/>
            </w:pPr>
            <w:r w:rsidRPr="002F73D0">
              <w:t>3693</w:t>
            </w: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14:paraId="264CBF6F" w14:textId="3E38A367" w:rsidR="009F4CC9" w:rsidRPr="002F73D0" w:rsidRDefault="009F4CC9" w:rsidP="009F4CC9">
            <w:pPr>
              <w:pStyle w:val="a3"/>
              <w:jc w:val="right"/>
            </w:pPr>
            <w:r w:rsidRPr="002F73D0">
              <w:t>1180</w:t>
            </w:r>
          </w:p>
        </w:tc>
      </w:tr>
      <w:tr w:rsidR="009F4CC9" w:rsidRPr="002F73D0" w14:paraId="7E951FA0" w14:textId="77777777" w:rsidTr="00467E42">
        <w:trPr>
          <w:cantSplit/>
          <w:jc w:val="center"/>
        </w:trPr>
        <w:tc>
          <w:tcPr>
            <w:tcW w:w="1911"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0DB60B21" w14:textId="77777777" w:rsidR="009F4CC9" w:rsidRPr="002F73D0" w:rsidRDefault="009F4CC9" w:rsidP="009F4CC9">
            <w:pPr>
              <w:pStyle w:val="a3"/>
            </w:pPr>
            <w:r w:rsidRPr="002F73D0">
              <w:rPr>
                <w:rFonts w:hint="eastAsia"/>
              </w:rPr>
              <w:t>精神障害者</w:t>
            </w:r>
          </w:p>
        </w:tc>
        <w:tc>
          <w:tcPr>
            <w:tcW w:w="1315" w:type="dxa"/>
            <w:tcBorders>
              <w:top w:val="single" w:sz="4" w:space="0" w:color="808080"/>
              <w:left w:val="single" w:sz="4" w:space="0" w:color="808080"/>
              <w:bottom w:val="single" w:sz="4" w:space="0" w:color="808080"/>
              <w:right w:val="single" w:sz="4" w:space="0" w:color="808080"/>
            </w:tcBorders>
            <w:shd w:val="clear" w:color="auto" w:fill="auto"/>
          </w:tcPr>
          <w:p w14:paraId="1BD59F5F" w14:textId="1DE18967" w:rsidR="009F4CC9" w:rsidRPr="002F73D0" w:rsidRDefault="009F4CC9" w:rsidP="009F4CC9">
            <w:pPr>
              <w:pStyle w:val="a3"/>
              <w:jc w:val="right"/>
            </w:pPr>
            <w:r w:rsidRPr="002F73D0">
              <w:t>27,658</w:t>
            </w:r>
          </w:p>
        </w:tc>
        <w:tc>
          <w:tcPr>
            <w:tcW w:w="1570" w:type="dxa"/>
            <w:tcBorders>
              <w:top w:val="single" w:sz="4" w:space="0" w:color="808080"/>
              <w:left w:val="single" w:sz="4" w:space="0" w:color="808080"/>
              <w:bottom w:val="single" w:sz="4" w:space="0" w:color="808080"/>
              <w:right w:val="single" w:sz="4" w:space="0" w:color="808080"/>
            </w:tcBorders>
            <w:shd w:val="clear" w:color="auto" w:fill="auto"/>
          </w:tcPr>
          <w:p w14:paraId="6D4FC3B2" w14:textId="7060E5DE" w:rsidR="009F4CC9" w:rsidRPr="002F73D0" w:rsidRDefault="009F4CC9" w:rsidP="009F4CC9">
            <w:pPr>
              <w:pStyle w:val="a3"/>
              <w:jc w:val="right"/>
            </w:pPr>
            <w:r w:rsidRPr="002F73D0">
              <w:t>12217</w:t>
            </w: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14:paraId="281368BE" w14:textId="505F715B" w:rsidR="009F4CC9" w:rsidRPr="002F73D0" w:rsidRDefault="009F4CC9" w:rsidP="009F4CC9">
            <w:pPr>
              <w:pStyle w:val="a3"/>
              <w:jc w:val="right"/>
            </w:pPr>
            <w:r w:rsidRPr="002F73D0">
              <w:t>13935</w:t>
            </w: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14:paraId="0BA61C37" w14:textId="788C85B3" w:rsidR="009F4CC9" w:rsidRPr="002F73D0" w:rsidRDefault="009F4CC9" w:rsidP="009F4CC9">
            <w:pPr>
              <w:pStyle w:val="a3"/>
              <w:jc w:val="right"/>
            </w:pPr>
            <w:r w:rsidRPr="002F73D0">
              <w:t>1506</w:t>
            </w:r>
          </w:p>
        </w:tc>
      </w:tr>
      <w:tr w:rsidR="009F4CC9" w:rsidRPr="002F73D0" w14:paraId="32187464" w14:textId="77777777" w:rsidTr="00467E42">
        <w:trPr>
          <w:cantSplit/>
          <w:jc w:val="center"/>
        </w:trPr>
        <w:tc>
          <w:tcPr>
            <w:tcW w:w="1911"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39EB3F6D" w14:textId="77777777" w:rsidR="009F4CC9" w:rsidRPr="002F73D0" w:rsidRDefault="009F4CC9" w:rsidP="009F4CC9">
            <w:pPr>
              <w:pStyle w:val="a3"/>
            </w:pPr>
            <w:r w:rsidRPr="002F73D0">
              <w:rPr>
                <w:rFonts w:hint="eastAsia"/>
              </w:rPr>
              <w:t>発達障害者</w:t>
            </w:r>
          </w:p>
        </w:tc>
        <w:tc>
          <w:tcPr>
            <w:tcW w:w="1315" w:type="dxa"/>
            <w:tcBorders>
              <w:top w:val="single" w:sz="4" w:space="0" w:color="808080"/>
              <w:left w:val="single" w:sz="4" w:space="0" w:color="808080"/>
              <w:bottom w:val="single" w:sz="4" w:space="0" w:color="808080"/>
              <w:right w:val="single" w:sz="4" w:space="0" w:color="808080"/>
            </w:tcBorders>
            <w:shd w:val="clear" w:color="auto" w:fill="auto"/>
          </w:tcPr>
          <w:p w14:paraId="10ED0DA5" w14:textId="41F21578" w:rsidR="009F4CC9" w:rsidRPr="002F73D0" w:rsidRDefault="009F4CC9" w:rsidP="009F4CC9">
            <w:pPr>
              <w:pStyle w:val="a3"/>
              <w:jc w:val="right"/>
            </w:pPr>
            <w:r w:rsidRPr="002F73D0">
              <w:t>821</w:t>
            </w:r>
          </w:p>
        </w:tc>
        <w:tc>
          <w:tcPr>
            <w:tcW w:w="1570" w:type="dxa"/>
            <w:tcBorders>
              <w:top w:val="single" w:sz="4" w:space="0" w:color="808080"/>
              <w:left w:val="single" w:sz="4" w:space="0" w:color="808080"/>
              <w:bottom w:val="single" w:sz="4" w:space="0" w:color="808080"/>
              <w:right w:val="single" w:sz="4" w:space="0" w:color="808080"/>
            </w:tcBorders>
            <w:shd w:val="clear" w:color="auto" w:fill="auto"/>
          </w:tcPr>
          <w:p w14:paraId="71312CA2" w14:textId="7F2E76BB" w:rsidR="009F4CC9" w:rsidRPr="002F73D0" w:rsidRDefault="009F4CC9" w:rsidP="009F4CC9">
            <w:pPr>
              <w:pStyle w:val="a3"/>
              <w:jc w:val="right"/>
            </w:pPr>
            <w:r w:rsidRPr="002F73D0">
              <w:t>241</w:t>
            </w: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14:paraId="068A3DD0" w14:textId="348DD17B" w:rsidR="009F4CC9" w:rsidRPr="002F73D0" w:rsidRDefault="009F4CC9" w:rsidP="009F4CC9">
            <w:pPr>
              <w:pStyle w:val="a3"/>
              <w:jc w:val="right"/>
            </w:pPr>
            <w:r w:rsidRPr="002F73D0">
              <w:t>568</w:t>
            </w: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14:paraId="00720AE4" w14:textId="3FAA24BD" w:rsidR="009F4CC9" w:rsidRPr="002F73D0" w:rsidRDefault="009F4CC9" w:rsidP="009F4CC9">
            <w:pPr>
              <w:pStyle w:val="a3"/>
              <w:jc w:val="right"/>
            </w:pPr>
            <w:r w:rsidRPr="002F73D0">
              <w:t>12</w:t>
            </w:r>
          </w:p>
        </w:tc>
      </w:tr>
      <w:tr w:rsidR="009F4CC9" w:rsidRPr="002F73D0" w14:paraId="1230E28D" w14:textId="77777777" w:rsidTr="00467E42">
        <w:trPr>
          <w:cantSplit/>
          <w:jc w:val="center"/>
        </w:trPr>
        <w:tc>
          <w:tcPr>
            <w:tcW w:w="1911"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6F35F692" w14:textId="77777777" w:rsidR="009F4CC9" w:rsidRPr="002F73D0" w:rsidRDefault="009F4CC9" w:rsidP="009F4CC9">
            <w:pPr>
              <w:pStyle w:val="a3"/>
            </w:pPr>
            <w:r w:rsidRPr="002F73D0">
              <w:rPr>
                <w:rFonts w:hint="eastAsia"/>
              </w:rPr>
              <w:t>難病障害者</w:t>
            </w:r>
          </w:p>
        </w:tc>
        <w:tc>
          <w:tcPr>
            <w:tcW w:w="1315" w:type="dxa"/>
            <w:tcBorders>
              <w:top w:val="single" w:sz="4" w:space="0" w:color="808080"/>
              <w:left w:val="single" w:sz="4" w:space="0" w:color="808080"/>
              <w:bottom w:val="single" w:sz="4" w:space="0" w:color="808080"/>
              <w:right w:val="single" w:sz="4" w:space="0" w:color="808080"/>
            </w:tcBorders>
            <w:shd w:val="clear" w:color="auto" w:fill="auto"/>
          </w:tcPr>
          <w:p w14:paraId="04412702" w14:textId="7D504451" w:rsidR="009F4CC9" w:rsidRPr="002F73D0" w:rsidRDefault="009F4CC9" w:rsidP="009F4CC9">
            <w:pPr>
              <w:pStyle w:val="a3"/>
              <w:jc w:val="right"/>
            </w:pPr>
            <w:r w:rsidRPr="002F73D0">
              <w:t>532</w:t>
            </w:r>
          </w:p>
        </w:tc>
        <w:tc>
          <w:tcPr>
            <w:tcW w:w="1570" w:type="dxa"/>
            <w:tcBorders>
              <w:top w:val="single" w:sz="4" w:space="0" w:color="808080"/>
              <w:left w:val="single" w:sz="4" w:space="0" w:color="808080"/>
              <w:bottom w:val="single" w:sz="4" w:space="0" w:color="808080"/>
              <w:right w:val="single" w:sz="4" w:space="0" w:color="808080"/>
            </w:tcBorders>
            <w:shd w:val="clear" w:color="auto" w:fill="auto"/>
          </w:tcPr>
          <w:p w14:paraId="52821912" w14:textId="0B59D994" w:rsidR="009F4CC9" w:rsidRPr="002F73D0" w:rsidRDefault="009F4CC9" w:rsidP="009F4CC9">
            <w:pPr>
              <w:pStyle w:val="a3"/>
              <w:jc w:val="right"/>
            </w:pPr>
            <w:r w:rsidRPr="002F73D0">
              <w:t>180</w:t>
            </w: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14:paraId="64089ADC" w14:textId="10FCC9E0" w:rsidR="009F4CC9" w:rsidRPr="002F73D0" w:rsidRDefault="009F4CC9" w:rsidP="009F4CC9">
            <w:pPr>
              <w:pStyle w:val="a3"/>
              <w:jc w:val="right"/>
            </w:pPr>
            <w:r w:rsidRPr="002F73D0">
              <w:t>304</w:t>
            </w: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14:paraId="3929C32A" w14:textId="4CD95850" w:rsidR="009F4CC9" w:rsidRPr="002F73D0" w:rsidRDefault="009F4CC9" w:rsidP="009F4CC9">
            <w:pPr>
              <w:pStyle w:val="a3"/>
              <w:jc w:val="right"/>
            </w:pPr>
            <w:r w:rsidRPr="002F73D0">
              <w:t>48</w:t>
            </w:r>
          </w:p>
        </w:tc>
      </w:tr>
      <w:tr w:rsidR="009F4CC9" w:rsidRPr="002F73D0" w14:paraId="200F6BE9" w14:textId="77777777" w:rsidTr="00467E42">
        <w:trPr>
          <w:cantSplit/>
          <w:jc w:val="center"/>
        </w:trPr>
        <w:tc>
          <w:tcPr>
            <w:tcW w:w="1911"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786FE8DA" w14:textId="77777777" w:rsidR="009F4CC9" w:rsidRPr="002F73D0" w:rsidRDefault="009F4CC9" w:rsidP="009F4CC9">
            <w:pPr>
              <w:pStyle w:val="a3"/>
            </w:pPr>
            <w:r w:rsidRPr="002F73D0">
              <w:rPr>
                <w:rFonts w:hint="eastAsia"/>
              </w:rPr>
              <w:t>高次脳機能障害者</w:t>
            </w:r>
          </w:p>
        </w:tc>
        <w:tc>
          <w:tcPr>
            <w:tcW w:w="1315" w:type="dxa"/>
            <w:tcBorders>
              <w:top w:val="single" w:sz="4" w:space="0" w:color="808080"/>
              <w:left w:val="single" w:sz="4" w:space="0" w:color="808080"/>
              <w:bottom w:val="single" w:sz="4" w:space="0" w:color="808080"/>
              <w:right w:val="single" w:sz="4" w:space="0" w:color="808080"/>
            </w:tcBorders>
            <w:shd w:val="clear" w:color="auto" w:fill="auto"/>
          </w:tcPr>
          <w:p w14:paraId="7844E4C9" w14:textId="491DC8E8" w:rsidR="009F4CC9" w:rsidRPr="002F73D0" w:rsidRDefault="009F4CC9" w:rsidP="009F4CC9">
            <w:pPr>
              <w:pStyle w:val="a3"/>
              <w:jc w:val="right"/>
            </w:pPr>
            <w:r w:rsidRPr="002F73D0">
              <w:t>156</w:t>
            </w:r>
          </w:p>
        </w:tc>
        <w:tc>
          <w:tcPr>
            <w:tcW w:w="1570" w:type="dxa"/>
            <w:tcBorders>
              <w:top w:val="single" w:sz="4" w:space="0" w:color="808080"/>
              <w:left w:val="single" w:sz="4" w:space="0" w:color="808080"/>
              <w:bottom w:val="single" w:sz="4" w:space="0" w:color="808080"/>
              <w:right w:val="single" w:sz="4" w:space="0" w:color="808080"/>
            </w:tcBorders>
            <w:shd w:val="clear" w:color="auto" w:fill="auto"/>
          </w:tcPr>
          <w:p w14:paraId="0609DAF3" w14:textId="16B14FF0" w:rsidR="009F4CC9" w:rsidRPr="002F73D0" w:rsidRDefault="009F4CC9" w:rsidP="009F4CC9">
            <w:pPr>
              <w:pStyle w:val="a3"/>
              <w:jc w:val="right"/>
            </w:pPr>
            <w:r w:rsidRPr="002F73D0">
              <w:t>121</w:t>
            </w: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14:paraId="43214D5B" w14:textId="2B5473FE" w:rsidR="009F4CC9" w:rsidRPr="002F73D0" w:rsidRDefault="009F4CC9" w:rsidP="009F4CC9">
            <w:pPr>
              <w:pStyle w:val="a3"/>
              <w:jc w:val="right"/>
            </w:pPr>
            <w:r w:rsidRPr="002F73D0">
              <w:t>23</w:t>
            </w: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14:paraId="6FA174EC" w14:textId="61F2ADE4" w:rsidR="009F4CC9" w:rsidRPr="002F73D0" w:rsidRDefault="009F4CC9" w:rsidP="009F4CC9">
            <w:pPr>
              <w:pStyle w:val="a3"/>
              <w:jc w:val="right"/>
            </w:pPr>
            <w:r w:rsidRPr="002F73D0">
              <w:t>12</w:t>
            </w:r>
          </w:p>
        </w:tc>
      </w:tr>
      <w:tr w:rsidR="009F4CC9" w:rsidRPr="002F73D0" w14:paraId="0571B813" w14:textId="77777777" w:rsidTr="00467E42">
        <w:trPr>
          <w:cantSplit/>
          <w:jc w:val="center"/>
        </w:trPr>
        <w:tc>
          <w:tcPr>
            <w:tcW w:w="1911"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0AAB8BF6" w14:textId="77777777" w:rsidR="009F4CC9" w:rsidRPr="002F73D0" w:rsidRDefault="009F4CC9" w:rsidP="009F4CC9">
            <w:pPr>
              <w:pStyle w:val="a3"/>
            </w:pPr>
            <w:r w:rsidRPr="002F73D0">
              <w:rPr>
                <w:rFonts w:hint="eastAsia"/>
              </w:rPr>
              <w:t>その他</w:t>
            </w:r>
          </w:p>
        </w:tc>
        <w:tc>
          <w:tcPr>
            <w:tcW w:w="1315" w:type="dxa"/>
            <w:tcBorders>
              <w:top w:val="single" w:sz="4" w:space="0" w:color="808080"/>
              <w:left w:val="single" w:sz="4" w:space="0" w:color="808080"/>
              <w:bottom w:val="single" w:sz="4" w:space="0" w:color="808080"/>
              <w:right w:val="single" w:sz="4" w:space="0" w:color="808080"/>
            </w:tcBorders>
            <w:shd w:val="clear" w:color="auto" w:fill="auto"/>
          </w:tcPr>
          <w:p w14:paraId="72250653" w14:textId="3605DCC5" w:rsidR="009F4CC9" w:rsidRPr="002F73D0" w:rsidRDefault="009F4CC9" w:rsidP="009F4CC9">
            <w:pPr>
              <w:pStyle w:val="a3"/>
              <w:jc w:val="right"/>
            </w:pPr>
            <w:r w:rsidRPr="002F73D0">
              <w:t>110</w:t>
            </w:r>
          </w:p>
        </w:tc>
        <w:tc>
          <w:tcPr>
            <w:tcW w:w="1570" w:type="dxa"/>
            <w:tcBorders>
              <w:top w:val="single" w:sz="4" w:space="0" w:color="808080"/>
              <w:left w:val="single" w:sz="4" w:space="0" w:color="808080"/>
              <w:bottom w:val="single" w:sz="4" w:space="0" w:color="808080"/>
              <w:right w:val="single" w:sz="4" w:space="0" w:color="808080"/>
            </w:tcBorders>
            <w:shd w:val="clear" w:color="auto" w:fill="auto"/>
          </w:tcPr>
          <w:p w14:paraId="11709391" w14:textId="19F33C59" w:rsidR="009F4CC9" w:rsidRPr="002F73D0" w:rsidRDefault="009F4CC9" w:rsidP="009F4CC9">
            <w:pPr>
              <w:pStyle w:val="a3"/>
              <w:jc w:val="right"/>
            </w:pPr>
            <w:r w:rsidRPr="002F73D0">
              <w:t>66</w:t>
            </w: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14:paraId="26D9ED6E" w14:textId="235EE073" w:rsidR="009F4CC9" w:rsidRPr="002F73D0" w:rsidRDefault="009F4CC9" w:rsidP="009F4CC9">
            <w:pPr>
              <w:pStyle w:val="a3"/>
              <w:jc w:val="right"/>
            </w:pPr>
            <w:r w:rsidRPr="002F73D0">
              <w:t>32</w:t>
            </w: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14:paraId="117660F1" w14:textId="09D56583" w:rsidR="009F4CC9" w:rsidRPr="002F73D0" w:rsidRDefault="009F4CC9" w:rsidP="009F4CC9">
            <w:pPr>
              <w:pStyle w:val="a3"/>
              <w:jc w:val="right"/>
            </w:pPr>
            <w:r w:rsidRPr="002F73D0">
              <w:t>12</w:t>
            </w:r>
          </w:p>
        </w:tc>
      </w:tr>
    </w:tbl>
    <w:p w14:paraId="76AF5F0E" w14:textId="737FEDBD" w:rsidR="0076433C" w:rsidRPr="002F73D0" w:rsidRDefault="0076433C" w:rsidP="0076433C">
      <w:pPr>
        <w:pStyle w:val="a3"/>
        <w:jc w:val="right"/>
      </w:pPr>
      <w:r w:rsidRPr="002F73D0">
        <w:rPr>
          <w:rFonts w:hint="eastAsia"/>
        </w:rPr>
        <w:t>資料</w:t>
      </w:r>
      <w:r w:rsidRPr="002F73D0">
        <w:t>:三鷹公共職業安定所　令和</w:t>
      </w:r>
      <w:r w:rsidR="00A324E5" w:rsidRPr="002F73D0">
        <w:rPr>
          <w:rFonts w:hint="eastAsia"/>
        </w:rPr>
        <w:t>５</w:t>
      </w:r>
      <w:r w:rsidRPr="002F73D0">
        <w:t>年３月末現在</w:t>
      </w:r>
    </w:p>
    <w:p w14:paraId="2CC77789" w14:textId="40DE9818" w:rsidR="005F3D56" w:rsidRPr="002F73D0" w:rsidRDefault="005F3D56" w:rsidP="009D29C1">
      <w:pPr>
        <w:pStyle w:val="a3"/>
      </w:pPr>
    </w:p>
    <w:p w14:paraId="4E799F68" w14:textId="5537824E" w:rsidR="00D50D18" w:rsidRPr="002F73D0" w:rsidRDefault="00D50D18">
      <w:pPr>
        <w:widowControl/>
        <w:spacing w:beforeLines="0" w:before="0"/>
        <w:jc w:val="left"/>
        <w:rPr>
          <w:rFonts w:ascii="BIZ UDゴシック" w:eastAsia="BIZ UDゴシック"/>
          <w:sz w:val="20"/>
        </w:rPr>
      </w:pPr>
    </w:p>
    <w:p w14:paraId="4D8ECD8A" w14:textId="0EA48F63" w:rsidR="001D3595" w:rsidRPr="002F73D0" w:rsidRDefault="001D3595">
      <w:pPr>
        <w:widowControl/>
        <w:spacing w:beforeLines="0" w:before="0"/>
        <w:jc w:val="left"/>
        <w:rPr>
          <w:rFonts w:ascii="BIZ UDゴシック" w:eastAsia="BIZ UDゴシック"/>
          <w:sz w:val="20"/>
        </w:rPr>
      </w:pPr>
    </w:p>
    <w:p w14:paraId="5A1D8A4D" w14:textId="70D8F3CD" w:rsidR="001D3595" w:rsidRPr="002F73D0" w:rsidRDefault="001D3595">
      <w:pPr>
        <w:widowControl/>
        <w:spacing w:beforeLines="0" w:before="0"/>
        <w:jc w:val="left"/>
        <w:rPr>
          <w:rFonts w:ascii="BIZ UDゴシック" w:eastAsia="BIZ UDゴシック"/>
          <w:sz w:val="20"/>
        </w:rPr>
      </w:pPr>
    </w:p>
    <w:p w14:paraId="4E0DEA52" w14:textId="22F90C41" w:rsidR="001D3595" w:rsidRPr="002F73D0" w:rsidRDefault="001D3595">
      <w:pPr>
        <w:widowControl/>
        <w:spacing w:beforeLines="0" w:before="0"/>
        <w:jc w:val="left"/>
        <w:rPr>
          <w:rFonts w:ascii="BIZ UDゴシック" w:eastAsia="BIZ UDゴシック"/>
          <w:sz w:val="20"/>
        </w:rPr>
      </w:pPr>
    </w:p>
    <w:p w14:paraId="4757E1FE" w14:textId="7A8ED96A" w:rsidR="001D3595" w:rsidRPr="002F73D0" w:rsidRDefault="001D3595">
      <w:pPr>
        <w:widowControl/>
        <w:spacing w:beforeLines="0" w:before="0"/>
        <w:jc w:val="left"/>
        <w:rPr>
          <w:rFonts w:ascii="BIZ UDゴシック" w:eastAsia="BIZ UDゴシック"/>
          <w:sz w:val="20"/>
        </w:rPr>
      </w:pPr>
    </w:p>
    <w:p w14:paraId="5537A8E0" w14:textId="6F15D85B" w:rsidR="001D3595" w:rsidRPr="002F73D0" w:rsidRDefault="001D3595">
      <w:pPr>
        <w:widowControl/>
        <w:spacing w:beforeLines="0" w:before="0"/>
        <w:jc w:val="left"/>
        <w:rPr>
          <w:rFonts w:ascii="BIZ UDゴシック" w:eastAsia="BIZ UDゴシック"/>
          <w:sz w:val="20"/>
        </w:rPr>
      </w:pPr>
    </w:p>
    <w:p w14:paraId="341A1B7D" w14:textId="1D10F7E0" w:rsidR="001D3595" w:rsidRPr="002F73D0" w:rsidRDefault="001D3595">
      <w:pPr>
        <w:widowControl/>
        <w:spacing w:beforeLines="0" w:before="0"/>
        <w:jc w:val="left"/>
        <w:rPr>
          <w:rFonts w:ascii="BIZ UDゴシック" w:eastAsia="BIZ UDゴシック"/>
          <w:sz w:val="20"/>
        </w:rPr>
      </w:pPr>
    </w:p>
    <w:p w14:paraId="2F01FBA8" w14:textId="3A91232E" w:rsidR="001D3595" w:rsidRPr="002F73D0" w:rsidRDefault="001D3595">
      <w:pPr>
        <w:widowControl/>
        <w:spacing w:beforeLines="0" w:before="0"/>
        <w:jc w:val="left"/>
        <w:rPr>
          <w:rFonts w:ascii="BIZ UDゴシック" w:eastAsia="BIZ UDゴシック"/>
          <w:sz w:val="20"/>
        </w:rPr>
      </w:pPr>
    </w:p>
    <w:p w14:paraId="6CFF7A7E" w14:textId="77777777" w:rsidR="001D3595" w:rsidRPr="002F73D0" w:rsidRDefault="001D3595">
      <w:pPr>
        <w:widowControl/>
        <w:spacing w:beforeLines="0" w:before="0"/>
        <w:jc w:val="left"/>
        <w:rPr>
          <w:rFonts w:ascii="BIZ UDゴシック" w:eastAsia="BIZ UDゴシック"/>
          <w:sz w:val="20"/>
        </w:rPr>
      </w:pPr>
    </w:p>
    <w:p w14:paraId="363FC05A" w14:textId="77777777" w:rsidR="0076433C" w:rsidRPr="002F73D0" w:rsidRDefault="00A50436" w:rsidP="0076433C">
      <w:pPr>
        <w:pStyle w:val="a3"/>
      </w:pPr>
      <w:r w:rsidRPr="002F73D0">
        <w:rPr>
          <w:rFonts w:hint="eastAsia"/>
        </w:rPr>
        <w:lastRenderedPageBreak/>
        <w:t>◆</w:t>
      </w:r>
      <w:r w:rsidR="005F3D56" w:rsidRPr="002F73D0">
        <w:rPr>
          <w:rFonts w:hint="eastAsia"/>
        </w:rPr>
        <w:t>就労支援室（さいわい・あおぞら）利用状況</w:t>
      </w:r>
    </w:p>
    <w:p w14:paraId="46C31962" w14:textId="77777777" w:rsidR="0076433C" w:rsidRPr="002F73D0" w:rsidRDefault="0076433C" w:rsidP="0076433C">
      <w:pPr>
        <w:pStyle w:val="a3"/>
        <w:ind w:right="800" w:firstLineChars="3350" w:firstLine="6700"/>
      </w:pPr>
      <w:r w:rsidRPr="002F73D0">
        <w:rPr>
          <w:rFonts w:hint="eastAsia"/>
        </w:rPr>
        <w:t>単位：人</w:t>
      </w:r>
    </w:p>
    <w:tbl>
      <w:tblPr>
        <w:tblW w:w="6799" w:type="dxa"/>
        <w:tblInd w:w="722" w:type="dxa"/>
        <w:tblLayout w:type="fixed"/>
        <w:tblCellMar>
          <w:left w:w="99" w:type="dxa"/>
          <w:right w:w="99" w:type="dxa"/>
        </w:tblCellMar>
        <w:tblLook w:val="04A0" w:firstRow="1" w:lastRow="0" w:firstColumn="1" w:lastColumn="0" w:noHBand="0" w:noVBand="1"/>
      </w:tblPr>
      <w:tblGrid>
        <w:gridCol w:w="1000"/>
        <w:gridCol w:w="1360"/>
        <w:gridCol w:w="1360"/>
        <w:gridCol w:w="1520"/>
        <w:gridCol w:w="1559"/>
      </w:tblGrid>
      <w:tr w:rsidR="0076433C" w:rsidRPr="002F73D0" w14:paraId="7DD05C47" w14:textId="77777777" w:rsidTr="00467E42">
        <w:trPr>
          <w:cantSplit/>
          <w:trHeight w:val="375"/>
        </w:trPr>
        <w:tc>
          <w:tcPr>
            <w:tcW w:w="1000" w:type="dxa"/>
            <w:vMerge w:val="restart"/>
            <w:tcBorders>
              <w:top w:val="single" w:sz="4" w:space="0" w:color="808080"/>
              <w:left w:val="single" w:sz="4" w:space="0" w:color="808080"/>
              <w:bottom w:val="single" w:sz="4" w:space="0" w:color="808080"/>
              <w:right w:val="single" w:sz="4" w:space="0" w:color="808080"/>
            </w:tcBorders>
            <w:shd w:val="clear" w:color="auto" w:fill="BFBFBF"/>
            <w:noWrap/>
            <w:vAlign w:val="center"/>
            <w:hideMark/>
          </w:tcPr>
          <w:p w14:paraId="45B19287" w14:textId="77777777" w:rsidR="0076433C" w:rsidRPr="002F73D0" w:rsidRDefault="0076433C" w:rsidP="00467E42">
            <w:pPr>
              <w:pStyle w:val="a3"/>
            </w:pPr>
            <w:r w:rsidRPr="002F73D0">
              <w:rPr>
                <w:rFonts w:hint="eastAsia"/>
              </w:rPr>
              <w:t xml:space="preserve">　</w:t>
            </w:r>
          </w:p>
        </w:tc>
        <w:tc>
          <w:tcPr>
            <w:tcW w:w="1360" w:type="dxa"/>
            <w:vMerge w:val="restart"/>
            <w:tcBorders>
              <w:top w:val="single" w:sz="4" w:space="0" w:color="808080"/>
              <w:left w:val="single" w:sz="4" w:space="0" w:color="808080"/>
              <w:bottom w:val="single" w:sz="4" w:space="0" w:color="808080"/>
              <w:right w:val="single" w:sz="4" w:space="0" w:color="808080"/>
            </w:tcBorders>
            <w:shd w:val="clear" w:color="auto" w:fill="BFBFBF"/>
            <w:vAlign w:val="center"/>
            <w:hideMark/>
          </w:tcPr>
          <w:p w14:paraId="484F1B49" w14:textId="46722821" w:rsidR="0076433C" w:rsidRPr="002F73D0" w:rsidRDefault="0076433C" w:rsidP="00467E42">
            <w:pPr>
              <w:pStyle w:val="a3"/>
            </w:pPr>
            <w:r w:rsidRPr="002F73D0">
              <w:rPr>
                <w:rFonts w:hint="eastAsia"/>
              </w:rPr>
              <w:t>区分</w:t>
            </w:r>
          </w:p>
        </w:tc>
        <w:tc>
          <w:tcPr>
            <w:tcW w:w="1360" w:type="dxa"/>
            <w:vMerge w:val="restart"/>
            <w:tcBorders>
              <w:top w:val="single" w:sz="4" w:space="0" w:color="808080"/>
              <w:left w:val="single" w:sz="4" w:space="0" w:color="808080"/>
              <w:bottom w:val="single" w:sz="4" w:space="0" w:color="808080"/>
              <w:right w:val="single" w:sz="4" w:space="0" w:color="808080"/>
            </w:tcBorders>
            <w:shd w:val="clear" w:color="auto" w:fill="BFBFBF"/>
            <w:vAlign w:val="center"/>
            <w:hideMark/>
          </w:tcPr>
          <w:p w14:paraId="1DD69BFC" w14:textId="77777777" w:rsidR="0076433C" w:rsidRPr="002F73D0" w:rsidRDefault="0076433C" w:rsidP="00467E42">
            <w:pPr>
              <w:pStyle w:val="a3"/>
            </w:pPr>
            <w:r w:rsidRPr="002F73D0">
              <w:rPr>
                <w:rFonts w:hint="eastAsia"/>
              </w:rPr>
              <w:t>登録者数</w:t>
            </w:r>
          </w:p>
        </w:tc>
        <w:tc>
          <w:tcPr>
            <w:tcW w:w="3079" w:type="dxa"/>
            <w:gridSpan w:val="2"/>
            <w:tcBorders>
              <w:top w:val="single" w:sz="4" w:space="0" w:color="808080"/>
              <w:left w:val="single" w:sz="4" w:space="0" w:color="808080"/>
              <w:bottom w:val="single" w:sz="4" w:space="0" w:color="808080"/>
              <w:right w:val="single" w:sz="4" w:space="0" w:color="808080"/>
            </w:tcBorders>
            <w:shd w:val="clear" w:color="auto" w:fill="BFBFBF"/>
          </w:tcPr>
          <w:p w14:paraId="4D2ACB91" w14:textId="77777777" w:rsidR="0076433C" w:rsidRPr="002F73D0" w:rsidRDefault="0076433C" w:rsidP="00467E42">
            <w:pPr>
              <w:pStyle w:val="a3"/>
              <w:jc w:val="center"/>
            </w:pPr>
            <w:r w:rsidRPr="002F73D0">
              <w:rPr>
                <w:rFonts w:hint="eastAsia"/>
              </w:rPr>
              <w:t>活　動　状　況</w:t>
            </w:r>
          </w:p>
        </w:tc>
      </w:tr>
      <w:tr w:rsidR="0076433C" w:rsidRPr="002F73D0" w14:paraId="13B71994" w14:textId="77777777" w:rsidTr="00467E42">
        <w:trPr>
          <w:cantSplit/>
          <w:trHeight w:val="375"/>
        </w:trPr>
        <w:tc>
          <w:tcPr>
            <w:tcW w:w="1000" w:type="dxa"/>
            <w:vMerge/>
            <w:tcBorders>
              <w:top w:val="single" w:sz="4" w:space="0" w:color="808080"/>
              <w:left w:val="single" w:sz="4" w:space="0" w:color="808080"/>
              <w:bottom w:val="single" w:sz="4" w:space="0" w:color="808080"/>
              <w:right w:val="single" w:sz="4" w:space="0" w:color="808080"/>
            </w:tcBorders>
            <w:shd w:val="clear" w:color="auto" w:fill="BFBFBF"/>
            <w:vAlign w:val="center"/>
            <w:hideMark/>
          </w:tcPr>
          <w:p w14:paraId="3D71117F" w14:textId="77777777" w:rsidR="0076433C" w:rsidRPr="002F73D0" w:rsidRDefault="0076433C" w:rsidP="00467E42">
            <w:pPr>
              <w:pStyle w:val="a3"/>
            </w:pPr>
          </w:p>
        </w:tc>
        <w:tc>
          <w:tcPr>
            <w:tcW w:w="1360" w:type="dxa"/>
            <w:vMerge/>
            <w:tcBorders>
              <w:top w:val="single" w:sz="4" w:space="0" w:color="808080"/>
              <w:left w:val="single" w:sz="4" w:space="0" w:color="808080"/>
              <w:bottom w:val="single" w:sz="4" w:space="0" w:color="808080"/>
              <w:right w:val="single" w:sz="4" w:space="0" w:color="808080"/>
            </w:tcBorders>
            <w:shd w:val="clear" w:color="auto" w:fill="BFBFBF"/>
            <w:vAlign w:val="center"/>
            <w:hideMark/>
          </w:tcPr>
          <w:p w14:paraId="35B8F8CC" w14:textId="77777777" w:rsidR="0076433C" w:rsidRPr="002F73D0" w:rsidRDefault="0076433C" w:rsidP="00467E42">
            <w:pPr>
              <w:pStyle w:val="a3"/>
            </w:pPr>
          </w:p>
        </w:tc>
        <w:tc>
          <w:tcPr>
            <w:tcW w:w="1360" w:type="dxa"/>
            <w:vMerge/>
            <w:tcBorders>
              <w:top w:val="single" w:sz="4" w:space="0" w:color="808080"/>
              <w:left w:val="single" w:sz="4" w:space="0" w:color="808080"/>
              <w:bottom w:val="single" w:sz="4" w:space="0" w:color="808080"/>
              <w:right w:val="single" w:sz="4" w:space="0" w:color="808080"/>
            </w:tcBorders>
            <w:shd w:val="clear" w:color="auto" w:fill="BFBFBF"/>
            <w:vAlign w:val="center"/>
            <w:hideMark/>
          </w:tcPr>
          <w:p w14:paraId="142D84C7" w14:textId="77777777" w:rsidR="0076433C" w:rsidRPr="002F73D0" w:rsidRDefault="0076433C" w:rsidP="00467E42">
            <w:pPr>
              <w:pStyle w:val="a3"/>
            </w:pPr>
          </w:p>
        </w:tc>
        <w:tc>
          <w:tcPr>
            <w:tcW w:w="1520" w:type="dxa"/>
            <w:tcBorders>
              <w:top w:val="single" w:sz="4" w:space="0" w:color="808080"/>
              <w:left w:val="single" w:sz="4" w:space="0" w:color="808080"/>
              <w:bottom w:val="single" w:sz="4" w:space="0" w:color="808080"/>
              <w:right w:val="single" w:sz="4" w:space="0" w:color="808080"/>
            </w:tcBorders>
            <w:shd w:val="clear" w:color="auto" w:fill="BFBFBF"/>
            <w:vAlign w:val="center"/>
            <w:hideMark/>
          </w:tcPr>
          <w:p w14:paraId="314B7187" w14:textId="77777777" w:rsidR="0076433C" w:rsidRPr="002F73D0" w:rsidRDefault="0076433C" w:rsidP="00467E42">
            <w:pPr>
              <w:pStyle w:val="a3"/>
              <w:jc w:val="center"/>
            </w:pPr>
            <w:r w:rsidRPr="002F73D0">
              <w:rPr>
                <w:rFonts w:hint="eastAsia"/>
              </w:rPr>
              <w:t>新規就職者数</w:t>
            </w:r>
          </w:p>
        </w:tc>
        <w:tc>
          <w:tcPr>
            <w:tcW w:w="1559" w:type="dxa"/>
            <w:tcBorders>
              <w:top w:val="single" w:sz="4" w:space="0" w:color="808080"/>
              <w:left w:val="single" w:sz="4" w:space="0" w:color="808080"/>
              <w:bottom w:val="single" w:sz="4" w:space="0" w:color="808080"/>
              <w:right w:val="single" w:sz="4" w:space="0" w:color="808080"/>
            </w:tcBorders>
            <w:shd w:val="clear" w:color="auto" w:fill="BFBFBF"/>
            <w:vAlign w:val="center"/>
            <w:hideMark/>
          </w:tcPr>
          <w:p w14:paraId="364F1A77" w14:textId="5D19EBA6" w:rsidR="0076433C" w:rsidRPr="002F73D0" w:rsidRDefault="0076433C" w:rsidP="00467E42">
            <w:pPr>
              <w:pStyle w:val="a3"/>
              <w:jc w:val="center"/>
            </w:pPr>
            <w:r w:rsidRPr="002F73D0">
              <w:rPr>
                <w:rFonts w:hint="eastAsia"/>
              </w:rPr>
              <w:t>就業中</w:t>
            </w:r>
          </w:p>
        </w:tc>
      </w:tr>
      <w:tr w:rsidR="0076433C" w:rsidRPr="002F73D0" w14:paraId="47658DA7" w14:textId="77777777" w:rsidTr="00467E42">
        <w:trPr>
          <w:cantSplit/>
          <w:trHeight w:val="375"/>
        </w:trPr>
        <w:tc>
          <w:tcPr>
            <w:tcW w:w="1000" w:type="dxa"/>
            <w:vMerge w:val="restart"/>
            <w:tcBorders>
              <w:top w:val="single" w:sz="4" w:space="0" w:color="808080"/>
              <w:left w:val="single" w:sz="4" w:space="0" w:color="808080"/>
              <w:bottom w:val="single" w:sz="4" w:space="0" w:color="808080"/>
              <w:right w:val="single" w:sz="4" w:space="0" w:color="808080"/>
            </w:tcBorders>
            <w:shd w:val="clear" w:color="auto" w:fill="D9D9D9"/>
            <w:noWrap/>
            <w:vAlign w:val="center"/>
            <w:hideMark/>
          </w:tcPr>
          <w:p w14:paraId="725D0E24" w14:textId="77777777" w:rsidR="0076433C" w:rsidRPr="002F73D0" w:rsidRDefault="0076433C" w:rsidP="0076433C">
            <w:pPr>
              <w:pStyle w:val="a3"/>
            </w:pPr>
            <w:r w:rsidRPr="002F73D0">
              <w:rPr>
                <w:rFonts w:hint="eastAsia"/>
              </w:rPr>
              <w:t>さいわい</w:t>
            </w:r>
          </w:p>
        </w:tc>
        <w:tc>
          <w:tcPr>
            <w:tcW w:w="1360"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76F470F0" w14:textId="77777777" w:rsidR="0076433C" w:rsidRPr="002F73D0" w:rsidRDefault="0076433C" w:rsidP="0076433C">
            <w:pPr>
              <w:pStyle w:val="a3"/>
            </w:pPr>
            <w:r w:rsidRPr="002F73D0">
              <w:rPr>
                <w:rFonts w:hint="eastAsia"/>
              </w:rPr>
              <w:t>身体障害者</w:t>
            </w:r>
          </w:p>
        </w:tc>
        <w:tc>
          <w:tcPr>
            <w:tcW w:w="1360" w:type="dxa"/>
            <w:tcBorders>
              <w:top w:val="single" w:sz="4" w:space="0" w:color="808080"/>
              <w:left w:val="single" w:sz="4" w:space="0" w:color="808080"/>
              <w:bottom w:val="single" w:sz="4" w:space="0" w:color="808080"/>
              <w:right w:val="single" w:sz="4" w:space="0" w:color="808080"/>
            </w:tcBorders>
            <w:shd w:val="clear" w:color="auto" w:fill="auto"/>
          </w:tcPr>
          <w:p w14:paraId="1A9D9CC1" w14:textId="51848259" w:rsidR="0076433C" w:rsidRPr="002F73D0" w:rsidRDefault="0076433C" w:rsidP="0076433C">
            <w:pPr>
              <w:pStyle w:val="a3"/>
              <w:jc w:val="right"/>
            </w:pPr>
            <w:r w:rsidRPr="002F73D0">
              <w:t>20</w:t>
            </w:r>
          </w:p>
        </w:tc>
        <w:tc>
          <w:tcPr>
            <w:tcW w:w="1520" w:type="dxa"/>
            <w:tcBorders>
              <w:top w:val="single" w:sz="4" w:space="0" w:color="808080"/>
              <w:left w:val="single" w:sz="4" w:space="0" w:color="808080"/>
              <w:bottom w:val="single" w:sz="4" w:space="0" w:color="808080"/>
              <w:right w:val="single" w:sz="4" w:space="0" w:color="808080"/>
            </w:tcBorders>
            <w:shd w:val="clear" w:color="auto" w:fill="auto"/>
          </w:tcPr>
          <w:p w14:paraId="2B934B71" w14:textId="638981EC" w:rsidR="0076433C" w:rsidRPr="002F73D0" w:rsidRDefault="0076433C" w:rsidP="0076433C">
            <w:pPr>
              <w:pStyle w:val="a3"/>
              <w:jc w:val="right"/>
            </w:pPr>
            <w:r w:rsidRPr="002F73D0">
              <w:t>5</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4CC1F1C9" w14:textId="2D4A22A9" w:rsidR="0076433C" w:rsidRPr="002F73D0" w:rsidRDefault="0076433C" w:rsidP="0076433C">
            <w:pPr>
              <w:pStyle w:val="a3"/>
              <w:jc w:val="right"/>
            </w:pPr>
            <w:r w:rsidRPr="002F73D0">
              <w:t>4</w:t>
            </w:r>
          </w:p>
        </w:tc>
      </w:tr>
      <w:tr w:rsidR="0076433C" w:rsidRPr="002F73D0" w14:paraId="7D39EACA" w14:textId="77777777" w:rsidTr="00467E42">
        <w:trPr>
          <w:cantSplit/>
          <w:trHeight w:val="375"/>
        </w:trPr>
        <w:tc>
          <w:tcPr>
            <w:tcW w:w="1000" w:type="dxa"/>
            <w:vMerge/>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1DF80D25" w14:textId="77777777" w:rsidR="0076433C" w:rsidRPr="002F73D0" w:rsidRDefault="0076433C" w:rsidP="0076433C">
            <w:pPr>
              <w:pStyle w:val="a3"/>
            </w:pPr>
          </w:p>
        </w:tc>
        <w:tc>
          <w:tcPr>
            <w:tcW w:w="1360"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501D173D" w14:textId="77777777" w:rsidR="0076433C" w:rsidRPr="002F73D0" w:rsidRDefault="0076433C" w:rsidP="0076433C">
            <w:pPr>
              <w:pStyle w:val="a3"/>
            </w:pPr>
            <w:r w:rsidRPr="002F73D0">
              <w:rPr>
                <w:rFonts w:hint="eastAsia"/>
              </w:rPr>
              <w:t>知的障害者</w:t>
            </w:r>
          </w:p>
        </w:tc>
        <w:tc>
          <w:tcPr>
            <w:tcW w:w="1360" w:type="dxa"/>
            <w:tcBorders>
              <w:top w:val="single" w:sz="4" w:space="0" w:color="808080"/>
              <w:left w:val="single" w:sz="4" w:space="0" w:color="808080"/>
              <w:bottom w:val="single" w:sz="4" w:space="0" w:color="808080"/>
              <w:right w:val="single" w:sz="4" w:space="0" w:color="808080"/>
            </w:tcBorders>
            <w:shd w:val="clear" w:color="auto" w:fill="auto"/>
          </w:tcPr>
          <w:p w14:paraId="07114DFD" w14:textId="102084C4" w:rsidR="0076433C" w:rsidRPr="002F73D0" w:rsidRDefault="0076433C" w:rsidP="0076433C">
            <w:pPr>
              <w:pStyle w:val="a3"/>
              <w:jc w:val="right"/>
            </w:pPr>
            <w:r w:rsidRPr="002F73D0">
              <w:t>152</w:t>
            </w:r>
          </w:p>
        </w:tc>
        <w:tc>
          <w:tcPr>
            <w:tcW w:w="1520" w:type="dxa"/>
            <w:tcBorders>
              <w:top w:val="single" w:sz="4" w:space="0" w:color="808080"/>
              <w:left w:val="single" w:sz="4" w:space="0" w:color="808080"/>
              <w:bottom w:val="single" w:sz="4" w:space="0" w:color="808080"/>
              <w:right w:val="single" w:sz="4" w:space="0" w:color="808080"/>
            </w:tcBorders>
            <w:shd w:val="clear" w:color="auto" w:fill="auto"/>
          </w:tcPr>
          <w:p w14:paraId="3DE999AF" w14:textId="4A91FEBC" w:rsidR="0076433C" w:rsidRPr="002F73D0" w:rsidRDefault="0076433C" w:rsidP="0076433C">
            <w:pPr>
              <w:pStyle w:val="a3"/>
              <w:jc w:val="right"/>
            </w:pPr>
            <w:r w:rsidRPr="002F73D0">
              <w:t>10</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45B99FF2" w14:textId="5DE66097" w:rsidR="0076433C" w:rsidRPr="002F73D0" w:rsidRDefault="0076433C" w:rsidP="0076433C">
            <w:pPr>
              <w:pStyle w:val="a3"/>
              <w:jc w:val="right"/>
            </w:pPr>
            <w:r w:rsidRPr="002F73D0">
              <w:t>8</w:t>
            </w:r>
          </w:p>
        </w:tc>
      </w:tr>
      <w:tr w:rsidR="0076433C" w:rsidRPr="002F73D0" w14:paraId="6A385FCA" w14:textId="77777777" w:rsidTr="00467E42">
        <w:trPr>
          <w:cantSplit/>
          <w:trHeight w:val="375"/>
        </w:trPr>
        <w:tc>
          <w:tcPr>
            <w:tcW w:w="1000" w:type="dxa"/>
            <w:vMerge/>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31F14C75" w14:textId="77777777" w:rsidR="0076433C" w:rsidRPr="002F73D0" w:rsidRDefault="0076433C" w:rsidP="0076433C">
            <w:pPr>
              <w:pStyle w:val="a3"/>
            </w:pPr>
          </w:p>
        </w:tc>
        <w:tc>
          <w:tcPr>
            <w:tcW w:w="1360" w:type="dxa"/>
            <w:tcBorders>
              <w:top w:val="single" w:sz="4" w:space="0" w:color="808080"/>
              <w:left w:val="single" w:sz="4" w:space="0" w:color="808080"/>
              <w:bottom w:val="double" w:sz="4" w:space="0" w:color="808080"/>
              <w:right w:val="single" w:sz="4" w:space="0" w:color="808080"/>
            </w:tcBorders>
            <w:shd w:val="clear" w:color="auto" w:fill="D9D9D9"/>
            <w:vAlign w:val="center"/>
            <w:hideMark/>
          </w:tcPr>
          <w:p w14:paraId="110EEEC3" w14:textId="77777777" w:rsidR="0076433C" w:rsidRPr="002F73D0" w:rsidRDefault="0076433C" w:rsidP="0076433C">
            <w:pPr>
              <w:pStyle w:val="a3"/>
            </w:pPr>
            <w:r w:rsidRPr="002F73D0">
              <w:rPr>
                <w:rFonts w:hint="eastAsia"/>
              </w:rPr>
              <w:t>精神障害者</w:t>
            </w:r>
          </w:p>
        </w:tc>
        <w:tc>
          <w:tcPr>
            <w:tcW w:w="1360" w:type="dxa"/>
            <w:tcBorders>
              <w:top w:val="single" w:sz="4" w:space="0" w:color="808080"/>
              <w:left w:val="single" w:sz="4" w:space="0" w:color="808080"/>
              <w:bottom w:val="double" w:sz="4" w:space="0" w:color="808080"/>
              <w:right w:val="single" w:sz="4" w:space="0" w:color="808080"/>
            </w:tcBorders>
            <w:shd w:val="clear" w:color="auto" w:fill="auto"/>
          </w:tcPr>
          <w:p w14:paraId="04EA628B" w14:textId="6A146914" w:rsidR="0076433C" w:rsidRPr="002F73D0" w:rsidRDefault="0076433C" w:rsidP="0076433C">
            <w:pPr>
              <w:pStyle w:val="a3"/>
              <w:jc w:val="right"/>
            </w:pPr>
            <w:r w:rsidRPr="002F73D0">
              <w:t>1</w:t>
            </w:r>
          </w:p>
        </w:tc>
        <w:tc>
          <w:tcPr>
            <w:tcW w:w="1520" w:type="dxa"/>
            <w:tcBorders>
              <w:top w:val="single" w:sz="4" w:space="0" w:color="808080"/>
              <w:left w:val="single" w:sz="4" w:space="0" w:color="808080"/>
              <w:bottom w:val="double" w:sz="4" w:space="0" w:color="808080"/>
              <w:right w:val="single" w:sz="4" w:space="0" w:color="808080"/>
            </w:tcBorders>
            <w:shd w:val="clear" w:color="auto" w:fill="auto"/>
          </w:tcPr>
          <w:p w14:paraId="2ED32EB6" w14:textId="2C101782" w:rsidR="0076433C" w:rsidRPr="002F73D0" w:rsidRDefault="0076433C" w:rsidP="0076433C">
            <w:pPr>
              <w:pStyle w:val="a3"/>
              <w:jc w:val="right"/>
            </w:pPr>
            <w:r w:rsidRPr="002F73D0">
              <w:t>0</w:t>
            </w:r>
          </w:p>
        </w:tc>
        <w:tc>
          <w:tcPr>
            <w:tcW w:w="1559" w:type="dxa"/>
            <w:tcBorders>
              <w:top w:val="single" w:sz="4" w:space="0" w:color="808080"/>
              <w:left w:val="single" w:sz="4" w:space="0" w:color="808080"/>
              <w:bottom w:val="double" w:sz="4" w:space="0" w:color="808080"/>
              <w:right w:val="single" w:sz="4" w:space="0" w:color="808080"/>
            </w:tcBorders>
            <w:shd w:val="clear" w:color="auto" w:fill="auto"/>
          </w:tcPr>
          <w:p w14:paraId="76B3C924" w14:textId="006297A5" w:rsidR="0076433C" w:rsidRPr="002F73D0" w:rsidRDefault="0076433C" w:rsidP="0076433C">
            <w:pPr>
              <w:pStyle w:val="a3"/>
              <w:jc w:val="right"/>
            </w:pPr>
            <w:r w:rsidRPr="002F73D0">
              <w:t>0</w:t>
            </w:r>
          </w:p>
        </w:tc>
      </w:tr>
      <w:tr w:rsidR="0076433C" w:rsidRPr="002F73D0" w14:paraId="7225168E" w14:textId="77777777" w:rsidTr="00467E42">
        <w:trPr>
          <w:cantSplit/>
          <w:trHeight w:val="375"/>
        </w:trPr>
        <w:tc>
          <w:tcPr>
            <w:tcW w:w="1000" w:type="dxa"/>
            <w:vMerge/>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0FBFB003" w14:textId="77777777" w:rsidR="0076433C" w:rsidRPr="002F73D0" w:rsidRDefault="0076433C" w:rsidP="0076433C">
            <w:pPr>
              <w:pStyle w:val="a3"/>
            </w:pPr>
          </w:p>
        </w:tc>
        <w:tc>
          <w:tcPr>
            <w:tcW w:w="1360" w:type="dxa"/>
            <w:tcBorders>
              <w:top w:val="double" w:sz="4" w:space="0" w:color="808080"/>
              <w:left w:val="single" w:sz="4" w:space="0" w:color="808080"/>
              <w:bottom w:val="single" w:sz="4" w:space="0" w:color="808080"/>
              <w:right w:val="single" w:sz="4" w:space="0" w:color="808080"/>
            </w:tcBorders>
            <w:shd w:val="clear" w:color="auto" w:fill="D9D9D9"/>
            <w:vAlign w:val="center"/>
            <w:hideMark/>
          </w:tcPr>
          <w:p w14:paraId="47D01E95" w14:textId="77777777" w:rsidR="0076433C" w:rsidRPr="002F73D0" w:rsidRDefault="0076433C" w:rsidP="0076433C">
            <w:pPr>
              <w:pStyle w:val="a3"/>
            </w:pPr>
            <w:r w:rsidRPr="002F73D0">
              <w:rPr>
                <w:rFonts w:hint="eastAsia"/>
              </w:rPr>
              <w:t>合計</w:t>
            </w:r>
          </w:p>
        </w:tc>
        <w:tc>
          <w:tcPr>
            <w:tcW w:w="1360" w:type="dxa"/>
            <w:tcBorders>
              <w:top w:val="double" w:sz="4" w:space="0" w:color="808080"/>
              <w:left w:val="single" w:sz="4" w:space="0" w:color="808080"/>
              <w:bottom w:val="single" w:sz="4" w:space="0" w:color="808080"/>
              <w:right w:val="single" w:sz="4" w:space="0" w:color="808080"/>
            </w:tcBorders>
            <w:shd w:val="clear" w:color="auto" w:fill="auto"/>
          </w:tcPr>
          <w:p w14:paraId="16321C83" w14:textId="61603802" w:rsidR="0076433C" w:rsidRPr="002F73D0" w:rsidRDefault="0076433C" w:rsidP="0076433C">
            <w:pPr>
              <w:pStyle w:val="a3"/>
              <w:jc w:val="right"/>
            </w:pPr>
            <w:r w:rsidRPr="002F73D0">
              <w:t>173</w:t>
            </w:r>
          </w:p>
        </w:tc>
        <w:tc>
          <w:tcPr>
            <w:tcW w:w="1520" w:type="dxa"/>
            <w:tcBorders>
              <w:top w:val="double" w:sz="4" w:space="0" w:color="808080"/>
              <w:left w:val="single" w:sz="4" w:space="0" w:color="808080"/>
              <w:bottom w:val="single" w:sz="4" w:space="0" w:color="808080"/>
              <w:right w:val="single" w:sz="4" w:space="0" w:color="808080"/>
            </w:tcBorders>
            <w:shd w:val="clear" w:color="auto" w:fill="auto"/>
          </w:tcPr>
          <w:p w14:paraId="1B7C9406" w14:textId="43517EDE" w:rsidR="0076433C" w:rsidRPr="002F73D0" w:rsidRDefault="0076433C" w:rsidP="0076433C">
            <w:pPr>
              <w:pStyle w:val="a3"/>
              <w:jc w:val="right"/>
            </w:pPr>
            <w:r w:rsidRPr="002F73D0">
              <w:t>15</w:t>
            </w:r>
          </w:p>
        </w:tc>
        <w:tc>
          <w:tcPr>
            <w:tcW w:w="1559" w:type="dxa"/>
            <w:tcBorders>
              <w:top w:val="double" w:sz="4" w:space="0" w:color="808080"/>
              <w:left w:val="single" w:sz="4" w:space="0" w:color="808080"/>
              <w:bottom w:val="single" w:sz="4" w:space="0" w:color="808080"/>
              <w:right w:val="single" w:sz="4" w:space="0" w:color="808080"/>
            </w:tcBorders>
            <w:shd w:val="clear" w:color="auto" w:fill="auto"/>
          </w:tcPr>
          <w:p w14:paraId="15477A22" w14:textId="287CE038" w:rsidR="0076433C" w:rsidRPr="002F73D0" w:rsidRDefault="0076433C" w:rsidP="0076433C">
            <w:pPr>
              <w:pStyle w:val="a3"/>
              <w:jc w:val="right"/>
            </w:pPr>
            <w:r w:rsidRPr="002F73D0">
              <w:t>12</w:t>
            </w:r>
          </w:p>
        </w:tc>
      </w:tr>
      <w:tr w:rsidR="0076433C" w:rsidRPr="002F73D0" w14:paraId="4C973A56" w14:textId="77777777" w:rsidTr="00467E42">
        <w:trPr>
          <w:cantSplit/>
          <w:trHeight w:val="375"/>
        </w:trPr>
        <w:tc>
          <w:tcPr>
            <w:tcW w:w="1000" w:type="dxa"/>
            <w:vMerge w:val="restart"/>
            <w:tcBorders>
              <w:top w:val="single" w:sz="4" w:space="0" w:color="808080"/>
              <w:left w:val="single" w:sz="4" w:space="0" w:color="808080"/>
              <w:bottom w:val="single" w:sz="4" w:space="0" w:color="808080"/>
              <w:right w:val="single" w:sz="4" w:space="0" w:color="808080"/>
            </w:tcBorders>
            <w:shd w:val="clear" w:color="auto" w:fill="D9D9D9"/>
            <w:noWrap/>
            <w:vAlign w:val="center"/>
            <w:hideMark/>
          </w:tcPr>
          <w:p w14:paraId="13DF4C3C" w14:textId="77777777" w:rsidR="0076433C" w:rsidRPr="002F73D0" w:rsidRDefault="0076433C" w:rsidP="0076433C">
            <w:pPr>
              <w:pStyle w:val="a3"/>
            </w:pPr>
            <w:r w:rsidRPr="002F73D0">
              <w:rPr>
                <w:rFonts w:hint="eastAsia"/>
              </w:rPr>
              <w:t>あおぞら</w:t>
            </w:r>
          </w:p>
        </w:tc>
        <w:tc>
          <w:tcPr>
            <w:tcW w:w="1360"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787C5D01" w14:textId="77777777" w:rsidR="0076433C" w:rsidRPr="002F73D0" w:rsidRDefault="0076433C" w:rsidP="0076433C">
            <w:pPr>
              <w:pStyle w:val="a3"/>
            </w:pPr>
            <w:r w:rsidRPr="002F73D0">
              <w:rPr>
                <w:rFonts w:hint="eastAsia"/>
              </w:rPr>
              <w:t>身体障害者</w:t>
            </w:r>
          </w:p>
        </w:tc>
        <w:tc>
          <w:tcPr>
            <w:tcW w:w="1360" w:type="dxa"/>
            <w:tcBorders>
              <w:top w:val="single" w:sz="4" w:space="0" w:color="808080"/>
              <w:left w:val="single" w:sz="4" w:space="0" w:color="808080"/>
              <w:bottom w:val="single" w:sz="4" w:space="0" w:color="808080"/>
              <w:right w:val="single" w:sz="4" w:space="0" w:color="808080"/>
            </w:tcBorders>
            <w:shd w:val="clear" w:color="auto" w:fill="auto"/>
          </w:tcPr>
          <w:p w14:paraId="5608ECF1" w14:textId="59B28874" w:rsidR="0076433C" w:rsidRPr="002F73D0" w:rsidRDefault="0076433C" w:rsidP="0076433C">
            <w:pPr>
              <w:pStyle w:val="a3"/>
              <w:jc w:val="right"/>
            </w:pPr>
            <w:r w:rsidRPr="002F73D0">
              <w:t>4</w:t>
            </w:r>
          </w:p>
        </w:tc>
        <w:tc>
          <w:tcPr>
            <w:tcW w:w="1520" w:type="dxa"/>
            <w:tcBorders>
              <w:top w:val="single" w:sz="4" w:space="0" w:color="808080"/>
              <w:left w:val="single" w:sz="4" w:space="0" w:color="808080"/>
              <w:bottom w:val="single" w:sz="4" w:space="0" w:color="808080"/>
              <w:right w:val="single" w:sz="4" w:space="0" w:color="808080"/>
            </w:tcBorders>
            <w:shd w:val="clear" w:color="auto" w:fill="auto"/>
          </w:tcPr>
          <w:p w14:paraId="2F76C3E0" w14:textId="3129A840" w:rsidR="0076433C" w:rsidRPr="002F73D0" w:rsidRDefault="0076433C" w:rsidP="0076433C">
            <w:pPr>
              <w:pStyle w:val="a3"/>
              <w:jc w:val="right"/>
            </w:pPr>
            <w:r w:rsidRPr="002F73D0">
              <w:t>0</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7A45388C" w14:textId="26287E7C" w:rsidR="0076433C" w:rsidRPr="002F73D0" w:rsidRDefault="0076433C" w:rsidP="0076433C">
            <w:pPr>
              <w:pStyle w:val="a3"/>
              <w:jc w:val="right"/>
            </w:pPr>
            <w:r w:rsidRPr="002F73D0">
              <w:t>0</w:t>
            </w:r>
          </w:p>
        </w:tc>
      </w:tr>
      <w:tr w:rsidR="0076433C" w:rsidRPr="002F73D0" w14:paraId="21137490" w14:textId="77777777" w:rsidTr="00467E42">
        <w:trPr>
          <w:cantSplit/>
          <w:trHeight w:val="375"/>
        </w:trPr>
        <w:tc>
          <w:tcPr>
            <w:tcW w:w="1000" w:type="dxa"/>
            <w:vMerge/>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60A5C93C" w14:textId="77777777" w:rsidR="0076433C" w:rsidRPr="002F73D0" w:rsidRDefault="0076433C" w:rsidP="0076433C">
            <w:pPr>
              <w:pStyle w:val="a3"/>
            </w:pPr>
          </w:p>
        </w:tc>
        <w:tc>
          <w:tcPr>
            <w:tcW w:w="1360"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5325F463" w14:textId="77777777" w:rsidR="0076433C" w:rsidRPr="002F73D0" w:rsidRDefault="0076433C" w:rsidP="0076433C">
            <w:pPr>
              <w:pStyle w:val="a3"/>
            </w:pPr>
            <w:r w:rsidRPr="002F73D0">
              <w:rPr>
                <w:rFonts w:hint="eastAsia"/>
              </w:rPr>
              <w:t>知的障害者</w:t>
            </w:r>
          </w:p>
        </w:tc>
        <w:tc>
          <w:tcPr>
            <w:tcW w:w="1360" w:type="dxa"/>
            <w:tcBorders>
              <w:top w:val="single" w:sz="4" w:space="0" w:color="808080"/>
              <w:left w:val="single" w:sz="4" w:space="0" w:color="808080"/>
              <w:bottom w:val="single" w:sz="4" w:space="0" w:color="808080"/>
              <w:right w:val="single" w:sz="4" w:space="0" w:color="808080"/>
            </w:tcBorders>
            <w:shd w:val="clear" w:color="auto" w:fill="auto"/>
          </w:tcPr>
          <w:p w14:paraId="721D61E3" w14:textId="7A892FB6" w:rsidR="0076433C" w:rsidRPr="002F73D0" w:rsidRDefault="0076433C" w:rsidP="0076433C">
            <w:pPr>
              <w:pStyle w:val="a3"/>
              <w:jc w:val="right"/>
            </w:pPr>
            <w:r w:rsidRPr="002F73D0">
              <w:t>5</w:t>
            </w:r>
          </w:p>
        </w:tc>
        <w:tc>
          <w:tcPr>
            <w:tcW w:w="1520" w:type="dxa"/>
            <w:tcBorders>
              <w:top w:val="single" w:sz="4" w:space="0" w:color="808080"/>
              <w:left w:val="single" w:sz="4" w:space="0" w:color="808080"/>
              <w:bottom w:val="single" w:sz="4" w:space="0" w:color="808080"/>
              <w:right w:val="single" w:sz="4" w:space="0" w:color="808080"/>
            </w:tcBorders>
            <w:shd w:val="clear" w:color="auto" w:fill="auto"/>
          </w:tcPr>
          <w:p w14:paraId="6C413F31" w14:textId="7BF8630F" w:rsidR="0076433C" w:rsidRPr="002F73D0" w:rsidRDefault="0076433C" w:rsidP="0076433C">
            <w:pPr>
              <w:pStyle w:val="a3"/>
              <w:jc w:val="right"/>
            </w:pPr>
            <w:r w:rsidRPr="002F73D0">
              <w:t>0</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14:paraId="1E223337" w14:textId="02FD1FBA" w:rsidR="0076433C" w:rsidRPr="002F73D0" w:rsidRDefault="0076433C" w:rsidP="0076433C">
            <w:pPr>
              <w:pStyle w:val="a3"/>
              <w:jc w:val="right"/>
            </w:pPr>
            <w:r w:rsidRPr="002F73D0">
              <w:t>0</w:t>
            </w:r>
          </w:p>
        </w:tc>
      </w:tr>
      <w:tr w:rsidR="0076433C" w:rsidRPr="002F73D0" w14:paraId="35E239F7" w14:textId="77777777" w:rsidTr="00467E42">
        <w:trPr>
          <w:cantSplit/>
          <w:trHeight w:val="375"/>
        </w:trPr>
        <w:tc>
          <w:tcPr>
            <w:tcW w:w="1000" w:type="dxa"/>
            <w:vMerge/>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026B78E8" w14:textId="77777777" w:rsidR="0076433C" w:rsidRPr="002F73D0" w:rsidRDefault="0076433C" w:rsidP="0076433C">
            <w:pPr>
              <w:pStyle w:val="a3"/>
            </w:pPr>
          </w:p>
        </w:tc>
        <w:tc>
          <w:tcPr>
            <w:tcW w:w="1360" w:type="dxa"/>
            <w:tcBorders>
              <w:top w:val="single" w:sz="4" w:space="0" w:color="808080"/>
              <w:left w:val="single" w:sz="4" w:space="0" w:color="808080"/>
              <w:bottom w:val="double" w:sz="4" w:space="0" w:color="808080"/>
              <w:right w:val="single" w:sz="4" w:space="0" w:color="808080"/>
            </w:tcBorders>
            <w:shd w:val="clear" w:color="auto" w:fill="D9D9D9"/>
            <w:vAlign w:val="center"/>
            <w:hideMark/>
          </w:tcPr>
          <w:p w14:paraId="7009FF6C" w14:textId="77777777" w:rsidR="0076433C" w:rsidRPr="002F73D0" w:rsidRDefault="0076433C" w:rsidP="0076433C">
            <w:pPr>
              <w:pStyle w:val="a3"/>
            </w:pPr>
            <w:r w:rsidRPr="002F73D0">
              <w:rPr>
                <w:rFonts w:hint="eastAsia"/>
              </w:rPr>
              <w:t>精神障害者</w:t>
            </w:r>
          </w:p>
        </w:tc>
        <w:tc>
          <w:tcPr>
            <w:tcW w:w="1360" w:type="dxa"/>
            <w:tcBorders>
              <w:top w:val="single" w:sz="4" w:space="0" w:color="808080"/>
              <w:left w:val="single" w:sz="4" w:space="0" w:color="808080"/>
              <w:bottom w:val="double" w:sz="4" w:space="0" w:color="808080"/>
              <w:right w:val="single" w:sz="4" w:space="0" w:color="808080"/>
            </w:tcBorders>
            <w:shd w:val="clear" w:color="auto" w:fill="auto"/>
          </w:tcPr>
          <w:p w14:paraId="4A98B358" w14:textId="43B6DDFD" w:rsidR="0076433C" w:rsidRPr="002F73D0" w:rsidRDefault="0076433C" w:rsidP="0076433C">
            <w:pPr>
              <w:pStyle w:val="a3"/>
              <w:jc w:val="right"/>
            </w:pPr>
            <w:r w:rsidRPr="002F73D0">
              <w:t>122</w:t>
            </w:r>
          </w:p>
        </w:tc>
        <w:tc>
          <w:tcPr>
            <w:tcW w:w="1520" w:type="dxa"/>
            <w:tcBorders>
              <w:top w:val="single" w:sz="4" w:space="0" w:color="808080"/>
              <w:left w:val="single" w:sz="4" w:space="0" w:color="808080"/>
              <w:bottom w:val="double" w:sz="4" w:space="0" w:color="808080"/>
              <w:right w:val="single" w:sz="4" w:space="0" w:color="808080"/>
            </w:tcBorders>
            <w:shd w:val="clear" w:color="auto" w:fill="auto"/>
          </w:tcPr>
          <w:p w14:paraId="5F25111B" w14:textId="596F0E53" w:rsidR="0076433C" w:rsidRPr="002F73D0" w:rsidRDefault="0076433C" w:rsidP="0076433C">
            <w:pPr>
              <w:pStyle w:val="a3"/>
              <w:jc w:val="right"/>
            </w:pPr>
            <w:r w:rsidRPr="002F73D0">
              <w:t>24</w:t>
            </w:r>
          </w:p>
        </w:tc>
        <w:tc>
          <w:tcPr>
            <w:tcW w:w="1559" w:type="dxa"/>
            <w:tcBorders>
              <w:top w:val="single" w:sz="4" w:space="0" w:color="808080"/>
              <w:left w:val="single" w:sz="4" w:space="0" w:color="808080"/>
              <w:bottom w:val="double" w:sz="4" w:space="0" w:color="808080"/>
              <w:right w:val="single" w:sz="4" w:space="0" w:color="808080"/>
            </w:tcBorders>
            <w:shd w:val="clear" w:color="auto" w:fill="auto"/>
          </w:tcPr>
          <w:p w14:paraId="2C0E265B" w14:textId="148567B6" w:rsidR="0076433C" w:rsidRPr="002F73D0" w:rsidRDefault="0076433C" w:rsidP="0076433C">
            <w:pPr>
              <w:pStyle w:val="a3"/>
              <w:jc w:val="right"/>
            </w:pPr>
            <w:r w:rsidRPr="002F73D0">
              <w:t>18</w:t>
            </w:r>
          </w:p>
        </w:tc>
      </w:tr>
      <w:tr w:rsidR="0076433C" w:rsidRPr="002F73D0" w14:paraId="54F395CC" w14:textId="77777777" w:rsidTr="00467E42">
        <w:trPr>
          <w:cantSplit/>
          <w:trHeight w:val="375"/>
        </w:trPr>
        <w:tc>
          <w:tcPr>
            <w:tcW w:w="1000" w:type="dxa"/>
            <w:vMerge/>
            <w:tcBorders>
              <w:top w:val="single" w:sz="4" w:space="0" w:color="808080"/>
              <w:left w:val="single" w:sz="4" w:space="0" w:color="808080"/>
              <w:bottom w:val="double" w:sz="4" w:space="0" w:color="808080"/>
              <w:right w:val="single" w:sz="4" w:space="0" w:color="808080"/>
            </w:tcBorders>
            <w:shd w:val="clear" w:color="auto" w:fill="D9D9D9"/>
            <w:vAlign w:val="center"/>
            <w:hideMark/>
          </w:tcPr>
          <w:p w14:paraId="42D68874" w14:textId="77777777" w:rsidR="0076433C" w:rsidRPr="002F73D0" w:rsidRDefault="0076433C" w:rsidP="0076433C">
            <w:pPr>
              <w:pStyle w:val="a3"/>
            </w:pPr>
          </w:p>
        </w:tc>
        <w:tc>
          <w:tcPr>
            <w:tcW w:w="1360" w:type="dxa"/>
            <w:tcBorders>
              <w:top w:val="double" w:sz="4" w:space="0" w:color="808080"/>
              <w:left w:val="single" w:sz="4" w:space="0" w:color="808080"/>
              <w:bottom w:val="double" w:sz="4" w:space="0" w:color="808080"/>
              <w:right w:val="single" w:sz="4" w:space="0" w:color="808080"/>
            </w:tcBorders>
            <w:shd w:val="clear" w:color="auto" w:fill="D9D9D9"/>
            <w:vAlign w:val="center"/>
            <w:hideMark/>
          </w:tcPr>
          <w:p w14:paraId="3B3DAE2C" w14:textId="77777777" w:rsidR="0076433C" w:rsidRPr="002F73D0" w:rsidRDefault="0076433C" w:rsidP="0076433C">
            <w:pPr>
              <w:pStyle w:val="a3"/>
            </w:pPr>
            <w:r w:rsidRPr="002F73D0">
              <w:rPr>
                <w:rFonts w:hint="eastAsia"/>
              </w:rPr>
              <w:t>合計</w:t>
            </w:r>
          </w:p>
        </w:tc>
        <w:tc>
          <w:tcPr>
            <w:tcW w:w="1360" w:type="dxa"/>
            <w:tcBorders>
              <w:top w:val="double" w:sz="4" w:space="0" w:color="808080"/>
              <w:left w:val="single" w:sz="4" w:space="0" w:color="808080"/>
              <w:bottom w:val="double" w:sz="4" w:space="0" w:color="808080"/>
              <w:right w:val="single" w:sz="4" w:space="0" w:color="808080"/>
            </w:tcBorders>
            <w:shd w:val="clear" w:color="auto" w:fill="auto"/>
            <w:noWrap/>
          </w:tcPr>
          <w:p w14:paraId="484F9444" w14:textId="5CE877A0" w:rsidR="0076433C" w:rsidRPr="002F73D0" w:rsidRDefault="0076433C" w:rsidP="0076433C">
            <w:pPr>
              <w:pStyle w:val="a3"/>
              <w:jc w:val="right"/>
            </w:pPr>
            <w:r w:rsidRPr="002F73D0">
              <w:t>131</w:t>
            </w:r>
          </w:p>
        </w:tc>
        <w:tc>
          <w:tcPr>
            <w:tcW w:w="1520" w:type="dxa"/>
            <w:tcBorders>
              <w:top w:val="double" w:sz="4" w:space="0" w:color="808080"/>
              <w:left w:val="single" w:sz="4" w:space="0" w:color="808080"/>
              <w:bottom w:val="double" w:sz="4" w:space="0" w:color="808080"/>
              <w:right w:val="single" w:sz="4" w:space="0" w:color="808080"/>
            </w:tcBorders>
            <w:shd w:val="clear" w:color="auto" w:fill="auto"/>
            <w:noWrap/>
          </w:tcPr>
          <w:p w14:paraId="2FF7DD14" w14:textId="5D420C0A" w:rsidR="0076433C" w:rsidRPr="002F73D0" w:rsidRDefault="0076433C" w:rsidP="0076433C">
            <w:pPr>
              <w:pStyle w:val="a3"/>
              <w:jc w:val="right"/>
            </w:pPr>
            <w:r w:rsidRPr="002F73D0">
              <w:t>24</w:t>
            </w:r>
          </w:p>
        </w:tc>
        <w:tc>
          <w:tcPr>
            <w:tcW w:w="1559" w:type="dxa"/>
            <w:tcBorders>
              <w:top w:val="double" w:sz="4" w:space="0" w:color="808080"/>
              <w:left w:val="single" w:sz="4" w:space="0" w:color="808080"/>
              <w:bottom w:val="double" w:sz="4" w:space="0" w:color="808080"/>
              <w:right w:val="single" w:sz="4" w:space="0" w:color="808080"/>
            </w:tcBorders>
            <w:shd w:val="clear" w:color="auto" w:fill="auto"/>
            <w:noWrap/>
          </w:tcPr>
          <w:p w14:paraId="52E92314" w14:textId="49D4D072" w:rsidR="0076433C" w:rsidRPr="002F73D0" w:rsidRDefault="0076433C" w:rsidP="0076433C">
            <w:pPr>
              <w:pStyle w:val="a3"/>
              <w:jc w:val="right"/>
            </w:pPr>
            <w:r w:rsidRPr="002F73D0">
              <w:t>18</w:t>
            </w:r>
          </w:p>
        </w:tc>
      </w:tr>
      <w:tr w:rsidR="0076433C" w:rsidRPr="002F73D0" w14:paraId="2C620EE4" w14:textId="77777777" w:rsidTr="00467E42">
        <w:trPr>
          <w:trHeight w:val="375"/>
        </w:trPr>
        <w:tc>
          <w:tcPr>
            <w:tcW w:w="2360" w:type="dxa"/>
            <w:gridSpan w:val="2"/>
            <w:tcBorders>
              <w:top w:val="double" w:sz="4" w:space="0" w:color="808080"/>
              <w:left w:val="single" w:sz="4" w:space="0" w:color="808080"/>
              <w:bottom w:val="single" w:sz="4" w:space="0" w:color="808080"/>
              <w:right w:val="single" w:sz="4" w:space="0" w:color="808080"/>
            </w:tcBorders>
            <w:shd w:val="clear" w:color="auto" w:fill="D9D9D9"/>
            <w:noWrap/>
            <w:vAlign w:val="center"/>
            <w:hideMark/>
          </w:tcPr>
          <w:p w14:paraId="1FC6A3A7" w14:textId="77777777" w:rsidR="0076433C" w:rsidRPr="002F73D0" w:rsidRDefault="0076433C" w:rsidP="0076433C">
            <w:pPr>
              <w:pStyle w:val="a3"/>
            </w:pPr>
            <w:r w:rsidRPr="002F73D0">
              <w:rPr>
                <w:rFonts w:hint="eastAsia"/>
              </w:rPr>
              <w:t>全体</w:t>
            </w:r>
          </w:p>
        </w:tc>
        <w:tc>
          <w:tcPr>
            <w:tcW w:w="1360" w:type="dxa"/>
            <w:tcBorders>
              <w:top w:val="double" w:sz="4" w:space="0" w:color="808080"/>
              <w:left w:val="single" w:sz="4" w:space="0" w:color="808080"/>
              <w:bottom w:val="single" w:sz="4" w:space="0" w:color="808080"/>
              <w:right w:val="single" w:sz="4" w:space="0" w:color="808080"/>
            </w:tcBorders>
            <w:shd w:val="clear" w:color="auto" w:fill="auto"/>
            <w:noWrap/>
          </w:tcPr>
          <w:p w14:paraId="228110C4" w14:textId="250FD30F" w:rsidR="0076433C" w:rsidRPr="002F73D0" w:rsidRDefault="0076433C" w:rsidP="0076433C">
            <w:pPr>
              <w:pStyle w:val="a3"/>
              <w:jc w:val="right"/>
            </w:pPr>
            <w:r w:rsidRPr="002F73D0">
              <w:t>304</w:t>
            </w:r>
          </w:p>
        </w:tc>
        <w:tc>
          <w:tcPr>
            <w:tcW w:w="1520" w:type="dxa"/>
            <w:tcBorders>
              <w:top w:val="double" w:sz="4" w:space="0" w:color="808080"/>
              <w:left w:val="single" w:sz="4" w:space="0" w:color="808080"/>
              <w:bottom w:val="single" w:sz="4" w:space="0" w:color="808080"/>
              <w:right w:val="single" w:sz="4" w:space="0" w:color="808080"/>
            </w:tcBorders>
            <w:shd w:val="clear" w:color="auto" w:fill="auto"/>
            <w:noWrap/>
          </w:tcPr>
          <w:p w14:paraId="4C6CF38A" w14:textId="5E0B5BC4" w:rsidR="0076433C" w:rsidRPr="002F73D0" w:rsidRDefault="0076433C" w:rsidP="0076433C">
            <w:pPr>
              <w:pStyle w:val="a3"/>
              <w:jc w:val="right"/>
            </w:pPr>
            <w:r w:rsidRPr="002F73D0">
              <w:t>39</w:t>
            </w:r>
          </w:p>
        </w:tc>
        <w:tc>
          <w:tcPr>
            <w:tcW w:w="1559" w:type="dxa"/>
            <w:tcBorders>
              <w:top w:val="double" w:sz="4" w:space="0" w:color="808080"/>
              <w:left w:val="single" w:sz="4" w:space="0" w:color="808080"/>
              <w:bottom w:val="single" w:sz="4" w:space="0" w:color="808080"/>
              <w:right w:val="single" w:sz="4" w:space="0" w:color="808080"/>
            </w:tcBorders>
            <w:shd w:val="clear" w:color="auto" w:fill="auto"/>
            <w:noWrap/>
          </w:tcPr>
          <w:p w14:paraId="0AC7C1CA" w14:textId="392231E3" w:rsidR="0076433C" w:rsidRPr="002F73D0" w:rsidRDefault="0076433C" w:rsidP="0076433C">
            <w:pPr>
              <w:pStyle w:val="a3"/>
              <w:jc w:val="right"/>
            </w:pPr>
            <w:r w:rsidRPr="002F73D0">
              <w:rPr>
                <w:rFonts w:hint="eastAsia"/>
              </w:rPr>
              <w:t>30</w:t>
            </w:r>
          </w:p>
        </w:tc>
      </w:tr>
    </w:tbl>
    <w:p w14:paraId="48E2169F" w14:textId="75054D36" w:rsidR="0076433C" w:rsidRPr="002F73D0" w:rsidRDefault="0076433C" w:rsidP="0076433C">
      <w:pPr>
        <w:pStyle w:val="a3"/>
        <w:jc w:val="right"/>
      </w:pPr>
      <w:r w:rsidRPr="002F73D0">
        <w:rPr>
          <w:rFonts w:hint="eastAsia"/>
        </w:rPr>
        <w:t xml:space="preserve"> </w:t>
      </w:r>
      <w:r w:rsidR="00A324E5" w:rsidRPr="002F73D0">
        <w:rPr>
          <w:rFonts w:hint="eastAsia"/>
        </w:rPr>
        <w:t>資料：障害福祉課（令和５年</w:t>
      </w:r>
      <w:r w:rsidRPr="002F73D0">
        <w:rPr>
          <w:rFonts w:hint="eastAsia"/>
        </w:rPr>
        <w:t>３月31日現在）</w:t>
      </w:r>
    </w:p>
    <w:p w14:paraId="6A1899C9" w14:textId="248AAAC7" w:rsidR="005F3D56" w:rsidRPr="002F73D0" w:rsidRDefault="005F3D56" w:rsidP="009D29C1">
      <w:pPr>
        <w:pStyle w:val="a3"/>
      </w:pPr>
    </w:p>
    <w:p w14:paraId="64C9236B" w14:textId="4B281C88" w:rsidR="00437F75" w:rsidRPr="002F73D0" w:rsidRDefault="00437F75" w:rsidP="00437F75">
      <w:pPr>
        <w:pStyle w:val="a3"/>
      </w:pPr>
    </w:p>
    <w:p w14:paraId="37F8FA49" w14:textId="7225A24F" w:rsidR="00847248" w:rsidRPr="002F73D0" w:rsidRDefault="00101816">
      <w:pPr>
        <w:widowControl/>
        <w:spacing w:beforeLines="0" w:before="0"/>
        <w:jc w:val="left"/>
        <w:rPr>
          <w:rFonts w:ascii="Century"/>
        </w:rPr>
      </w:pPr>
      <w:r w:rsidRPr="002F73D0">
        <w:rPr>
          <w:rFonts w:ascii="Century"/>
        </w:rPr>
        <w:br w:type="page"/>
      </w:r>
      <w:r w:rsidR="00847248" w:rsidRPr="002F73D0">
        <w:rPr>
          <w:rFonts w:ascii="Century"/>
        </w:rPr>
        <w:lastRenderedPageBreak/>
        <w:br w:type="page"/>
      </w:r>
    </w:p>
    <w:p w14:paraId="4E526BA3" w14:textId="77777777" w:rsidR="005F3D56" w:rsidRPr="002F73D0" w:rsidRDefault="005F3D56" w:rsidP="005F3D56">
      <w:pPr>
        <w:pStyle w:val="af0"/>
        <w:spacing w:before="180" w:line="240" w:lineRule="auto"/>
        <w:ind w:leftChars="0" w:left="0" w:right="110" w:firstLineChars="0" w:firstLine="0"/>
        <w:rPr>
          <w:sz w:val="16"/>
        </w:rPr>
      </w:pPr>
    </w:p>
    <w:p w14:paraId="50CC26F8" w14:textId="17EB7E5B" w:rsidR="002F0C93" w:rsidRPr="002F73D0" w:rsidRDefault="002F0C93" w:rsidP="002F0C93">
      <w:pPr>
        <w:spacing w:before="180"/>
      </w:pPr>
    </w:p>
    <w:p w14:paraId="42FFC831" w14:textId="76746D56" w:rsidR="002F0C93" w:rsidRPr="002F73D0" w:rsidRDefault="002F0C93" w:rsidP="002F0C93">
      <w:pPr>
        <w:spacing w:before="180"/>
      </w:pPr>
    </w:p>
    <w:p w14:paraId="69AFE04E" w14:textId="4DED536A" w:rsidR="002F0C93" w:rsidRPr="002F73D0" w:rsidRDefault="002F0C93" w:rsidP="002F0C93">
      <w:pPr>
        <w:spacing w:before="180"/>
      </w:pPr>
    </w:p>
    <w:p w14:paraId="1B3D0EBE" w14:textId="7EABDC29" w:rsidR="002F0C93" w:rsidRPr="002F73D0" w:rsidRDefault="002F0C93" w:rsidP="002F0C93">
      <w:pPr>
        <w:spacing w:before="180"/>
      </w:pPr>
    </w:p>
    <w:p w14:paraId="106B52E9" w14:textId="67D41190" w:rsidR="002F0C93" w:rsidRPr="002F73D0" w:rsidRDefault="002F0C93" w:rsidP="002F0C93">
      <w:pPr>
        <w:spacing w:before="180"/>
      </w:pPr>
    </w:p>
    <w:p w14:paraId="00587DDB" w14:textId="6A47B5BA" w:rsidR="002F0C93" w:rsidRPr="002F73D0" w:rsidRDefault="002F0C93" w:rsidP="002F0C93">
      <w:pPr>
        <w:spacing w:before="180"/>
      </w:pPr>
    </w:p>
    <w:p w14:paraId="5DE0D96D" w14:textId="0ABC3550" w:rsidR="002F0C93" w:rsidRPr="002F73D0" w:rsidRDefault="002F0C93" w:rsidP="002F0C93">
      <w:pPr>
        <w:spacing w:before="180"/>
      </w:pPr>
    </w:p>
    <w:p w14:paraId="16022483" w14:textId="17A452AB" w:rsidR="002F0C93" w:rsidRPr="002F73D0" w:rsidRDefault="002F0C93" w:rsidP="002F0C93">
      <w:pPr>
        <w:spacing w:before="180"/>
      </w:pPr>
    </w:p>
    <w:p w14:paraId="6B3F6564" w14:textId="4CF9FFEF" w:rsidR="002F0C93" w:rsidRPr="002F73D0" w:rsidRDefault="002F0C93" w:rsidP="002F0C93">
      <w:pPr>
        <w:spacing w:before="180"/>
      </w:pPr>
    </w:p>
    <w:p w14:paraId="1DFA8BA3" w14:textId="4485CA5F" w:rsidR="00376451" w:rsidRPr="002F73D0" w:rsidRDefault="00376451" w:rsidP="00376451">
      <w:pPr>
        <w:pStyle w:val="1"/>
        <w:spacing w:before="180"/>
      </w:pPr>
      <w:bookmarkStart w:id="58" w:name="_Toc49264659"/>
      <w:bookmarkStart w:id="59" w:name="_Toc55814813"/>
      <w:bookmarkStart w:id="60" w:name="_Toc55814908"/>
      <w:bookmarkStart w:id="61" w:name="_Toc151977397"/>
      <w:r w:rsidRPr="002F73D0">
        <w:rPr>
          <w:rFonts w:hint="eastAsia"/>
        </w:rPr>
        <w:t>第</w:t>
      </w:r>
      <w:r w:rsidR="00B62C9B" w:rsidRPr="002F73D0">
        <w:rPr>
          <w:rFonts w:hint="eastAsia"/>
        </w:rPr>
        <w:t>３</w:t>
      </w:r>
      <w:r w:rsidRPr="002F73D0">
        <w:rPr>
          <w:rFonts w:hint="eastAsia"/>
        </w:rPr>
        <w:t xml:space="preserve">章　</w:t>
      </w:r>
      <w:r w:rsidRPr="002F73D0">
        <w:br/>
      </w:r>
      <w:r w:rsidRPr="002F73D0">
        <w:rPr>
          <w:rFonts w:hint="eastAsia"/>
        </w:rPr>
        <w:t>障害福祉計画</w:t>
      </w:r>
      <w:bookmarkEnd w:id="58"/>
      <w:bookmarkEnd w:id="59"/>
      <w:bookmarkEnd w:id="60"/>
      <w:bookmarkEnd w:id="61"/>
    </w:p>
    <w:bookmarkStart w:id="62" w:name="_Toc49264660"/>
    <w:p w14:paraId="2FCBA084" w14:textId="2FCF9B9D" w:rsidR="00376451" w:rsidRPr="002F73D0" w:rsidRDefault="0096085A" w:rsidP="00376451">
      <w:pPr>
        <w:widowControl/>
        <w:spacing w:beforeLines="0" w:before="0"/>
        <w:jc w:val="left"/>
        <w:rPr>
          <w:rFonts w:ascii="BIZ UDゴシック" w:eastAsia="BIZ UDゴシック" w:hAnsi="BIZ UDゴシック" w:cs="Times New Roman"/>
          <w:b/>
          <w:bCs/>
          <w:noProof/>
          <w:color w:val="FFFFFF"/>
          <w:sz w:val="48"/>
          <w:szCs w:val="48"/>
        </w:rPr>
      </w:pPr>
      <w:r w:rsidRPr="002F73D0">
        <w:rPr>
          <w:rFonts w:hint="eastAsia"/>
          <w:noProof/>
        </w:rPr>
        <mc:AlternateContent>
          <mc:Choice Requires="wps">
            <w:drawing>
              <wp:anchor distT="0" distB="0" distL="114300" distR="114300" simplePos="0" relativeHeight="252027904" behindDoc="0" locked="0" layoutInCell="1" allowOverlap="1" wp14:anchorId="4A919C2B" wp14:editId="38C667F4">
                <wp:simplePos x="0" y="0"/>
                <wp:positionH relativeFrom="page">
                  <wp:posOffset>6018318</wp:posOffset>
                </wp:positionH>
                <wp:positionV relativeFrom="page">
                  <wp:posOffset>9170035</wp:posOffset>
                </wp:positionV>
                <wp:extent cx="1527810" cy="1527810"/>
                <wp:effectExtent l="0" t="0" r="0" b="0"/>
                <wp:wrapNone/>
                <wp:docPr id="5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810" cy="1527810"/>
                        </a:xfrm>
                        <a:prstGeom prst="rect">
                          <a:avLst/>
                        </a:prstGeom>
                        <a:solidFill>
                          <a:schemeClr val="bg1"/>
                        </a:solidFill>
                        <a:ln>
                          <a:noFill/>
                        </a:ln>
                        <a:effectLst/>
                      </wps:spPr>
                      <wps:txbx>
                        <w:txbxContent>
                          <w:p w14:paraId="76489484" w14:textId="75713AD8" w:rsidR="00425D0C" w:rsidRDefault="00425D0C" w:rsidP="0096085A">
                            <w:pPr>
                              <w:spacing w:before="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19C2B" id="_x0000_s1053" style="position:absolute;margin-left:473.9pt;margin-top:722.05pt;width:120.3pt;height:120.3pt;z-index:25202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" fillcolor="white [3212]" stroked="f">
                <v:textbox>
                  <w:txbxContent>
                    <w:p w14:paraId="76489484" w14:textId="75713AD8" w:rsidR="00425D0C" w:rsidRDefault="00425D0C" w:rsidP="0096085A">
                      <w:pPr>
                        <w:spacing w:before="180"/>
                      </w:pPr>
                    </w:p>
                  </w:txbxContent>
                </v:textbox>
                <w10:wrap anchorx="page" anchory="page"/>
              </v:rect>
            </w:pict>
          </mc:Fallback>
        </mc:AlternateContent>
      </w:r>
      <w:r w:rsidR="00376451" w:rsidRPr="002F73D0">
        <w:rPr>
          <w:color w:val="FFFFFF"/>
        </w:rPr>
        <w:br w:type="page"/>
      </w:r>
    </w:p>
    <w:p w14:paraId="2CDB2CE8" w14:textId="04EBC048" w:rsidR="00376451" w:rsidRPr="002F73D0" w:rsidRDefault="00847248" w:rsidP="00376451">
      <w:pPr>
        <w:pStyle w:val="2"/>
        <w:spacing w:before="180"/>
      </w:pPr>
      <w:bookmarkStart w:id="63" w:name="_Toc55814819"/>
      <w:bookmarkStart w:id="64" w:name="_Toc55814910"/>
      <w:bookmarkStart w:id="65" w:name="_Toc151977398"/>
      <w:r w:rsidRPr="002F73D0">
        <w:rPr>
          <w:rFonts w:hint="eastAsia"/>
        </w:rPr>
        <w:lastRenderedPageBreak/>
        <w:t>１　令和８年度に向けた目標の設定</w:t>
      </w:r>
      <w:bookmarkEnd w:id="63"/>
      <w:bookmarkEnd w:id="64"/>
      <w:bookmarkEnd w:id="65"/>
    </w:p>
    <w:p w14:paraId="3E3D0C5B" w14:textId="408F0513" w:rsidR="00AC2864" w:rsidRPr="002F73D0" w:rsidRDefault="00AC2864" w:rsidP="00BF4F41">
      <w:pPr>
        <w:spacing w:before="180"/>
        <w:ind w:firstLineChars="100" w:firstLine="220"/>
      </w:pPr>
      <w:r w:rsidRPr="002F73D0">
        <w:rPr>
          <w:rFonts w:hint="eastAsia"/>
        </w:rPr>
        <w:t>障害福祉サービ</w:t>
      </w:r>
      <w:r w:rsidR="002608D6" w:rsidRPr="002F73D0">
        <w:rPr>
          <w:rFonts w:hint="eastAsia"/>
        </w:rPr>
        <w:t>ス等の提供体制の確保に関する事項について、基本</w:t>
      </w:r>
      <w:r w:rsidRPr="002F73D0">
        <w:rPr>
          <w:rFonts w:hint="eastAsia"/>
        </w:rPr>
        <w:t>指針に即し、地域の実情に応じて、令和８年度における目標を設定し、計画を推進します。</w:t>
      </w:r>
    </w:p>
    <w:p w14:paraId="489637E2" w14:textId="77777777" w:rsidR="00AC2864" w:rsidRPr="002F73D0" w:rsidRDefault="00AC2864" w:rsidP="00BF4F41">
      <w:pPr>
        <w:spacing w:before="180"/>
        <w:ind w:firstLineChars="100" w:firstLine="220"/>
      </w:pPr>
    </w:p>
    <w:p w14:paraId="5A789D96" w14:textId="77777777" w:rsidR="00AC2864" w:rsidRPr="002F73D0" w:rsidRDefault="00AC2864" w:rsidP="00AC2864">
      <w:pPr>
        <w:pStyle w:val="3"/>
        <w:rPr>
          <w:shd w:val="pct15" w:color="auto" w:fill="FFFFFF"/>
        </w:rPr>
      </w:pPr>
      <w:bookmarkStart w:id="66" w:name="_Toc55814820"/>
      <w:r w:rsidRPr="002F73D0">
        <w:rPr>
          <w:rFonts w:hint="eastAsia"/>
          <w:shd w:val="pct15" w:color="auto" w:fill="FFFFFF"/>
        </w:rPr>
        <w:t>（１）福祉施設入所者の地域生活への移行</w:t>
      </w:r>
      <w:bookmarkEnd w:id="66"/>
    </w:p>
    <w:p w14:paraId="60425A08" w14:textId="0A215FA1" w:rsidR="00AC2864" w:rsidRPr="002F73D0" w:rsidRDefault="00AC2864" w:rsidP="00AC2864">
      <w:pPr>
        <w:spacing w:before="180"/>
        <w:ind w:firstLineChars="100" w:firstLine="220"/>
      </w:pPr>
      <w:r w:rsidRPr="002F73D0">
        <w:rPr>
          <w:rFonts w:hint="eastAsia"/>
        </w:rPr>
        <w:t>基本指針では、令和４年度末時点における施設入所者のうち、６％以上が令和８年度末において地域生活に移行するとともに、令和８年度末における施設入所者を、令和４年度末から５％以上削減することを基本としています。</w:t>
      </w:r>
    </w:p>
    <w:p w14:paraId="6C84DD3D" w14:textId="77777777" w:rsidR="00AC2864" w:rsidRPr="002F73D0" w:rsidRDefault="00AC2864" w:rsidP="00AC2864">
      <w:pPr>
        <w:spacing w:before="180"/>
        <w:ind w:firstLineChars="100" w:firstLine="220"/>
      </w:pPr>
      <w:r w:rsidRPr="002F73D0">
        <w:rPr>
          <w:rFonts w:hint="eastAsia"/>
        </w:rPr>
        <w:t>これを基本として、これまでの実績及び地域の実情を踏まえて設定します。</w:t>
      </w:r>
    </w:p>
    <w:p w14:paraId="4028626C" w14:textId="77777777" w:rsidR="00AC2864" w:rsidRPr="002F73D0" w:rsidRDefault="00AC2864" w:rsidP="00AC2864">
      <w:pPr>
        <w:spacing w:before="180"/>
        <w:rPr>
          <w:rFonts w:ascii="游ゴシック" w:eastAsia="游ゴシック" w:hAnsi="游ゴシック"/>
          <w:b/>
          <w:bCs/>
        </w:rPr>
      </w:pPr>
      <w:r w:rsidRPr="002F73D0">
        <w:rPr>
          <w:rFonts w:ascii="游ゴシック" w:eastAsia="游ゴシック" w:hAnsi="游ゴシック" w:hint="eastAsia"/>
          <w:b/>
          <w:bCs/>
        </w:rPr>
        <w:t>■成果目標</w:t>
      </w:r>
    </w:p>
    <w:tbl>
      <w:tblPr>
        <w:tblpPr w:leftFromText="142" w:rightFromText="142" w:vertAnchor="text" w:tblpY="1"/>
        <w:tblOverlap w:val="neve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3964"/>
        <w:gridCol w:w="993"/>
        <w:gridCol w:w="4114"/>
      </w:tblGrid>
      <w:tr w:rsidR="00AC2864" w:rsidRPr="002F73D0" w14:paraId="13077EF5" w14:textId="77777777" w:rsidTr="00467E42">
        <w:trPr>
          <w:trHeight w:val="20"/>
        </w:trPr>
        <w:tc>
          <w:tcPr>
            <w:tcW w:w="3964" w:type="dxa"/>
            <w:shd w:val="clear" w:color="auto" w:fill="D9D9D9"/>
            <w:vAlign w:val="center"/>
          </w:tcPr>
          <w:p w14:paraId="6854AD69"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項目</w:t>
            </w:r>
          </w:p>
        </w:tc>
        <w:tc>
          <w:tcPr>
            <w:tcW w:w="993" w:type="dxa"/>
            <w:shd w:val="clear" w:color="auto" w:fill="D9D9D9"/>
            <w:vAlign w:val="center"/>
          </w:tcPr>
          <w:p w14:paraId="138D8FBB"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数値</w:t>
            </w:r>
          </w:p>
        </w:tc>
        <w:tc>
          <w:tcPr>
            <w:tcW w:w="4114" w:type="dxa"/>
            <w:shd w:val="clear" w:color="auto" w:fill="D9D9D9"/>
            <w:vAlign w:val="center"/>
          </w:tcPr>
          <w:p w14:paraId="38CFB2B4"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備考</w:t>
            </w:r>
          </w:p>
        </w:tc>
      </w:tr>
      <w:tr w:rsidR="00AC2864" w:rsidRPr="002F73D0" w14:paraId="1227A25B" w14:textId="77777777" w:rsidTr="00467E42">
        <w:trPr>
          <w:trHeight w:val="20"/>
        </w:trPr>
        <w:tc>
          <w:tcPr>
            <w:tcW w:w="3964" w:type="dxa"/>
            <w:tcBorders>
              <w:bottom w:val="single" w:sz="4" w:space="0" w:color="auto"/>
            </w:tcBorders>
            <w:shd w:val="clear" w:color="auto" w:fill="auto"/>
            <w:vAlign w:val="center"/>
          </w:tcPr>
          <w:p w14:paraId="219E2F22"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令和４年度末時点の施設入所者数</w:t>
            </w:r>
          </w:p>
        </w:tc>
        <w:tc>
          <w:tcPr>
            <w:tcW w:w="993" w:type="dxa"/>
            <w:tcBorders>
              <w:bottom w:val="single" w:sz="4" w:space="0" w:color="auto"/>
            </w:tcBorders>
            <w:shd w:val="clear" w:color="auto" w:fill="auto"/>
            <w:vAlign w:val="center"/>
          </w:tcPr>
          <w:p w14:paraId="4C82F2AF"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94人</w:t>
            </w:r>
          </w:p>
        </w:tc>
        <w:tc>
          <w:tcPr>
            <w:tcW w:w="4114" w:type="dxa"/>
            <w:tcBorders>
              <w:bottom w:val="single" w:sz="4" w:space="0" w:color="auto"/>
            </w:tcBorders>
            <w:shd w:val="clear" w:color="auto" w:fill="auto"/>
            <w:vAlign w:val="center"/>
          </w:tcPr>
          <w:p w14:paraId="56A4FA6A" w14:textId="77777777" w:rsidR="00AC2864" w:rsidRPr="002F73D0" w:rsidRDefault="00AC2864" w:rsidP="00467E42">
            <w:pPr>
              <w:spacing w:beforeLines="0" w:before="0"/>
              <w:jc w:val="center"/>
              <w:rPr>
                <w:rFonts w:ascii="BIZ UDゴシック" w:eastAsia="BIZ UDゴシック"/>
                <w:sz w:val="20"/>
              </w:rPr>
            </w:pPr>
          </w:p>
        </w:tc>
      </w:tr>
      <w:tr w:rsidR="00AC2864" w:rsidRPr="002F73D0" w14:paraId="1645F3E2" w14:textId="77777777" w:rsidTr="00467E42">
        <w:trPr>
          <w:trHeight w:val="20"/>
        </w:trPr>
        <w:tc>
          <w:tcPr>
            <w:tcW w:w="3964" w:type="dxa"/>
            <w:tcBorders>
              <w:bottom w:val="single" w:sz="4" w:space="0" w:color="auto"/>
            </w:tcBorders>
            <w:shd w:val="clear" w:color="auto" w:fill="auto"/>
            <w:vAlign w:val="center"/>
          </w:tcPr>
          <w:p w14:paraId="158C3B7A"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令和５年９月末時点の施設入所者数</w:t>
            </w:r>
          </w:p>
        </w:tc>
        <w:tc>
          <w:tcPr>
            <w:tcW w:w="993" w:type="dxa"/>
            <w:tcBorders>
              <w:bottom w:val="single" w:sz="4" w:space="0" w:color="auto"/>
            </w:tcBorders>
            <w:shd w:val="clear" w:color="auto" w:fill="auto"/>
            <w:vAlign w:val="center"/>
          </w:tcPr>
          <w:p w14:paraId="3FD2768F"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91人</w:t>
            </w:r>
          </w:p>
        </w:tc>
        <w:tc>
          <w:tcPr>
            <w:tcW w:w="4114" w:type="dxa"/>
            <w:tcBorders>
              <w:bottom w:val="single" w:sz="4" w:space="0" w:color="auto"/>
            </w:tcBorders>
            <w:shd w:val="clear" w:color="auto" w:fill="auto"/>
            <w:vAlign w:val="center"/>
          </w:tcPr>
          <w:p w14:paraId="081B317B" w14:textId="77777777" w:rsidR="00AC2864" w:rsidRPr="002F73D0" w:rsidRDefault="00AC2864" w:rsidP="00467E42">
            <w:pPr>
              <w:spacing w:beforeLines="0" w:before="0"/>
              <w:rPr>
                <w:rFonts w:ascii="BIZ UDゴシック" w:eastAsia="BIZ UDゴシック"/>
                <w:sz w:val="20"/>
              </w:rPr>
            </w:pPr>
          </w:p>
        </w:tc>
      </w:tr>
      <w:tr w:rsidR="00AC2864" w:rsidRPr="002F73D0" w14:paraId="65DB0E6A" w14:textId="77777777" w:rsidTr="00467E42">
        <w:trPr>
          <w:trHeight w:val="20"/>
        </w:trPr>
        <w:tc>
          <w:tcPr>
            <w:tcW w:w="3964" w:type="dxa"/>
            <w:tcBorders>
              <w:top w:val="single" w:sz="18" w:space="0" w:color="auto"/>
              <w:left w:val="single" w:sz="18" w:space="0" w:color="auto"/>
              <w:bottom w:val="single" w:sz="18" w:space="0" w:color="auto"/>
            </w:tcBorders>
            <w:shd w:val="clear" w:color="auto" w:fill="auto"/>
            <w:vAlign w:val="center"/>
          </w:tcPr>
          <w:p w14:paraId="14A9E16C"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【目標値】地域生活移行者</w:t>
            </w:r>
          </w:p>
        </w:tc>
        <w:tc>
          <w:tcPr>
            <w:tcW w:w="993" w:type="dxa"/>
            <w:tcBorders>
              <w:top w:val="single" w:sz="18" w:space="0" w:color="auto"/>
              <w:bottom w:val="single" w:sz="18" w:space="0" w:color="auto"/>
            </w:tcBorders>
            <w:shd w:val="clear" w:color="auto" w:fill="auto"/>
            <w:vAlign w:val="center"/>
          </w:tcPr>
          <w:p w14:paraId="5439A82D"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6人</w:t>
            </w:r>
          </w:p>
        </w:tc>
        <w:tc>
          <w:tcPr>
            <w:tcW w:w="4114" w:type="dxa"/>
            <w:tcBorders>
              <w:top w:val="single" w:sz="18" w:space="0" w:color="auto"/>
              <w:bottom w:val="single" w:sz="18" w:space="0" w:color="auto"/>
              <w:right w:val="single" w:sz="18" w:space="0" w:color="auto"/>
            </w:tcBorders>
            <w:shd w:val="clear" w:color="auto" w:fill="auto"/>
            <w:vAlign w:val="center"/>
          </w:tcPr>
          <w:p w14:paraId="42F5AC2D"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令和８年度末までに地域生活へ移行する人の目標人数。令和５年度末時点の施設入所者数の６％以上。</w:t>
            </w:r>
          </w:p>
        </w:tc>
      </w:tr>
      <w:tr w:rsidR="00AC2864" w:rsidRPr="002F73D0" w14:paraId="0CEE527A" w14:textId="77777777" w:rsidTr="00467E42">
        <w:trPr>
          <w:trHeight w:val="20"/>
        </w:trPr>
        <w:tc>
          <w:tcPr>
            <w:tcW w:w="3964" w:type="dxa"/>
            <w:tcBorders>
              <w:top w:val="single" w:sz="18" w:space="0" w:color="auto"/>
              <w:left w:val="single" w:sz="18" w:space="0" w:color="auto"/>
              <w:bottom w:val="single" w:sz="18" w:space="0" w:color="auto"/>
            </w:tcBorders>
            <w:shd w:val="clear" w:color="auto" w:fill="auto"/>
            <w:vAlign w:val="center"/>
          </w:tcPr>
          <w:p w14:paraId="1FC4F112"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【目標値】施設入所者の削減</w:t>
            </w:r>
          </w:p>
        </w:tc>
        <w:tc>
          <w:tcPr>
            <w:tcW w:w="993" w:type="dxa"/>
            <w:tcBorders>
              <w:top w:val="single" w:sz="18" w:space="0" w:color="auto"/>
              <w:bottom w:val="single" w:sz="18" w:space="0" w:color="auto"/>
            </w:tcBorders>
            <w:shd w:val="clear" w:color="auto" w:fill="auto"/>
            <w:vAlign w:val="center"/>
          </w:tcPr>
          <w:p w14:paraId="6160FCFB"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5人</w:t>
            </w:r>
          </w:p>
        </w:tc>
        <w:tc>
          <w:tcPr>
            <w:tcW w:w="4114" w:type="dxa"/>
            <w:tcBorders>
              <w:top w:val="single" w:sz="18" w:space="0" w:color="auto"/>
              <w:bottom w:val="single" w:sz="18" w:space="0" w:color="auto"/>
              <w:right w:val="single" w:sz="18" w:space="0" w:color="auto"/>
            </w:tcBorders>
            <w:shd w:val="clear" w:color="auto" w:fill="auto"/>
            <w:vAlign w:val="center"/>
          </w:tcPr>
          <w:p w14:paraId="60D600EC" w14:textId="4EBF2D98"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令和８</w:t>
            </w:r>
            <w:r w:rsidR="002608D6" w:rsidRPr="002F73D0">
              <w:rPr>
                <w:rFonts w:ascii="BIZ UDゴシック" w:eastAsia="BIZ UDゴシック" w:hint="eastAsia"/>
                <w:sz w:val="20"/>
              </w:rPr>
              <w:t>年度末までに削減する施設入所者数。令和４</w:t>
            </w:r>
            <w:r w:rsidRPr="002F73D0">
              <w:rPr>
                <w:rFonts w:ascii="BIZ UDゴシック" w:eastAsia="BIZ UDゴシック" w:hint="eastAsia"/>
                <w:sz w:val="20"/>
              </w:rPr>
              <w:t>年度末時点の施設入所者数の</w:t>
            </w:r>
            <w:r w:rsidR="00AB2EDC" w:rsidRPr="002F73D0">
              <w:rPr>
                <w:rFonts w:ascii="BIZ UDゴシック" w:eastAsia="BIZ UDゴシック" w:hint="eastAsia"/>
                <w:sz w:val="20"/>
              </w:rPr>
              <w:t>５</w:t>
            </w:r>
            <w:r w:rsidRPr="002F73D0">
              <w:rPr>
                <w:rFonts w:ascii="BIZ UDゴシック" w:eastAsia="BIZ UDゴシック" w:hint="eastAsia"/>
                <w:sz w:val="20"/>
              </w:rPr>
              <w:t>％以上。</w:t>
            </w:r>
          </w:p>
        </w:tc>
      </w:tr>
      <w:tr w:rsidR="00AC2864" w:rsidRPr="002F73D0" w14:paraId="5699D82E" w14:textId="77777777" w:rsidTr="00467E42">
        <w:trPr>
          <w:trHeight w:val="20"/>
        </w:trPr>
        <w:tc>
          <w:tcPr>
            <w:tcW w:w="3964" w:type="dxa"/>
            <w:tcBorders>
              <w:top w:val="single" w:sz="18" w:space="0" w:color="auto"/>
              <w:left w:val="single" w:sz="8" w:space="0" w:color="auto"/>
              <w:bottom w:val="single" w:sz="8" w:space="0" w:color="auto"/>
            </w:tcBorders>
            <w:shd w:val="clear" w:color="auto" w:fill="auto"/>
            <w:vAlign w:val="center"/>
          </w:tcPr>
          <w:p w14:paraId="2DDEC5A6"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令和８年度末時点の施設入所者数</w:t>
            </w:r>
          </w:p>
        </w:tc>
        <w:tc>
          <w:tcPr>
            <w:tcW w:w="993" w:type="dxa"/>
            <w:tcBorders>
              <w:top w:val="single" w:sz="18" w:space="0" w:color="auto"/>
              <w:bottom w:val="single" w:sz="8" w:space="0" w:color="auto"/>
            </w:tcBorders>
            <w:shd w:val="clear" w:color="auto" w:fill="auto"/>
            <w:vAlign w:val="center"/>
          </w:tcPr>
          <w:p w14:paraId="5651350A"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sz w:val="20"/>
              </w:rPr>
              <w:t>89人</w:t>
            </w:r>
          </w:p>
        </w:tc>
        <w:tc>
          <w:tcPr>
            <w:tcW w:w="4114" w:type="dxa"/>
            <w:tcBorders>
              <w:top w:val="single" w:sz="18" w:space="0" w:color="auto"/>
              <w:bottom w:val="single" w:sz="8" w:space="0" w:color="auto"/>
              <w:right w:val="single" w:sz="8" w:space="0" w:color="auto"/>
            </w:tcBorders>
            <w:shd w:val="clear" w:color="auto" w:fill="auto"/>
            <w:vAlign w:val="center"/>
          </w:tcPr>
          <w:p w14:paraId="046CA245"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令和８年度末の利用人員見込み</w:t>
            </w:r>
          </w:p>
        </w:tc>
      </w:tr>
    </w:tbl>
    <w:p w14:paraId="5057AD8E" w14:textId="1CD84D07" w:rsidR="00AB7053" w:rsidRPr="002F73D0" w:rsidRDefault="00AB7053">
      <w:pPr>
        <w:widowControl/>
        <w:spacing w:beforeLines="0" w:before="0"/>
        <w:jc w:val="left"/>
      </w:pPr>
      <w:bookmarkStart w:id="67" w:name="_Toc55814821"/>
    </w:p>
    <w:p w14:paraId="19B65D0E" w14:textId="77777777" w:rsidR="00AC2864" w:rsidRPr="002F73D0" w:rsidRDefault="00AC2864" w:rsidP="00AC2864">
      <w:pPr>
        <w:pStyle w:val="3"/>
        <w:rPr>
          <w:shd w:val="pct15" w:color="auto" w:fill="FFFFFF"/>
        </w:rPr>
      </w:pPr>
      <w:r w:rsidRPr="002F73D0">
        <w:rPr>
          <w:rFonts w:hint="eastAsia"/>
          <w:shd w:val="pct15" w:color="auto" w:fill="FFFFFF"/>
        </w:rPr>
        <w:t>（２）精神障害にも対応した地域包括ケアシステムの構築</w:t>
      </w:r>
      <w:bookmarkEnd w:id="67"/>
    </w:p>
    <w:p w14:paraId="041C98DD" w14:textId="55281790" w:rsidR="00AC2864" w:rsidRPr="002F73D0" w:rsidRDefault="002608D6" w:rsidP="00AC2864">
      <w:pPr>
        <w:spacing w:before="180"/>
        <w:ind w:firstLineChars="100" w:firstLine="220"/>
      </w:pPr>
      <w:r w:rsidRPr="002F73D0">
        <w:rPr>
          <w:rFonts w:hint="eastAsia"/>
        </w:rPr>
        <w:t>精神障害にも対応した地域包括ケアシステムの構築を目指し、</w:t>
      </w:r>
      <w:r w:rsidR="00AC2864" w:rsidRPr="002F73D0">
        <w:rPr>
          <w:rFonts w:hint="eastAsia"/>
        </w:rPr>
        <w:t>基本指針や成果目標を踏まえて、引き続き保健・医療・福祉関係者による協議を継続して行います。本市においては、東久留米市精神保健福祉ケア連絡会を協議の場としています。</w:t>
      </w:r>
      <w:r w:rsidR="005B059A" w:rsidRPr="002F73D0">
        <w:rPr>
          <w:rFonts w:hint="eastAsia"/>
        </w:rPr>
        <w:t>また、取組を推進するための活動指標及び東京都の示す地域の精神保健医療福祉体制の基盤整備量を設定します。</w:t>
      </w:r>
    </w:p>
    <w:p w14:paraId="117567FD" w14:textId="77777777" w:rsidR="00AB7053" w:rsidRPr="002F73D0" w:rsidRDefault="00AB7053" w:rsidP="00AB7053">
      <w:pPr>
        <w:snapToGrid w:val="0"/>
        <w:spacing w:beforeLines="0" w:before="0"/>
        <w:ind w:firstLineChars="100" w:firstLine="220"/>
      </w:pPr>
    </w:p>
    <w:p w14:paraId="5821014B" w14:textId="1B5C3F90" w:rsidR="00AC2864" w:rsidRPr="002F73D0" w:rsidRDefault="005B059A" w:rsidP="00AB7053">
      <w:pPr>
        <w:snapToGrid w:val="0"/>
        <w:spacing w:before="180"/>
        <w:rPr>
          <w:rFonts w:ascii="游ゴシック" w:eastAsia="游ゴシック" w:hAnsi="游ゴシック"/>
          <w:b/>
          <w:bCs/>
        </w:rPr>
      </w:pPr>
      <w:r w:rsidRPr="002F73D0">
        <w:rPr>
          <w:rFonts w:ascii="游ゴシック" w:eastAsia="游ゴシック" w:hAnsi="游ゴシック" w:hint="eastAsia"/>
          <w:b/>
          <w:bCs/>
        </w:rPr>
        <w:lastRenderedPageBreak/>
        <w:t>■基本指針による成果目標</w:t>
      </w:r>
    </w:p>
    <w:p w14:paraId="053B7E21" w14:textId="77777777" w:rsidR="00AC2864" w:rsidRPr="002F73D0" w:rsidRDefault="00AC2864" w:rsidP="00AB7053">
      <w:pPr>
        <w:spacing w:beforeLines="0" w:before="0"/>
        <w:ind w:left="220" w:hangingChars="100" w:hanging="220"/>
      </w:pPr>
      <w:r w:rsidRPr="002F73D0">
        <w:rPr>
          <w:rFonts w:hint="eastAsia"/>
        </w:rPr>
        <w:t>①令和８年度において、精神病床から退院後</w:t>
      </w:r>
      <w:r w:rsidRPr="002F73D0">
        <w:t xml:space="preserve"> 1 年以内の地域における平均生活日数を3</w:t>
      </w:r>
      <w:r w:rsidRPr="002F73D0">
        <w:rPr>
          <w:rFonts w:hint="eastAsia"/>
        </w:rPr>
        <w:t>２５．３</w:t>
      </w:r>
      <w:r w:rsidRPr="002F73D0">
        <w:t>日以上とする。</w:t>
      </w:r>
    </w:p>
    <w:p w14:paraId="56627055" w14:textId="4CE0A6BF" w:rsidR="00AC2864" w:rsidRPr="002F73D0" w:rsidRDefault="00AC2864" w:rsidP="00AB7053">
      <w:pPr>
        <w:spacing w:beforeLines="0" w:before="0"/>
        <w:ind w:left="220" w:hangingChars="100" w:hanging="220"/>
      </w:pPr>
      <w:r w:rsidRPr="002F73D0">
        <w:rPr>
          <w:rFonts w:hint="eastAsia"/>
        </w:rPr>
        <w:t>②</w:t>
      </w:r>
      <w:r w:rsidRPr="002F73D0">
        <w:t>令和</w:t>
      </w:r>
      <w:r w:rsidRPr="002F73D0">
        <w:rPr>
          <w:rFonts w:hint="eastAsia"/>
        </w:rPr>
        <w:t>８</w:t>
      </w:r>
      <w:r w:rsidRPr="002F73D0">
        <w:t>年度末における、精神病床における</w:t>
      </w:r>
      <w:r w:rsidRPr="002F73D0">
        <w:rPr>
          <w:rFonts w:hint="eastAsia"/>
        </w:rPr>
        <w:t>１</w:t>
      </w:r>
      <w:r w:rsidRPr="002F73D0">
        <w:t>年以上長期入院患者数（65 歳以上、65 歳未満</w:t>
      </w:r>
      <w:r w:rsidR="00042E5E" w:rsidRPr="002F73D0">
        <w:rPr>
          <w:rFonts w:hint="eastAsia"/>
        </w:rPr>
        <w:t>）</w:t>
      </w:r>
      <w:r w:rsidRPr="002F73D0">
        <w:t>の目標値を国が提示する推計式を用いて設定する。</w:t>
      </w:r>
    </w:p>
    <w:p w14:paraId="197C5D80" w14:textId="77777777" w:rsidR="00AC2864" w:rsidRPr="002F73D0" w:rsidRDefault="00AC2864" w:rsidP="00AB7053">
      <w:pPr>
        <w:spacing w:beforeLines="0" w:before="0"/>
        <w:ind w:left="220" w:hangingChars="100" w:hanging="220"/>
      </w:pPr>
      <w:r w:rsidRPr="002F73D0">
        <w:rPr>
          <w:rFonts w:hint="eastAsia"/>
        </w:rPr>
        <w:t>③</w:t>
      </w:r>
      <w:r w:rsidRPr="002F73D0">
        <w:t>令和</w:t>
      </w:r>
      <w:r w:rsidRPr="002F73D0">
        <w:rPr>
          <w:rFonts w:hint="eastAsia"/>
        </w:rPr>
        <w:t>８</w:t>
      </w:r>
      <w:r w:rsidRPr="002F73D0">
        <w:t>年度において、精神病棟における退院率を入院後</w:t>
      </w:r>
      <w:r w:rsidRPr="002F73D0">
        <w:rPr>
          <w:rFonts w:hint="eastAsia"/>
        </w:rPr>
        <w:t>３</w:t>
      </w:r>
      <w:r w:rsidRPr="002F73D0">
        <w:t xml:space="preserve">カ月 </w:t>
      </w:r>
      <w:r w:rsidRPr="002F73D0">
        <w:rPr>
          <w:rFonts w:hint="eastAsia"/>
        </w:rPr>
        <w:t>６８．９</w:t>
      </w:r>
      <w:r w:rsidRPr="002F73D0">
        <w:t>%以上、</w:t>
      </w:r>
      <w:r w:rsidRPr="002F73D0">
        <w:rPr>
          <w:rFonts w:hint="eastAsia"/>
        </w:rPr>
        <w:t>６</w:t>
      </w:r>
      <w:r w:rsidRPr="002F73D0">
        <w:t>カ月 8</w:t>
      </w:r>
      <w:r w:rsidRPr="002F73D0">
        <w:rPr>
          <w:rFonts w:hint="eastAsia"/>
        </w:rPr>
        <w:t>４．５</w:t>
      </w:r>
      <w:r w:rsidRPr="002F73D0">
        <w:t>%以上、</w:t>
      </w:r>
      <w:r w:rsidRPr="002F73D0">
        <w:rPr>
          <w:rFonts w:hint="eastAsia"/>
        </w:rPr>
        <w:t>１</w:t>
      </w:r>
      <w:r w:rsidRPr="002F73D0">
        <w:t>年時点の退院率 9</w:t>
      </w:r>
      <w:r w:rsidRPr="002F73D0">
        <w:rPr>
          <w:rFonts w:hint="eastAsia"/>
        </w:rPr>
        <w:t>１．０</w:t>
      </w:r>
      <w:r w:rsidRPr="002F73D0">
        <w:t>％以上とする。</w:t>
      </w:r>
    </w:p>
    <w:p w14:paraId="5BDC69E0" w14:textId="77777777" w:rsidR="00AB7053" w:rsidRPr="002F73D0" w:rsidRDefault="00AB7053" w:rsidP="00AB7053">
      <w:pPr>
        <w:snapToGrid w:val="0"/>
        <w:spacing w:beforeLines="0" w:before="0"/>
        <w:ind w:firstLineChars="100" w:firstLine="220"/>
      </w:pPr>
    </w:p>
    <w:p w14:paraId="6783AA1A" w14:textId="77777777" w:rsidR="00AC2864" w:rsidRPr="002F73D0" w:rsidRDefault="00AC2864" w:rsidP="00AB7053">
      <w:pPr>
        <w:snapToGrid w:val="0"/>
        <w:spacing w:before="180"/>
        <w:rPr>
          <w:rFonts w:ascii="游ゴシック" w:eastAsia="游ゴシック" w:hAnsi="游ゴシック"/>
          <w:b/>
          <w:bCs/>
        </w:rPr>
      </w:pPr>
      <w:r w:rsidRPr="002F73D0">
        <w:rPr>
          <w:rFonts w:ascii="游ゴシック" w:eastAsia="游ゴシック" w:hAnsi="游ゴシック" w:hint="eastAsia"/>
          <w:b/>
          <w:bCs/>
        </w:rPr>
        <w:t>■活動指標</w:t>
      </w:r>
    </w:p>
    <w:p w14:paraId="41219AD6" w14:textId="77777777" w:rsidR="00AC2864" w:rsidRPr="002F73D0" w:rsidRDefault="00AC2864" w:rsidP="00AC2864">
      <w:pPr>
        <w:snapToGrid w:val="0"/>
        <w:spacing w:before="180" w:afterLines="20" w:after="72"/>
        <w:rPr>
          <w:rFonts w:ascii="BIZ UDゴシック" w:eastAsia="BIZ UDゴシック" w:hAnsi="BIZ UDゴシック"/>
          <w:szCs w:val="21"/>
        </w:rPr>
      </w:pPr>
      <w:r w:rsidRPr="002F73D0">
        <w:rPr>
          <w:rFonts w:ascii="BIZ UDゴシック" w:eastAsia="BIZ UDゴシック" w:hAnsi="BIZ UDゴシック" w:hint="eastAsia"/>
          <w:szCs w:val="21"/>
        </w:rPr>
        <w:t>①　保健、医療及び福祉関係者による協議の場の開催回数</w:t>
      </w:r>
    </w:p>
    <w:p w14:paraId="13DCAC01" w14:textId="3A07B796" w:rsidR="00AC2864" w:rsidRPr="002F73D0" w:rsidRDefault="00AC2864" w:rsidP="00042E5E">
      <w:pPr>
        <w:spacing w:beforeLines="0" w:before="0"/>
        <w:ind w:firstLineChars="100" w:firstLine="220"/>
      </w:pPr>
      <w:r w:rsidRPr="002F73D0">
        <w:rPr>
          <w:rFonts w:hint="eastAsia"/>
        </w:rPr>
        <w:t>保健、医療及び福祉関係者による協議の場を通じて、重層的な連携による支援体制を構築するために必要となる、協議の場の一年間の開催回数の見込みを設定します。</w:t>
      </w:r>
    </w:p>
    <w:tbl>
      <w:tblPr>
        <w:tblW w:w="906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39"/>
        <w:gridCol w:w="1204"/>
        <w:gridCol w:w="1204"/>
        <w:gridCol w:w="1204"/>
        <w:gridCol w:w="1250"/>
        <w:gridCol w:w="1180"/>
        <w:gridCol w:w="1182"/>
      </w:tblGrid>
      <w:tr w:rsidR="00042E5E" w:rsidRPr="002F73D0" w14:paraId="472D9CF5" w14:textId="77777777" w:rsidTr="00E50554">
        <w:trPr>
          <w:cantSplit/>
        </w:trPr>
        <w:tc>
          <w:tcPr>
            <w:tcW w:w="1839" w:type="dxa"/>
            <w:vMerge w:val="restart"/>
            <w:shd w:val="clear" w:color="auto" w:fill="D9D9D9"/>
            <w:vAlign w:val="center"/>
          </w:tcPr>
          <w:p w14:paraId="1E43CF36" w14:textId="77777777" w:rsidR="00042E5E" w:rsidRPr="002F73D0" w:rsidRDefault="00042E5E" w:rsidP="00E50554">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区分</w:t>
            </w:r>
          </w:p>
        </w:tc>
        <w:tc>
          <w:tcPr>
            <w:tcW w:w="3612" w:type="dxa"/>
            <w:gridSpan w:val="3"/>
            <w:tcBorders>
              <w:right w:val="single" w:sz="12" w:space="0" w:color="auto"/>
            </w:tcBorders>
            <w:shd w:val="clear" w:color="auto" w:fill="D9D9D9"/>
          </w:tcPr>
          <w:p w14:paraId="2A710836" w14:textId="5A64D8B0" w:rsidR="00042E5E" w:rsidRPr="002F73D0" w:rsidRDefault="00042E5E" w:rsidP="00E50554">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第６期（実績）</w:t>
            </w:r>
          </w:p>
        </w:tc>
        <w:tc>
          <w:tcPr>
            <w:tcW w:w="3612" w:type="dxa"/>
            <w:gridSpan w:val="3"/>
            <w:tcBorders>
              <w:top w:val="single" w:sz="12" w:space="0" w:color="auto"/>
              <w:left w:val="single" w:sz="12" w:space="0" w:color="auto"/>
              <w:right w:val="single" w:sz="12" w:space="0" w:color="auto"/>
            </w:tcBorders>
            <w:shd w:val="clear" w:color="auto" w:fill="D9D9D9"/>
          </w:tcPr>
          <w:p w14:paraId="4D54BEEE" w14:textId="71BDEF95" w:rsidR="00042E5E" w:rsidRPr="002F73D0" w:rsidRDefault="00042E5E" w:rsidP="00E50554">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第７期（見込み）</w:t>
            </w:r>
          </w:p>
        </w:tc>
      </w:tr>
      <w:tr w:rsidR="00042E5E" w:rsidRPr="002F73D0" w14:paraId="38803A83" w14:textId="77777777" w:rsidTr="00E50554">
        <w:trPr>
          <w:cantSplit/>
        </w:trPr>
        <w:tc>
          <w:tcPr>
            <w:tcW w:w="1839" w:type="dxa"/>
            <w:vMerge/>
            <w:shd w:val="clear" w:color="auto" w:fill="D9D9D9"/>
          </w:tcPr>
          <w:p w14:paraId="3BEB3D71" w14:textId="77777777" w:rsidR="00042E5E" w:rsidRPr="002F73D0" w:rsidRDefault="00042E5E" w:rsidP="00E50554">
            <w:pPr>
              <w:spacing w:beforeLines="0" w:before="0"/>
              <w:rPr>
                <w:rFonts w:ascii="BIZ UDPゴシック" w:eastAsia="BIZ UDPゴシック" w:hAnsi="BIZ UDPゴシック"/>
              </w:rPr>
            </w:pPr>
          </w:p>
        </w:tc>
        <w:tc>
          <w:tcPr>
            <w:tcW w:w="1204" w:type="dxa"/>
            <w:shd w:val="clear" w:color="auto" w:fill="D9D9D9"/>
          </w:tcPr>
          <w:p w14:paraId="4AA0FB1B" w14:textId="4CAFCA80" w:rsidR="00042E5E" w:rsidRPr="002F73D0" w:rsidRDefault="00042E5E" w:rsidP="00E50554">
            <w:pPr>
              <w:spacing w:beforeLines="0" w:before="0"/>
              <w:jc w:val="center"/>
              <w:rPr>
                <w:rFonts w:ascii="BIZ UDPゴシック" w:eastAsia="BIZ UDPゴシック" w:hAnsi="BIZ UDPゴシック"/>
                <w:w w:val="90"/>
                <w:sz w:val="18"/>
                <w:szCs w:val="18"/>
              </w:rPr>
            </w:pPr>
            <w:r w:rsidRPr="002F73D0">
              <w:rPr>
                <w:rFonts w:ascii="BIZ UDPゴシック" w:eastAsia="BIZ UDPゴシック" w:hAnsi="BIZ UDPゴシック" w:hint="eastAsia"/>
                <w:sz w:val="18"/>
                <w:szCs w:val="18"/>
              </w:rPr>
              <w:t>令和３年度</w:t>
            </w:r>
          </w:p>
        </w:tc>
        <w:tc>
          <w:tcPr>
            <w:tcW w:w="1204" w:type="dxa"/>
            <w:shd w:val="clear" w:color="auto" w:fill="D9D9D9"/>
          </w:tcPr>
          <w:p w14:paraId="1CCE1998" w14:textId="3CD31099" w:rsidR="00042E5E" w:rsidRPr="002F73D0" w:rsidRDefault="00042E5E" w:rsidP="00E50554">
            <w:pPr>
              <w:spacing w:beforeLines="0" w:before="0"/>
              <w:jc w:val="center"/>
              <w:rPr>
                <w:rFonts w:ascii="BIZ UDPゴシック" w:eastAsia="BIZ UDPゴシック" w:hAnsi="BIZ UDPゴシック"/>
              </w:rPr>
            </w:pPr>
            <w:r w:rsidRPr="002F73D0">
              <w:rPr>
                <w:rFonts w:ascii="BIZ UDPゴシック" w:eastAsia="BIZ UDPゴシック" w:hAnsi="BIZ UDPゴシック" w:hint="eastAsia"/>
                <w:sz w:val="18"/>
                <w:szCs w:val="18"/>
              </w:rPr>
              <w:t>令和４年度</w:t>
            </w:r>
          </w:p>
        </w:tc>
        <w:tc>
          <w:tcPr>
            <w:tcW w:w="1204" w:type="dxa"/>
            <w:tcBorders>
              <w:right w:val="single" w:sz="12" w:space="0" w:color="auto"/>
            </w:tcBorders>
            <w:shd w:val="clear" w:color="auto" w:fill="D9D9D9"/>
          </w:tcPr>
          <w:p w14:paraId="29B8AD71" w14:textId="183197BB" w:rsidR="00042E5E" w:rsidRPr="002F73D0" w:rsidRDefault="00042E5E" w:rsidP="00E50554">
            <w:pPr>
              <w:spacing w:beforeLines="0" w:before="0"/>
              <w:jc w:val="center"/>
              <w:rPr>
                <w:rFonts w:ascii="BIZ UDPゴシック" w:eastAsia="BIZ UDPゴシック" w:hAnsi="BIZ UDPゴシック"/>
              </w:rPr>
            </w:pPr>
            <w:r w:rsidRPr="002F73D0">
              <w:rPr>
                <w:rFonts w:ascii="BIZ UDPゴシック" w:eastAsia="BIZ UDPゴシック" w:hAnsi="BIZ UDPゴシック" w:hint="eastAsia"/>
                <w:sz w:val="18"/>
                <w:szCs w:val="18"/>
              </w:rPr>
              <w:t>令和５年度</w:t>
            </w:r>
          </w:p>
        </w:tc>
        <w:tc>
          <w:tcPr>
            <w:tcW w:w="1250" w:type="dxa"/>
            <w:tcBorders>
              <w:left w:val="single" w:sz="12" w:space="0" w:color="auto"/>
            </w:tcBorders>
            <w:shd w:val="clear" w:color="auto" w:fill="D9D9D9"/>
          </w:tcPr>
          <w:p w14:paraId="2CE29DFF" w14:textId="2397F88F" w:rsidR="00042E5E" w:rsidRPr="002F73D0" w:rsidRDefault="00042E5E" w:rsidP="00E50554">
            <w:pPr>
              <w:spacing w:beforeLines="0" w:before="0"/>
              <w:jc w:val="center"/>
              <w:rPr>
                <w:rFonts w:ascii="BIZ UDPゴシック" w:eastAsia="BIZ UDPゴシック" w:hAnsi="BIZ UDPゴシック"/>
                <w:sz w:val="18"/>
                <w:szCs w:val="18"/>
              </w:rPr>
            </w:pPr>
            <w:r w:rsidRPr="002F73D0">
              <w:rPr>
                <w:rFonts w:ascii="BIZ UDPゴシック" w:eastAsia="BIZ UDPゴシック" w:hAnsi="BIZ UDPゴシック" w:hint="eastAsia"/>
                <w:sz w:val="18"/>
                <w:szCs w:val="18"/>
              </w:rPr>
              <w:t>令和６年度</w:t>
            </w:r>
          </w:p>
        </w:tc>
        <w:tc>
          <w:tcPr>
            <w:tcW w:w="1180" w:type="dxa"/>
            <w:shd w:val="clear" w:color="auto" w:fill="D9D9D9"/>
          </w:tcPr>
          <w:p w14:paraId="0CD4003A" w14:textId="7D28B05F" w:rsidR="00042E5E" w:rsidRPr="002F73D0" w:rsidRDefault="00042E5E" w:rsidP="00E50554">
            <w:pPr>
              <w:spacing w:beforeLines="0" w:before="0"/>
              <w:jc w:val="center"/>
              <w:rPr>
                <w:rFonts w:ascii="BIZ UDPゴシック" w:eastAsia="BIZ UDPゴシック" w:hAnsi="BIZ UDPゴシック"/>
                <w:sz w:val="18"/>
                <w:szCs w:val="18"/>
              </w:rPr>
            </w:pPr>
            <w:r w:rsidRPr="002F73D0">
              <w:rPr>
                <w:rFonts w:ascii="BIZ UDPゴシック" w:eastAsia="BIZ UDPゴシック" w:hAnsi="BIZ UDPゴシック" w:hint="eastAsia"/>
                <w:sz w:val="18"/>
                <w:szCs w:val="18"/>
              </w:rPr>
              <w:t>令和７年度</w:t>
            </w:r>
          </w:p>
        </w:tc>
        <w:tc>
          <w:tcPr>
            <w:tcW w:w="1182" w:type="dxa"/>
            <w:tcBorders>
              <w:right w:val="single" w:sz="12" w:space="0" w:color="auto"/>
            </w:tcBorders>
            <w:shd w:val="clear" w:color="auto" w:fill="D9D9D9"/>
          </w:tcPr>
          <w:p w14:paraId="3C197A93" w14:textId="7F8FD5FF" w:rsidR="00042E5E" w:rsidRPr="002F73D0" w:rsidRDefault="00042E5E" w:rsidP="00E50554">
            <w:pPr>
              <w:spacing w:beforeLines="0" w:before="0"/>
              <w:jc w:val="center"/>
              <w:rPr>
                <w:rFonts w:ascii="BIZ UDPゴシック" w:eastAsia="BIZ UDPゴシック" w:hAnsi="BIZ UDPゴシック"/>
                <w:sz w:val="18"/>
                <w:szCs w:val="18"/>
              </w:rPr>
            </w:pPr>
            <w:r w:rsidRPr="002F73D0">
              <w:rPr>
                <w:rFonts w:ascii="BIZ UDPゴシック" w:eastAsia="BIZ UDPゴシック" w:hAnsi="BIZ UDPゴシック" w:hint="eastAsia"/>
                <w:sz w:val="18"/>
                <w:szCs w:val="18"/>
              </w:rPr>
              <w:t>令和８年度</w:t>
            </w:r>
          </w:p>
        </w:tc>
      </w:tr>
      <w:tr w:rsidR="00042E5E" w:rsidRPr="002F73D0" w14:paraId="2FA860CF" w14:textId="77777777" w:rsidTr="00E50554">
        <w:tc>
          <w:tcPr>
            <w:tcW w:w="1839" w:type="dxa"/>
          </w:tcPr>
          <w:p w14:paraId="2A5176A7" w14:textId="77777777" w:rsidR="00042E5E" w:rsidRPr="002F73D0" w:rsidRDefault="00042E5E" w:rsidP="00E50554">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開催数（回）</w:t>
            </w:r>
          </w:p>
        </w:tc>
        <w:tc>
          <w:tcPr>
            <w:tcW w:w="1204" w:type="dxa"/>
            <w:vAlign w:val="center"/>
          </w:tcPr>
          <w:p w14:paraId="1241ADF3" w14:textId="31EF0CCA" w:rsidR="00042E5E" w:rsidRPr="002F73D0" w:rsidRDefault="00042E5E"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204" w:type="dxa"/>
            <w:vAlign w:val="center"/>
          </w:tcPr>
          <w:p w14:paraId="7CBB0F7A" w14:textId="78CD0A91" w:rsidR="00042E5E" w:rsidRPr="002F73D0" w:rsidRDefault="00042E5E"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w:t>
            </w:r>
          </w:p>
        </w:tc>
        <w:tc>
          <w:tcPr>
            <w:tcW w:w="1204" w:type="dxa"/>
            <w:tcBorders>
              <w:right w:val="single" w:sz="12" w:space="0" w:color="auto"/>
            </w:tcBorders>
            <w:vAlign w:val="center"/>
          </w:tcPr>
          <w:p w14:paraId="2F4DB11C" w14:textId="77777777" w:rsidR="00042E5E" w:rsidRPr="002F73D0" w:rsidRDefault="00042E5E"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sz w:val="20"/>
              </w:rPr>
              <w:t>３</w:t>
            </w:r>
          </w:p>
        </w:tc>
        <w:tc>
          <w:tcPr>
            <w:tcW w:w="1250" w:type="dxa"/>
            <w:tcBorders>
              <w:left w:val="single" w:sz="12" w:space="0" w:color="auto"/>
              <w:bottom w:val="single" w:sz="12" w:space="0" w:color="000000"/>
            </w:tcBorders>
            <w:vAlign w:val="center"/>
          </w:tcPr>
          <w:p w14:paraId="52904754" w14:textId="77777777" w:rsidR="00042E5E" w:rsidRPr="002F73D0" w:rsidRDefault="00042E5E"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sz w:val="20"/>
              </w:rPr>
              <w:t>３</w:t>
            </w:r>
          </w:p>
        </w:tc>
        <w:tc>
          <w:tcPr>
            <w:tcW w:w="1180" w:type="dxa"/>
            <w:tcBorders>
              <w:bottom w:val="single" w:sz="12" w:space="0" w:color="000000"/>
            </w:tcBorders>
            <w:vAlign w:val="center"/>
          </w:tcPr>
          <w:p w14:paraId="040D3849" w14:textId="77777777" w:rsidR="00042E5E" w:rsidRPr="002F73D0" w:rsidRDefault="00042E5E"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sz w:val="20"/>
              </w:rPr>
              <w:t>３</w:t>
            </w:r>
          </w:p>
        </w:tc>
        <w:tc>
          <w:tcPr>
            <w:tcW w:w="1182" w:type="dxa"/>
            <w:tcBorders>
              <w:bottom w:val="single" w:sz="12" w:space="0" w:color="000000"/>
              <w:right w:val="single" w:sz="12" w:space="0" w:color="auto"/>
            </w:tcBorders>
            <w:vAlign w:val="center"/>
          </w:tcPr>
          <w:p w14:paraId="0A350909" w14:textId="77777777" w:rsidR="00042E5E" w:rsidRPr="002F73D0" w:rsidRDefault="00042E5E"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sz w:val="20"/>
              </w:rPr>
              <w:t>３</w:t>
            </w:r>
          </w:p>
        </w:tc>
      </w:tr>
    </w:tbl>
    <w:p w14:paraId="3497C307" w14:textId="174D5B3D" w:rsidR="00042E5E" w:rsidRPr="002F73D0" w:rsidRDefault="00042E5E" w:rsidP="00042E5E">
      <w:pPr>
        <w:snapToGrid w:val="0"/>
        <w:spacing w:before="180" w:afterLines="20" w:after="72"/>
        <w:ind w:right="800"/>
        <w:rPr>
          <w:rFonts w:hAnsi="BIZ UDP明朝 Medium"/>
          <w:szCs w:val="21"/>
        </w:rPr>
      </w:pPr>
    </w:p>
    <w:p w14:paraId="13BF5697" w14:textId="77777777" w:rsidR="00AC2864" w:rsidRPr="002F73D0" w:rsidRDefault="00AC2864" w:rsidP="00AC2864">
      <w:pPr>
        <w:snapToGrid w:val="0"/>
        <w:spacing w:before="180" w:afterLines="20" w:after="72"/>
        <w:rPr>
          <w:rFonts w:ascii="BIZ UDゴシック" w:eastAsia="BIZ UDゴシック" w:hAnsi="BIZ UDゴシック"/>
          <w:szCs w:val="21"/>
        </w:rPr>
      </w:pPr>
      <w:r w:rsidRPr="002F73D0">
        <w:rPr>
          <w:rFonts w:ascii="BIZ UDゴシック" w:eastAsia="BIZ UDゴシック" w:hAnsi="BIZ UDゴシック" w:hint="eastAsia"/>
          <w:szCs w:val="21"/>
        </w:rPr>
        <w:t>②　保健、医療及び福祉関係者による協議の場への関係者の参加者数</w:t>
      </w:r>
    </w:p>
    <w:p w14:paraId="2E69A97C" w14:textId="782408B1" w:rsidR="00AC2864" w:rsidRPr="002F73D0" w:rsidRDefault="00AC2864" w:rsidP="00AC2864">
      <w:pPr>
        <w:spacing w:beforeLines="0" w:before="0"/>
        <w:ind w:firstLineChars="100" w:firstLine="220"/>
      </w:pPr>
      <w:r w:rsidRPr="002F73D0">
        <w:rPr>
          <w:rFonts w:hint="eastAsia"/>
        </w:rPr>
        <w:t>保健、医療及び福祉関係者による協議の場を通じて、重層的な連携による支援体制を構築するために必要となる、保健、医療、福祉、</w:t>
      </w:r>
      <w:r w:rsidR="00705E82" w:rsidRPr="002F73D0">
        <w:rPr>
          <w:rFonts w:hint="eastAsia"/>
        </w:rPr>
        <w:t>介護、</w:t>
      </w:r>
      <w:r w:rsidRPr="002F73D0">
        <w:rPr>
          <w:rFonts w:hint="eastAsia"/>
        </w:rPr>
        <w:t>当事者及び家族等の関係者ごとの参加者数の見込みを設定します。</w:t>
      </w:r>
    </w:p>
    <w:tbl>
      <w:tblPr>
        <w:tblW w:w="906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39"/>
        <w:gridCol w:w="1204"/>
        <w:gridCol w:w="1204"/>
        <w:gridCol w:w="1204"/>
        <w:gridCol w:w="1250"/>
        <w:gridCol w:w="1180"/>
        <w:gridCol w:w="1182"/>
      </w:tblGrid>
      <w:tr w:rsidR="00042E5E" w:rsidRPr="002F73D0" w14:paraId="0AB6B1C0" w14:textId="77777777" w:rsidTr="00E50554">
        <w:trPr>
          <w:cantSplit/>
        </w:trPr>
        <w:tc>
          <w:tcPr>
            <w:tcW w:w="1839" w:type="dxa"/>
            <w:vMerge w:val="restart"/>
            <w:shd w:val="clear" w:color="auto" w:fill="D9D9D9"/>
            <w:vAlign w:val="center"/>
          </w:tcPr>
          <w:p w14:paraId="07FBF2EB" w14:textId="77777777" w:rsidR="00042E5E" w:rsidRPr="002F73D0" w:rsidRDefault="00042E5E" w:rsidP="00E50554">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区分</w:t>
            </w:r>
          </w:p>
        </w:tc>
        <w:tc>
          <w:tcPr>
            <w:tcW w:w="3612" w:type="dxa"/>
            <w:gridSpan w:val="3"/>
            <w:tcBorders>
              <w:right w:val="single" w:sz="12" w:space="0" w:color="auto"/>
            </w:tcBorders>
            <w:shd w:val="clear" w:color="auto" w:fill="D9D9D9"/>
          </w:tcPr>
          <w:p w14:paraId="67A2C8DB" w14:textId="10C3A24C" w:rsidR="00042E5E" w:rsidRPr="002F73D0" w:rsidRDefault="00F913C0" w:rsidP="00E50554">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第６</w:t>
            </w:r>
            <w:r w:rsidR="00042E5E" w:rsidRPr="002F73D0">
              <w:rPr>
                <w:rFonts w:ascii="BIZ UDPゴシック" w:eastAsia="BIZ UDPゴシック" w:hAnsi="BIZ UDPゴシック" w:hint="eastAsia"/>
                <w:sz w:val="20"/>
              </w:rPr>
              <w:t>期（実績）</w:t>
            </w:r>
          </w:p>
        </w:tc>
        <w:tc>
          <w:tcPr>
            <w:tcW w:w="3612" w:type="dxa"/>
            <w:gridSpan w:val="3"/>
            <w:tcBorders>
              <w:top w:val="single" w:sz="12" w:space="0" w:color="auto"/>
              <w:left w:val="single" w:sz="12" w:space="0" w:color="auto"/>
              <w:right w:val="single" w:sz="12" w:space="0" w:color="auto"/>
            </w:tcBorders>
            <w:shd w:val="clear" w:color="auto" w:fill="D9D9D9"/>
          </w:tcPr>
          <w:p w14:paraId="6B006F32" w14:textId="37B0D1D6" w:rsidR="00042E5E" w:rsidRPr="002F73D0" w:rsidRDefault="00F913C0" w:rsidP="00E50554">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第７</w:t>
            </w:r>
            <w:r w:rsidR="00042E5E" w:rsidRPr="002F73D0">
              <w:rPr>
                <w:rFonts w:ascii="BIZ UDPゴシック" w:eastAsia="BIZ UDPゴシック" w:hAnsi="BIZ UDPゴシック" w:hint="eastAsia"/>
                <w:sz w:val="20"/>
              </w:rPr>
              <w:t>期（見込み）</w:t>
            </w:r>
          </w:p>
        </w:tc>
      </w:tr>
      <w:tr w:rsidR="00042E5E" w:rsidRPr="002F73D0" w14:paraId="3FE77626" w14:textId="77777777" w:rsidTr="00042E5E">
        <w:trPr>
          <w:cantSplit/>
        </w:trPr>
        <w:tc>
          <w:tcPr>
            <w:tcW w:w="1839" w:type="dxa"/>
            <w:vMerge/>
            <w:shd w:val="clear" w:color="auto" w:fill="D9D9D9"/>
          </w:tcPr>
          <w:p w14:paraId="1DCDCB79" w14:textId="77777777" w:rsidR="00042E5E" w:rsidRPr="002F73D0" w:rsidRDefault="00042E5E" w:rsidP="00E50554">
            <w:pPr>
              <w:spacing w:beforeLines="0" w:before="0"/>
              <w:rPr>
                <w:rFonts w:ascii="BIZ UDPゴシック" w:eastAsia="BIZ UDPゴシック" w:hAnsi="BIZ UDPゴシック"/>
              </w:rPr>
            </w:pPr>
          </w:p>
        </w:tc>
        <w:tc>
          <w:tcPr>
            <w:tcW w:w="1204" w:type="dxa"/>
            <w:shd w:val="clear" w:color="auto" w:fill="D9D9D9"/>
          </w:tcPr>
          <w:p w14:paraId="7B03A7B0" w14:textId="1E695AF7" w:rsidR="00042E5E" w:rsidRPr="002F73D0" w:rsidRDefault="00042E5E" w:rsidP="00E50554">
            <w:pPr>
              <w:spacing w:beforeLines="0" w:before="0"/>
              <w:jc w:val="center"/>
              <w:rPr>
                <w:rFonts w:ascii="BIZ UDPゴシック" w:eastAsia="BIZ UDPゴシック" w:hAnsi="BIZ UDPゴシック"/>
                <w:w w:val="90"/>
                <w:sz w:val="18"/>
                <w:szCs w:val="18"/>
              </w:rPr>
            </w:pPr>
            <w:r w:rsidRPr="002F73D0">
              <w:rPr>
                <w:rFonts w:ascii="BIZ UDPゴシック" w:eastAsia="BIZ UDPゴシック" w:hAnsi="BIZ UDPゴシック" w:hint="eastAsia"/>
                <w:w w:val="90"/>
                <w:sz w:val="18"/>
                <w:szCs w:val="18"/>
              </w:rPr>
              <w:t>令和３</w:t>
            </w:r>
            <w:r w:rsidRPr="002F73D0">
              <w:rPr>
                <w:rFonts w:ascii="BIZ UDPゴシック" w:eastAsia="BIZ UDPゴシック" w:hAnsi="BIZ UDPゴシック"/>
                <w:w w:val="90"/>
                <w:sz w:val="18"/>
                <w:szCs w:val="18"/>
              </w:rPr>
              <w:t>年度</w:t>
            </w:r>
          </w:p>
        </w:tc>
        <w:tc>
          <w:tcPr>
            <w:tcW w:w="1204" w:type="dxa"/>
            <w:shd w:val="clear" w:color="auto" w:fill="D9D9D9"/>
          </w:tcPr>
          <w:p w14:paraId="5644F6C2" w14:textId="27DB69F7" w:rsidR="00042E5E" w:rsidRPr="002F73D0" w:rsidRDefault="00042E5E" w:rsidP="00E50554">
            <w:pPr>
              <w:spacing w:beforeLines="0" w:before="0"/>
              <w:jc w:val="center"/>
              <w:rPr>
                <w:rFonts w:ascii="BIZ UDPゴシック" w:eastAsia="BIZ UDPゴシック" w:hAnsi="BIZ UDPゴシック"/>
              </w:rPr>
            </w:pPr>
            <w:r w:rsidRPr="002F73D0">
              <w:rPr>
                <w:rFonts w:ascii="BIZ UDPゴシック" w:eastAsia="BIZ UDPゴシック" w:hAnsi="BIZ UDPゴシック" w:hint="eastAsia"/>
                <w:sz w:val="18"/>
                <w:szCs w:val="18"/>
              </w:rPr>
              <w:t>令和４年度</w:t>
            </w:r>
          </w:p>
        </w:tc>
        <w:tc>
          <w:tcPr>
            <w:tcW w:w="1204" w:type="dxa"/>
            <w:tcBorders>
              <w:right w:val="single" w:sz="12" w:space="0" w:color="auto"/>
            </w:tcBorders>
            <w:shd w:val="clear" w:color="auto" w:fill="D9D9D9"/>
          </w:tcPr>
          <w:p w14:paraId="2EBB5901" w14:textId="1D7581D6" w:rsidR="00042E5E" w:rsidRPr="002F73D0" w:rsidRDefault="00042E5E" w:rsidP="00E50554">
            <w:pPr>
              <w:spacing w:beforeLines="0" w:before="0"/>
              <w:jc w:val="center"/>
              <w:rPr>
                <w:rFonts w:ascii="BIZ UDPゴシック" w:eastAsia="BIZ UDPゴシック" w:hAnsi="BIZ UDPゴシック"/>
              </w:rPr>
            </w:pPr>
            <w:r w:rsidRPr="002F73D0">
              <w:rPr>
                <w:rFonts w:ascii="BIZ UDPゴシック" w:eastAsia="BIZ UDPゴシック" w:hAnsi="BIZ UDPゴシック" w:hint="eastAsia"/>
                <w:sz w:val="18"/>
                <w:szCs w:val="18"/>
              </w:rPr>
              <w:t>令和５年度</w:t>
            </w:r>
          </w:p>
        </w:tc>
        <w:tc>
          <w:tcPr>
            <w:tcW w:w="1250" w:type="dxa"/>
            <w:tcBorders>
              <w:left w:val="single" w:sz="12" w:space="0" w:color="auto"/>
            </w:tcBorders>
            <w:shd w:val="clear" w:color="auto" w:fill="D9D9D9"/>
          </w:tcPr>
          <w:p w14:paraId="64523DBF" w14:textId="56DF1128" w:rsidR="00042E5E" w:rsidRPr="002F73D0" w:rsidRDefault="00042E5E" w:rsidP="00E50554">
            <w:pPr>
              <w:spacing w:beforeLines="0" w:before="0"/>
              <w:jc w:val="center"/>
              <w:rPr>
                <w:rFonts w:ascii="BIZ UDPゴシック" w:eastAsia="BIZ UDPゴシック" w:hAnsi="BIZ UDPゴシック"/>
                <w:sz w:val="18"/>
                <w:szCs w:val="18"/>
              </w:rPr>
            </w:pPr>
            <w:r w:rsidRPr="002F73D0">
              <w:rPr>
                <w:rFonts w:ascii="BIZ UDPゴシック" w:eastAsia="BIZ UDPゴシック" w:hAnsi="BIZ UDPゴシック" w:hint="eastAsia"/>
                <w:sz w:val="18"/>
                <w:szCs w:val="18"/>
              </w:rPr>
              <w:t>令和６年度</w:t>
            </w:r>
          </w:p>
        </w:tc>
        <w:tc>
          <w:tcPr>
            <w:tcW w:w="1180" w:type="dxa"/>
            <w:shd w:val="clear" w:color="auto" w:fill="D9D9D9"/>
          </w:tcPr>
          <w:p w14:paraId="4217C60B" w14:textId="725BB757" w:rsidR="00042E5E" w:rsidRPr="002F73D0" w:rsidRDefault="00042E5E" w:rsidP="00E50554">
            <w:pPr>
              <w:spacing w:beforeLines="0" w:before="0"/>
              <w:jc w:val="center"/>
              <w:rPr>
                <w:rFonts w:ascii="BIZ UDPゴシック" w:eastAsia="BIZ UDPゴシック" w:hAnsi="BIZ UDPゴシック"/>
                <w:sz w:val="18"/>
                <w:szCs w:val="18"/>
              </w:rPr>
            </w:pPr>
            <w:r w:rsidRPr="002F73D0">
              <w:rPr>
                <w:rFonts w:ascii="BIZ UDPゴシック" w:eastAsia="BIZ UDPゴシック" w:hAnsi="BIZ UDPゴシック" w:hint="eastAsia"/>
                <w:sz w:val="18"/>
                <w:szCs w:val="18"/>
              </w:rPr>
              <w:t>令和７年度</w:t>
            </w:r>
          </w:p>
        </w:tc>
        <w:tc>
          <w:tcPr>
            <w:tcW w:w="1182" w:type="dxa"/>
            <w:tcBorders>
              <w:right w:val="single" w:sz="12" w:space="0" w:color="auto"/>
            </w:tcBorders>
            <w:shd w:val="clear" w:color="auto" w:fill="D9D9D9"/>
          </w:tcPr>
          <w:p w14:paraId="25155EED" w14:textId="1C778091" w:rsidR="00042E5E" w:rsidRPr="002F73D0" w:rsidRDefault="00042E5E" w:rsidP="00E50554">
            <w:pPr>
              <w:spacing w:beforeLines="0" w:before="0"/>
              <w:jc w:val="center"/>
              <w:rPr>
                <w:rFonts w:ascii="BIZ UDPゴシック" w:eastAsia="BIZ UDPゴシック" w:hAnsi="BIZ UDPゴシック"/>
                <w:sz w:val="18"/>
                <w:szCs w:val="18"/>
              </w:rPr>
            </w:pPr>
            <w:r w:rsidRPr="002F73D0">
              <w:rPr>
                <w:rFonts w:ascii="BIZ UDPゴシック" w:eastAsia="BIZ UDPゴシック" w:hAnsi="BIZ UDPゴシック" w:hint="eastAsia"/>
                <w:sz w:val="18"/>
                <w:szCs w:val="18"/>
              </w:rPr>
              <w:t>令和８年度</w:t>
            </w:r>
          </w:p>
        </w:tc>
      </w:tr>
      <w:tr w:rsidR="00042E5E" w:rsidRPr="002F73D0" w14:paraId="61A2138F" w14:textId="77777777" w:rsidTr="00042E5E">
        <w:tc>
          <w:tcPr>
            <w:tcW w:w="1839" w:type="dxa"/>
          </w:tcPr>
          <w:p w14:paraId="2DAC77A8" w14:textId="77777777" w:rsidR="00042E5E" w:rsidRPr="002F73D0" w:rsidRDefault="00042E5E" w:rsidP="00E50554">
            <w:pPr>
              <w:spacing w:beforeLines="0" w:before="0"/>
              <w:jc w:val="center"/>
              <w:rPr>
                <w:rFonts w:ascii="BIZ UDPゴシック" w:eastAsia="BIZ UDPゴシック" w:hAnsi="BIZ UDPゴシック"/>
                <w:w w:val="80"/>
                <w:sz w:val="20"/>
              </w:rPr>
            </w:pPr>
            <w:r w:rsidRPr="002F73D0">
              <w:rPr>
                <w:rFonts w:ascii="BIZ UDPゴシック" w:eastAsia="BIZ UDPゴシック" w:hAnsi="BIZ UDPゴシック" w:hint="eastAsia"/>
                <w:w w:val="80"/>
                <w:sz w:val="20"/>
              </w:rPr>
              <w:t>保健関係参加者数（人）</w:t>
            </w:r>
          </w:p>
        </w:tc>
        <w:tc>
          <w:tcPr>
            <w:tcW w:w="1204" w:type="dxa"/>
            <w:vAlign w:val="center"/>
          </w:tcPr>
          <w:p w14:paraId="4C77386E" w14:textId="60279269" w:rsidR="00042E5E" w:rsidRPr="002F73D0" w:rsidRDefault="00740EBE"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204" w:type="dxa"/>
            <w:vAlign w:val="center"/>
          </w:tcPr>
          <w:p w14:paraId="14BCA9FB" w14:textId="01AEAF4E" w:rsidR="00042E5E" w:rsidRPr="002F73D0" w:rsidRDefault="00740EBE"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w:t>
            </w:r>
          </w:p>
        </w:tc>
        <w:tc>
          <w:tcPr>
            <w:tcW w:w="1204" w:type="dxa"/>
            <w:tcBorders>
              <w:right w:val="single" w:sz="12" w:space="0" w:color="auto"/>
            </w:tcBorders>
            <w:vAlign w:val="center"/>
          </w:tcPr>
          <w:p w14:paraId="24D1C9BE" w14:textId="2E155811" w:rsidR="00042E5E" w:rsidRPr="002F73D0" w:rsidRDefault="00740EBE"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w:t>
            </w:r>
          </w:p>
        </w:tc>
        <w:tc>
          <w:tcPr>
            <w:tcW w:w="1250" w:type="dxa"/>
            <w:tcBorders>
              <w:left w:val="single" w:sz="12" w:space="0" w:color="auto"/>
            </w:tcBorders>
            <w:vAlign w:val="center"/>
          </w:tcPr>
          <w:p w14:paraId="1F354369" w14:textId="133CE135" w:rsidR="00042E5E" w:rsidRPr="002F73D0" w:rsidRDefault="00042E5E"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w:t>
            </w:r>
          </w:p>
        </w:tc>
        <w:tc>
          <w:tcPr>
            <w:tcW w:w="1180" w:type="dxa"/>
            <w:vAlign w:val="center"/>
          </w:tcPr>
          <w:p w14:paraId="5967CE43" w14:textId="06804645" w:rsidR="00042E5E" w:rsidRPr="002F73D0" w:rsidRDefault="00042E5E"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w:t>
            </w:r>
          </w:p>
        </w:tc>
        <w:tc>
          <w:tcPr>
            <w:tcW w:w="1182" w:type="dxa"/>
            <w:tcBorders>
              <w:right w:val="single" w:sz="12" w:space="0" w:color="auto"/>
            </w:tcBorders>
            <w:vAlign w:val="center"/>
          </w:tcPr>
          <w:p w14:paraId="7E60C63D" w14:textId="5C84FFC9" w:rsidR="00042E5E" w:rsidRPr="002F73D0" w:rsidRDefault="00042E5E"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w:t>
            </w:r>
          </w:p>
        </w:tc>
      </w:tr>
      <w:tr w:rsidR="00042E5E" w:rsidRPr="002F73D0" w14:paraId="0AAF9259" w14:textId="77777777" w:rsidTr="00042E5E">
        <w:tc>
          <w:tcPr>
            <w:tcW w:w="1839" w:type="dxa"/>
          </w:tcPr>
          <w:p w14:paraId="770369CE" w14:textId="77777777" w:rsidR="00705E82" w:rsidRPr="002F73D0" w:rsidRDefault="00042E5E" w:rsidP="00E50554">
            <w:pPr>
              <w:spacing w:beforeLines="0" w:before="0"/>
              <w:jc w:val="center"/>
              <w:rPr>
                <w:rFonts w:ascii="BIZ UDPゴシック" w:eastAsia="BIZ UDPゴシック" w:hAnsi="BIZ UDPゴシック"/>
                <w:w w:val="80"/>
                <w:sz w:val="20"/>
              </w:rPr>
            </w:pPr>
            <w:r w:rsidRPr="002F73D0">
              <w:rPr>
                <w:rFonts w:ascii="BIZ UDPゴシック" w:eastAsia="BIZ UDPゴシック" w:hAnsi="BIZ UDPゴシック" w:hint="eastAsia"/>
                <w:w w:val="80"/>
                <w:sz w:val="20"/>
              </w:rPr>
              <w:t>医療</w:t>
            </w:r>
            <w:r w:rsidR="00705E82" w:rsidRPr="002F73D0">
              <w:rPr>
                <w:rFonts w:ascii="BIZ UDPゴシック" w:eastAsia="BIZ UDPゴシック" w:hAnsi="BIZ UDPゴシック" w:hint="eastAsia"/>
                <w:w w:val="80"/>
                <w:sz w:val="20"/>
              </w:rPr>
              <w:t>（精神科）</w:t>
            </w:r>
            <w:r w:rsidRPr="002F73D0">
              <w:rPr>
                <w:rFonts w:ascii="BIZ UDPゴシック" w:eastAsia="BIZ UDPゴシック" w:hAnsi="BIZ UDPゴシック" w:hint="eastAsia"/>
                <w:w w:val="80"/>
                <w:sz w:val="20"/>
              </w:rPr>
              <w:t>関係</w:t>
            </w:r>
          </w:p>
          <w:p w14:paraId="21D54977" w14:textId="3D22B195" w:rsidR="00042E5E" w:rsidRPr="002F73D0" w:rsidRDefault="00042E5E" w:rsidP="00E50554">
            <w:pPr>
              <w:spacing w:beforeLines="0" w:before="0"/>
              <w:jc w:val="center"/>
              <w:rPr>
                <w:rFonts w:ascii="BIZ UDPゴシック" w:eastAsia="BIZ UDPゴシック" w:hAnsi="BIZ UDPゴシック"/>
                <w:w w:val="80"/>
                <w:sz w:val="20"/>
              </w:rPr>
            </w:pPr>
            <w:r w:rsidRPr="002F73D0">
              <w:rPr>
                <w:rFonts w:ascii="BIZ UDPゴシック" w:eastAsia="BIZ UDPゴシック" w:hAnsi="BIZ UDPゴシック" w:hint="eastAsia"/>
                <w:w w:val="80"/>
                <w:sz w:val="20"/>
              </w:rPr>
              <w:t>参加者数（人）</w:t>
            </w:r>
          </w:p>
        </w:tc>
        <w:tc>
          <w:tcPr>
            <w:tcW w:w="1204" w:type="dxa"/>
            <w:vAlign w:val="center"/>
          </w:tcPr>
          <w:p w14:paraId="0E701F05" w14:textId="3E154594" w:rsidR="00042E5E" w:rsidRPr="002F73D0" w:rsidRDefault="00740EBE"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204" w:type="dxa"/>
            <w:vAlign w:val="center"/>
          </w:tcPr>
          <w:p w14:paraId="7E62AC8C" w14:textId="5A06A4A7" w:rsidR="00042E5E" w:rsidRPr="002F73D0" w:rsidRDefault="00740EBE"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7</w:t>
            </w:r>
          </w:p>
        </w:tc>
        <w:tc>
          <w:tcPr>
            <w:tcW w:w="1204" w:type="dxa"/>
            <w:tcBorders>
              <w:right w:val="single" w:sz="12" w:space="0" w:color="auto"/>
            </w:tcBorders>
            <w:vAlign w:val="center"/>
          </w:tcPr>
          <w:p w14:paraId="2A827DBB" w14:textId="519B9AC4" w:rsidR="00042E5E" w:rsidRPr="002F73D0" w:rsidRDefault="00740EBE"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w:t>
            </w:r>
          </w:p>
        </w:tc>
        <w:tc>
          <w:tcPr>
            <w:tcW w:w="1250" w:type="dxa"/>
            <w:tcBorders>
              <w:left w:val="single" w:sz="12" w:space="0" w:color="auto"/>
            </w:tcBorders>
            <w:vAlign w:val="center"/>
          </w:tcPr>
          <w:p w14:paraId="6B1E46F9" w14:textId="1B395F1B" w:rsidR="00042E5E" w:rsidRPr="002F73D0" w:rsidRDefault="00042E5E"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5</w:t>
            </w:r>
          </w:p>
        </w:tc>
        <w:tc>
          <w:tcPr>
            <w:tcW w:w="1180" w:type="dxa"/>
            <w:vAlign w:val="center"/>
          </w:tcPr>
          <w:p w14:paraId="0395A8B6" w14:textId="6DD95F67" w:rsidR="00042E5E" w:rsidRPr="002F73D0" w:rsidRDefault="00042E5E"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5</w:t>
            </w:r>
          </w:p>
        </w:tc>
        <w:tc>
          <w:tcPr>
            <w:tcW w:w="1182" w:type="dxa"/>
            <w:tcBorders>
              <w:right w:val="single" w:sz="12" w:space="0" w:color="auto"/>
            </w:tcBorders>
            <w:vAlign w:val="center"/>
          </w:tcPr>
          <w:p w14:paraId="1F75F11C" w14:textId="0909904F" w:rsidR="00042E5E" w:rsidRPr="002F73D0" w:rsidRDefault="00042E5E"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5</w:t>
            </w:r>
          </w:p>
        </w:tc>
      </w:tr>
      <w:tr w:rsidR="00705E82" w:rsidRPr="002F73D0" w14:paraId="3B5BB19E" w14:textId="77777777" w:rsidTr="00042E5E">
        <w:tc>
          <w:tcPr>
            <w:tcW w:w="1839" w:type="dxa"/>
          </w:tcPr>
          <w:p w14:paraId="422C115D" w14:textId="77777777" w:rsidR="00705E82" w:rsidRPr="002F73D0" w:rsidRDefault="00705E82" w:rsidP="00E50554">
            <w:pPr>
              <w:spacing w:beforeLines="0" w:before="0"/>
              <w:jc w:val="center"/>
              <w:rPr>
                <w:rFonts w:ascii="BIZ UDPゴシック" w:eastAsia="BIZ UDPゴシック" w:hAnsi="BIZ UDPゴシック"/>
                <w:w w:val="80"/>
                <w:sz w:val="20"/>
              </w:rPr>
            </w:pPr>
            <w:r w:rsidRPr="002F73D0">
              <w:rPr>
                <w:rFonts w:ascii="BIZ UDPゴシック" w:eastAsia="BIZ UDPゴシック" w:hAnsi="BIZ UDPゴシック" w:hint="eastAsia"/>
                <w:w w:val="80"/>
                <w:sz w:val="20"/>
              </w:rPr>
              <w:t>医療（精神科以外）関係</w:t>
            </w:r>
          </w:p>
          <w:p w14:paraId="17767768" w14:textId="295FBCBC" w:rsidR="00705E82" w:rsidRPr="002F73D0" w:rsidRDefault="00705E82" w:rsidP="00E50554">
            <w:pPr>
              <w:spacing w:beforeLines="0" w:before="0"/>
              <w:jc w:val="center"/>
              <w:rPr>
                <w:rFonts w:ascii="BIZ UDPゴシック" w:eastAsia="BIZ UDPゴシック" w:hAnsi="BIZ UDPゴシック"/>
                <w:w w:val="80"/>
                <w:sz w:val="20"/>
              </w:rPr>
            </w:pPr>
            <w:r w:rsidRPr="002F73D0">
              <w:rPr>
                <w:rFonts w:ascii="BIZ UDPゴシック" w:eastAsia="BIZ UDPゴシック" w:hAnsi="BIZ UDPゴシック" w:hint="eastAsia"/>
                <w:w w:val="80"/>
                <w:sz w:val="20"/>
              </w:rPr>
              <w:t>参加者数（人）</w:t>
            </w:r>
          </w:p>
        </w:tc>
        <w:tc>
          <w:tcPr>
            <w:tcW w:w="1204" w:type="dxa"/>
            <w:vAlign w:val="center"/>
          </w:tcPr>
          <w:p w14:paraId="36CF7EF0" w14:textId="6397FC2A" w:rsidR="00705E82" w:rsidRPr="002F73D0" w:rsidRDefault="00740EBE"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204" w:type="dxa"/>
            <w:vAlign w:val="center"/>
          </w:tcPr>
          <w:p w14:paraId="514592D4" w14:textId="32962133" w:rsidR="00705E82" w:rsidRPr="002F73D0" w:rsidRDefault="00740EBE"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204" w:type="dxa"/>
            <w:tcBorders>
              <w:right w:val="single" w:sz="12" w:space="0" w:color="auto"/>
            </w:tcBorders>
            <w:vAlign w:val="center"/>
          </w:tcPr>
          <w:p w14:paraId="751EC074" w14:textId="72EFF63C" w:rsidR="00705E82" w:rsidRPr="002F73D0" w:rsidRDefault="00740EBE"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250" w:type="dxa"/>
            <w:tcBorders>
              <w:left w:val="single" w:sz="12" w:space="0" w:color="auto"/>
            </w:tcBorders>
            <w:vAlign w:val="center"/>
          </w:tcPr>
          <w:p w14:paraId="37CA227E" w14:textId="3481ED20" w:rsidR="00705E82" w:rsidRPr="002F73D0" w:rsidRDefault="00705E82"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180" w:type="dxa"/>
            <w:vAlign w:val="center"/>
          </w:tcPr>
          <w:p w14:paraId="609A1B75" w14:textId="1A88724C" w:rsidR="00705E82" w:rsidRPr="002F73D0" w:rsidRDefault="00705E82"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182" w:type="dxa"/>
            <w:tcBorders>
              <w:right w:val="single" w:sz="12" w:space="0" w:color="auto"/>
            </w:tcBorders>
            <w:vAlign w:val="center"/>
          </w:tcPr>
          <w:p w14:paraId="131C2F9F" w14:textId="4567529D" w:rsidR="00705E82" w:rsidRPr="002F73D0" w:rsidRDefault="00705E82"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r>
      <w:tr w:rsidR="00042E5E" w:rsidRPr="002F73D0" w14:paraId="6653A361" w14:textId="77777777" w:rsidTr="00042E5E">
        <w:tc>
          <w:tcPr>
            <w:tcW w:w="1839" w:type="dxa"/>
          </w:tcPr>
          <w:p w14:paraId="0C8E0546" w14:textId="77777777" w:rsidR="00042E5E" w:rsidRPr="002F73D0" w:rsidRDefault="00042E5E" w:rsidP="00E50554">
            <w:pPr>
              <w:spacing w:beforeLines="0" w:before="0"/>
              <w:jc w:val="center"/>
              <w:rPr>
                <w:rFonts w:ascii="BIZ UDPゴシック" w:eastAsia="BIZ UDPゴシック" w:hAnsi="BIZ UDPゴシック"/>
                <w:w w:val="80"/>
                <w:sz w:val="20"/>
              </w:rPr>
            </w:pPr>
            <w:r w:rsidRPr="002F73D0">
              <w:rPr>
                <w:rFonts w:ascii="BIZ UDPゴシック" w:eastAsia="BIZ UDPゴシック" w:hAnsi="BIZ UDPゴシック" w:hint="eastAsia"/>
                <w:w w:val="80"/>
                <w:sz w:val="20"/>
              </w:rPr>
              <w:t>福祉関係参加者数（人）</w:t>
            </w:r>
          </w:p>
        </w:tc>
        <w:tc>
          <w:tcPr>
            <w:tcW w:w="1204" w:type="dxa"/>
            <w:vAlign w:val="center"/>
          </w:tcPr>
          <w:p w14:paraId="3F6D16F6" w14:textId="46517934" w:rsidR="00042E5E" w:rsidRPr="002F73D0" w:rsidRDefault="00740EBE"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w:t>
            </w:r>
          </w:p>
        </w:tc>
        <w:tc>
          <w:tcPr>
            <w:tcW w:w="1204" w:type="dxa"/>
            <w:vAlign w:val="center"/>
          </w:tcPr>
          <w:p w14:paraId="5716AE9D" w14:textId="146A3D3B" w:rsidR="00042E5E" w:rsidRPr="002F73D0" w:rsidRDefault="00740EBE"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15</w:t>
            </w:r>
          </w:p>
        </w:tc>
        <w:tc>
          <w:tcPr>
            <w:tcW w:w="1204" w:type="dxa"/>
            <w:tcBorders>
              <w:right w:val="single" w:sz="12" w:space="0" w:color="auto"/>
            </w:tcBorders>
            <w:vAlign w:val="center"/>
          </w:tcPr>
          <w:p w14:paraId="1C358F4F" w14:textId="2D9D2022" w:rsidR="00042E5E" w:rsidRPr="002F73D0" w:rsidRDefault="00740EBE"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7</w:t>
            </w:r>
          </w:p>
        </w:tc>
        <w:tc>
          <w:tcPr>
            <w:tcW w:w="1250" w:type="dxa"/>
            <w:tcBorders>
              <w:left w:val="single" w:sz="12" w:space="0" w:color="auto"/>
            </w:tcBorders>
            <w:vAlign w:val="center"/>
          </w:tcPr>
          <w:p w14:paraId="4DC78E1C" w14:textId="545EDA34" w:rsidR="00042E5E" w:rsidRPr="002F73D0" w:rsidRDefault="00042E5E"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16</w:t>
            </w:r>
          </w:p>
        </w:tc>
        <w:tc>
          <w:tcPr>
            <w:tcW w:w="1180" w:type="dxa"/>
            <w:vAlign w:val="center"/>
          </w:tcPr>
          <w:p w14:paraId="7BA39BCA" w14:textId="6DE749ED" w:rsidR="00042E5E" w:rsidRPr="002F73D0" w:rsidRDefault="00042E5E"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16</w:t>
            </w:r>
          </w:p>
        </w:tc>
        <w:tc>
          <w:tcPr>
            <w:tcW w:w="1182" w:type="dxa"/>
            <w:tcBorders>
              <w:right w:val="single" w:sz="12" w:space="0" w:color="auto"/>
            </w:tcBorders>
            <w:vAlign w:val="center"/>
          </w:tcPr>
          <w:p w14:paraId="4E9C897F" w14:textId="0DD25E16" w:rsidR="00042E5E" w:rsidRPr="002F73D0" w:rsidRDefault="00042E5E"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16</w:t>
            </w:r>
          </w:p>
        </w:tc>
      </w:tr>
      <w:tr w:rsidR="00042E5E" w:rsidRPr="002F73D0" w14:paraId="1F0B813A" w14:textId="77777777" w:rsidTr="00705E82">
        <w:tc>
          <w:tcPr>
            <w:tcW w:w="1839" w:type="dxa"/>
          </w:tcPr>
          <w:p w14:paraId="31AF9CB3" w14:textId="65E99D74" w:rsidR="00042E5E" w:rsidRPr="002F73D0" w:rsidRDefault="00705E82" w:rsidP="00E50554">
            <w:pPr>
              <w:spacing w:beforeLines="0" w:before="0"/>
              <w:jc w:val="center"/>
              <w:rPr>
                <w:rFonts w:ascii="BIZ UDPゴシック" w:eastAsia="BIZ UDPゴシック" w:hAnsi="BIZ UDPゴシック"/>
                <w:w w:val="80"/>
                <w:sz w:val="20"/>
              </w:rPr>
            </w:pPr>
            <w:r w:rsidRPr="002F73D0">
              <w:rPr>
                <w:rFonts w:ascii="BIZ UDPゴシック" w:eastAsia="BIZ UDPゴシック" w:hAnsi="BIZ UDPゴシック" w:hint="eastAsia"/>
                <w:w w:val="80"/>
                <w:sz w:val="20"/>
              </w:rPr>
              <w:t>介護関係</w:t>
            </w:r>
            <w:r w:rsidR="00042E5E" w:rsidRPr="002F73D0">
              <w:rPr>
                <w:rFonts w:ascii="BIZ UDPゴシック" w:eastAsia="BIZ UDPゴシック" w:hAnsi="BIZ UDPゴシック" w:hint="eastAsia"/>
                <w:w w:val="80"/>
                <w:sz w:val="20"/>
              </w:rPr>
              <w:t>参加者数（人）</w:t>
            </w:r>
          </w:p>
        </w:tc>
        <w:tc>
          <w:tcPr>
            <w:tcW w:w="1204" w:type="dxa"/>
            <w:vAlign w:val="center"/>
          </w:tcPr>
          <w:p w14:paraId="391B5E69" w14:textId="6B4D4050" w:rsidR="00042E5E" w:rsidRPr="002F73D0" w:rsidRDefault="00740EBE"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204" w:type="dxa"/>
            <w:vAlign w:val="center"/>
          </w:tcPr>
          <w:p w14:paraId="6A01C4BF" w14:textId="539B4F2E" w:rsidR="00042E5E" w:rsidRPr="002F73D0" w:rsidRDefault="00740EBE"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204" w:type="dxa"/>
            <w:tcBorders>
              <w:right w:val="single" w:sz="12" w:space="0" w:color="auto"/>
            </w:tcBorders>
            <w:vAlign w:val="center"/>
          </w:tcPr>
          <w:p w14:paraId="60E5D516" w14:textId="7BA57181" w:rsidR="00042E5E" w:rsidRPr="002F73D0" w:rsidRDefault="00740EBE"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250" w:type="dxa"/>
            <w:tcBorders>
              <w:left w:val="single" w:sz="12" w:space="0" w:color="auto"/>
            </w:tcBorders>
            <w:vAlign w:val="center"/>
          </w:tcPr>
          <w:p w14:paraId="6C2C96F0" w14:textId="0705616A" w:rsidR="00042E5E" w:rsidRPr="002F73D0" w:rsidRDefault="00705E82"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180" w:type="dxa"/>
            <w:vAlign w:val="center"/>
          </w:tcPr>
          <w:p w14:paraId="05A76F40" w14:textId="48CE35E3" w:rsidR="00042E5E" w:rsidRPr="002F73D0" w:rsidRDefault="00705E82"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182" w:type="dxa"/>
            <w:tcBorders>
              <w:right w:val="single" w:sz="12" w:space="0" w:color="auto"/>
            </w:tcBorders>
            <w:vAlign w:val="center"/>
          </w:tcPr>
          <w:p w14:paraId="036399AF" w14:textId="5EC15FC0" w:rsidR="00042E5E" w:rsidRPr="002F73D0" w:rsidRDefault="00705E82"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r>
      <w:tr w:rsidR="00705E82" w:rsidRPr="002F73D0" w14:paraId="64573B69" w14:textId="77777777" w:rsidTr="00042E5E">
        <w:tc>
          <w:tcPr>
            <w:tcW w:w="1839" w:type="dxa"/>
          </w:tcPr>
          <w:p w14:paraId="00F3A06C" w14:textId="77777777" w:rsidR="00705E82" w:rsidRPr="002F73D0" w:rsidRDefault="00705E82" w:rsidP="00705E82">
            <w:pPr>
              <w:spacing w:beforeLines="0" w:before="0"/>
              <w:jc w:val="center"/>
              <w:rPr>
                <w:rFonts w:ascii="BIZ UDPゴシック" w:eastAsia="BIZ UDPゴシック" w:hAnsi="BIZ UDPゴシック"/>
                <w:w w:val="80"/>
                <w:sz w:val="20"/>
              </w:rPr>
            </w:pPr>
            <w:r w:rsidRPr="002F73D0">
              <w:rPr>
                <w:rFonts w:ascii="BIZ UDPゴシック" w:eastAsia="BIZ UDPゴシック" w:hAnsi="BIZ UDPゴシック" w:hint="eastAsia"/>
                <w:w w:val="80"/>
                <w:sz w:val="20"/>
              </w:rPr>
              <w:t>当事者及び家族等の</w:t>
            </w:r>
          </w:p>
          <w:p w14:paraId="6C9AB74F" w14:textId="1D5DF2D4" w:rsidR="00705E82" w:rsidRPr="002F73D0" w:rsidRDefault="00705E82" w:rsidP="00705E82">
            <w:pPr>
              <w:spacing w:beforeLines="0" w:before="0"/>
              <w:jc w:val="center"/>
              <w:rPr>
                <w:rFonts w:ascii="BIZ UDPゴシック" w:eastAsia="BIZ UDPゴシック" w:hAnsi="BIZ UDPゴシック"/>
                <w:w w:val="80"/>
                <w:sz w:val="20"/>
              </w:rPr>
            </w:pPr>
            <w:r w:rsidRPr="002F73D0">
              <w:rPr>
                <w:rFonts w:ascii="BIZ UDPゴシック" w:eastAsia="BIZ UDPゴシック" w:hAnsi="BIZ UDPゴシック" w:hint="eastAsia"/>
                <w:w w:val="80"/>
                <w:sz w:val="20"/>
              </w:rPr>
              <w:t>関係者参加者数（人）</w:t>
            </w:r>
          </w:p>
        </w:tc>
        <w:tc>
          <w:tcPr>
            <w:tcW w:w="1204" w:type="dxa"/>
            <w:vAlign w:val="center"/>
          </w:tcPr>
          <w:p w14:paraId="0677349C" w14:textId="3A1FF5D2" w:rsidR="00705E82" w:rsidRPr="002F73D0" w:rsidRDefault="00740EBE"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204" w:type="dxa"/>
            <w:vAlign w:val="center"/>
          </w:tcPr>
          <w:p w14:paraId="2629EF28" w14:textId="76E60868" w:rsidR="00705E82" w:rsidRPr="002F73D0" w:rsidRDefault="00740EBE"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204" w:type="dxa"/>
            <w:tcBorders>
              <w:right w:val="single" w:sz="12" w:space="0" w:color="auto"/>
            </w:tcBorders>
            <w:vAlign w:val="center"/>
          </w:tcPr>
          <w:p w14:paraId="31C8AAFF" w14:textId="02B78E70" w:rsidR="00705E82" w:rsidRPr="002F73D0" w:rsidRDefault="00740EBE"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250" w:type="dxa"/>
            <w:tcBorders>
              <w:left w:val="single" w:sz="12" w:space="0" w:color="auto"/>
              <w:bottom w:val="single" w:sz="12" w:space="0" w:color="000000"/>
            </w:tcBorders>
            <w:vAlign w:val="center"/>
          </w:tcPr>
          <w:p w14:paraId="7A54CDD4" w14:textId="59C49AB2" w:rsidR="00705E82" w:rsidRPr="002F73D0" w:rsidRDefault="00705E82"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w:t>
            </w:r>
          </w:p>
        </w:tc>
        <w:tc>
          <w:tcPr>
            <w:tcW w:w="1180" w:type="dxa"/>
            <w:tcBorders>
              <w:bottom w:val="single" w:sz="12" w:space="0" w:color="000000"/>
            </w:tcBorders>
            <w:vAlign w:val="center"/>
          </w:tcPr>
          <w:p w14:paraId="22692C03" w14:textId="61521DB6" w:rsidR="00705E82" w:rsidRPr="002F73D0" w:rsidRDefault="00705E82"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w:t>
            </w:r>
          </w:p>
        </w:tc>
        <w:tc>
          <w:tcPr>
            <w:tcW w:w="1182" w:type="dxa"/>
            <w:tcBorders>
              <w:bottom w:val="single" w:sz="12" w:space="0" w:color="000000"/>
              <w:right w:val="single" w:sz="12" w:space="0" w:color="auto"/>
            </w:tcBorders>
            <w:vAlign w:val="center"/>
          </w:tcPr>
          <w:p w14:paraId="37CA3B71" w14:textId="044081C6" w:rsidR="00705E82" w:rsidRPr="002F73D0" w:rsidRDefault="00705E82"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w:t>
            </w:r>
          </w:p>
        </w:tc>
      </w:tr>
    </w:tbl>
    <w:p w14:paraId="7821F5AE" w14:textId="5139F608" w:rsidR="00042E5E" w:rsidRDefault="00042E5E" w:rsidP="004B0E9D">
      <w:pPr>
        <w:spacing w:beforeLines="0" w:before="0"/>
      </w:pPr>
    </w:p>
    <w:p w14:paraId="37A0760F" w14:textId="3C280293" w:rsidR="00913816" w:rsidRDefault="00913816" w:rsidP="004B0E9D">
      <w:pPr>
        <w:spacing w:beforeLines="0" w:before="0"/>
      </w:pPr>
    </w:p>
    <w:p w14:paraId="65F78450" w14:textId="4660175E" w:rsidR="00913816" w:rsidRDefault="00913816" w:rsidP="004B0E9D">
      <w:pPr>
        <w:spacing w:beforeLines="0" w:before="0"/>
      </w:pPr>
    </w:p>
    <w:p w14:paraId="6F6D56D3" w14:textId="77777777" w:rsidR="00913816" w:rsidRPr="002F73D0" w:rsidRDefault="00913816" w:rsidP="004B0E9D">
      <w:pPr>
        <w:spacing w:beforeLines="0" w:before="0"/>
      </w:pPr>
    </w:p>
    <w:p w14:paraId="09E81DE5" w14:textId="77777777" w:rsidR="00AC2864" w:rsidRPr="002F73D0" w:rsidRDefault="00AC2864" w:rsidP="00AC2864">
      <w:pPr>
        <w:snapToGrid w:val="0"/>
        <w:spacing w:before="180" w:afterLines="20" w:after="72"/>
        <w:rPr>
          <w:rFonts w:ascii="BIZ UDゴシック" w:eastAsia="BIZ UDゴシック" w:hAnsi="BIZ UDゴシック"/>
          <w:szCs w:val="21"/>
        </w:rPr>
      </w:pPr>
      <w:r w:rsidRPr="002F73D0">
        <w:rPr>
          <w:rFonts w:ascii="BIZ UDゴシック" w:eastAsia="BIZ UDゴシック" w:hAnsi="BIZ UDゴシック" w:hint="eastAsia"/>
          <w:szCs w:val="21"/>
        </w:rPr>
        <w:lastRenderedPageBreak/>
        <w:t>③　保健、医療及び福祉関係者による協議の場における目標設定及び評価の実施回数</w:t>
      </w:r>
    </w:p>
    <w:p w14:paraId="28CF9B61" w14:textId="77777777" w:rsidR="00AC2864" w:rsidRPr="002F73D0" w:rsidRDefault="00AC2864" w:rsidP="00AC2864">
      <w:pPr>
        <w:spacing w:beforeLines="0" w:before="0"/>
        <w:ind w:firstLineChars="100" w:firstLine="220"/>
      </w:pPr>
      <w:r w:rsidRPr="002F73D0">
        <w:rPr>
          <w:rFonts w:hint="eastAsia"/>
        </w:rPr>
        <w:t>保健、医療及び福祉関係者による協議の場を通じて、重層的な連携による支援体制を構築するために必要となる、目標及び評価の実施回数の見込みを設定します。</w:t>
      </w:r>
    </w:p>
    <w:tbl>
      <w:tblPr>
        <w:tblW w:w="90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673"/>
        <w:gridCol w:w="1464"/>
        <w:gridCol w:w="1465"/>
        <w:gridCol w:w="1465"/>
      </w:tblGrid>
      <w:tr w:rsidR="00AC2864" w:rsidRPr="002F73D0" w14:paraId="6C66ED0B" w14:textId="77777777" w:rsidTr="00AB7053">
        <w:trPr>
          <w:cantSplit/>
        </w:trPr>
        <w:tc>
          <w:tcPr>
            <w:tcW w:w="4673" w:type="dxa"/>
            <w:vMerge w:val="restart"/>
            <w:shd w:val="clear" w:color="auto" w:fill="D9D9D9"/>
            <w:vAlign w:val="center"/>
          </w:tcPr>
          <w:p w14:paraId="3F88B320" w14:textId="77777777" w:rsidR="00AC2864" w:rsidRPr="002F73D0" w:rsidRDefault="00AC2864" w:rsidP="00467E42">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区分</w:t>
            </w:r>
          </w:p>
        </w:tc>
        <w:tc>
          <w:tcPr>
            <w:tcW w:w="4394" w:type="dxa"/>
            <w:gridSpan w:val="3"/>
            <w:tcBorders>
              <w:top w:val="single" w:sz="12" w:space="0" w:color="auto"/>
              <w:left w:val="single" w:sz="12" w:space="0" w:color="auto"/>
              <w:right w:val="single" w:sz="12" w:space="0" w:color="auto"/>
            </w:tcBorders>
            <w:shd w:val="clear" w:color="auto" w:fill="D9D9D9"/>
          </w:tcPr>
          <w:p w14:paraId="7A4CB920" w14:textId="77777777" w:rsidR="00AC2864" w:rsidRPr="002F73D0" w:rsidRDefault="00AC2864" w:rsidP="00467E42">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第７期（見込み）</w:t>
            </w:r>
          </w:p>
        </w:tc>
      </w:tr>
      <w:tr w:rsidR="00AC2864" w:rsidRPr="002F73D0" w14:paraId="21E3918B" w14:textId="77777777" w:rsidTr="00AB7053">
        <w:trPr>
          <w:cantSplit/>
        </w:trPr>
        <w:tc>
          <w:tcPr>
            <w:tcW w:w="4673" w:type="dxa"/>
            <w:vMerge/>
            <w:shd w:val="clear" w:color="auto" w:fill="D9D9D9"/>
          </w:tcPr>
          <w:p w14:paraId="43A0B8E8" w14:textId="77777777" w:rsidR="00AC2864" w:rsidRPr="002F73D0" w:rsidRDefault="00AC2864" w:rsidP="00467E42">
            <w:pPr>
              <w:spacing w:beforeLines="0" w:before="0"/>
              <w:rPr>
                <w:rFonts w:ascii="BIZ UDPゴシック" w:eastAsia="BIZ UDPゴシック" w:hAnsi="BIZ UDPゴシック"/>
              </w:rPr>
            </w:pPr>
          </w:p>
        </w:tc>
        <w:tc>
          <w:tcPr>
            <w:tcW w:w="1464" w:type="dxa"/>
            <w:tcBorders>
              <w:left w:val="single" w:sz="12" w:space="0" w:color="auto"/>
            </w:tcBorders>
            <w:shd w:val="clear" w:color="auto" w:fill="D9D9D9"/>
          </w:tcPr>
          <w:p w14:paraId="07E26424" w14:textId="77777777" w:rsidR="00AC2864" w:rsidRPr="002F73D0" w:rsidRDefault="00AC2864" w:rsidP="00467E42">
            <w:pPr>
              <w:spacing w:beforeLines="0" w:before="0"/>
              <w:jc w:val="center"/>
              <w:rPr>
                <w:rFonts w:ascii="BIZ UDPゴシック" w:eastAsia="BIZ UDPゴシック" w:hAnsi="BIZ UDPゴシック"/>
                <w:sz w:val="18"/>
                <w:szCs w:val="18"/>
              </w:rPr>
            </w:pPr>
            <w:r w:rsidRPr="002F73D0">
              <w:rPr>
                <w:rFonts w:ascii="BIZ UDPゴシック" w:eastAsia="BIZ UDPゴシック" w:hAnsi="BIZ UDPゴシック" w:hint="eastAsia"/>
                <w:sz w:val="18"/>
                <w:szCs w:val="18"/>
              </w:rPr>
              <w:t>令和６年度</w:t>
            </w:r>
          </w:p>
        </w:tc>
        <w:tc>
          <w:tcPr>
            <w:tcW w:w="1465" w:type="dxa"/>
            <w:shd w:val="clear" w:color="auto" w:fill="D9D9D9"/>
          </w:tcPr>
          <w:p w14:paraId="132873FA" w14:textId="77777777" w:rsidR="00AC2864" w:rsidRPr="002F73D0" w:rsidRDefault="00AC2864" w:rsidP="00467E42">
            <w:pPr>
              <w:spacing w:beforeLines="0" w:before="0"/>
              <w:jc w:val="center"/>
              <w:rPr>
                <w:rFonts w:ascii="BIZ UDPゴシック" w:eastAsia="BIZ UDPゴシック" w:hAnsi="BIZ UDPゴシック"/>
                <w:sz w:val="18"/>
                <w:szCs w:val="18"/>
              </w:rPr>
            </w:pPr>
            <w:r w:rsidRPr="002F73D0">
              <w:rPr>
                <w:rFonts w:ascii="BIZ UDPゴシック" w:eastAsia="BIZ UDPゴシック" w:hAnsi="BIZ UDPゴシック" w:hint="eastAsia"/>
                <w:sz w:val="18"/>
                <w:szCs w:val="18"/>
              </w:rPr>
              <w:t>令和７年度</w:t>
            </w:r>
          </w:p>
        </w:tc>
        <w:tc>
          <w:tcPr>
            <w:tcW w:w="1465" w:type="dxa"/>
            <w:tcBorders>
              <w:right w:val="single" w:sz="12" w:space="0" w:color="auto"/>
            </w:tcBorders>
            <w:shd w:val="clear" w:color="auto" w:fill="D9D9D9"/>
          </w:tcPr>
          <w:p w14:paraId="11F5E875" w14:textId="77777777" w:rsidR="00AC2864" w:rsidRPr="002F73D0" w:rsidRDefault="00AC2864" w:rsidP="00467E42">
            <w:pPr>
              <w:spacing w:beforeLines="0" w:before="0"/>
              <w:jc w:val="center"/>
              <w:rPr>
                <w:rFonts w:ascii="BIZ UDPゴシック" w:eastAsia="BIZ UDPゴシック" w:hAnsi="BIZ UDPゴシック"/>
                <w:sz w:val="18"/>
                <w:szCs w:val="18"/>
              </w:rPr>
            </w:pPr>
            <w:r w:rsidRPr="002F73D0">
              <w:rPr>
                <w:rFonts w:ascii="BIZ UDPゴシック" w:eastAsia="BIZ UDPゴシック" w:hAnsi="BIZ UDPゴシック" w:hint="eastAsia"/>
                <w:sz w:val="18"/>
                <w:szCs w:val="18"/>
              </w:rPr>
              <w:t>令和８年度</w:t>
            </w:r>
          </w:p>
        </w:tc>
      </w:tr>
      <w:tr w:rsidR="00AC2864" w:rsidRPr="002F73D0" w14:paraId="71D0C670" w14:textId="77777777" w:rsidTr="00AB7053">
        <w:tc>
          <w:tcPr>
            <w:tcW w:w="4673" w:type="dxa"/>
          </w:tcPr>
          <w:p w14:paraId="32534E73" w14:textId="77777777" w:rsidR="00AC2864" w:rsidRPr="002F73D0" w:rsidRDefault="00AC2864" w:rsidP="00467E42">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目標設定及び評価の実施回数（回）</w:t>
            </w:r>
          </w:p>
        </w:tc>
        <w:tc>
          <w:tcPr>
            <w:tcW w:w="1464" w:type="dxa"/>
            <w:tcBorders>
              <w:left w:val="single" w:sz="12" w:space="0" w:color="auto"/>
              <w:bottom w:val="single" w:sz="12" w:space="0" w:color="000000"/>
            </w:tcBorders>
            <w:vAlign w:val="center"/>
          </w:tcPr>
          <w:p w14:paraId="40F55A29"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465" w:type="dxa"/>
            <w:tcBorders>
              <w:bottom w:val="single" w:sz="12" w:space="0" w:color="000000"/>
            </w:tcBorders>
            <w:vAlign w:val="center"/>
          </w:tcPr>
          <w:p w14:paraId="1F909C3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465" w:type="dxa"/>
            <w:tcBorders>
              <w:bottom w:val="single" w:sz="12" w:space="0" w:color="000000"/>
              <w:right w:val="single" w:sz="12" w:space="0" w:color="auto"/>
            </w:tcBorders>
            <w:vAlign w:val="center"/>
          </w:tcPr>
          <w:p w14:paraId="09C55168"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r>
    </w:tbl>
    <w:p w14:paraId="7159B7B6" w14:textId="77777777" w:rsidR="00AC2864" w:rsidRPr="002F73D0" w:rsidRDefault="00AC2864" w:rsidP="00AC2864">
      <w:pPr>
        <w:spacing w:beforeLines="0" w:before="0"/>
      </w:pPr>
    </w:p>
    <w:p w14:paraId="1646C813" w14:textId="2C3AA825" w:rsidR="00AC2864" w:rsidRPr="002F73D0" w:rsidRDefault="00AC2864" w:rsidP="00F913C0">
      <w:pPr>
        <w:spacing w:beforeLines="0" w:before="0"/>
      </w:pPr>
      <w:r w:rsidRPr="002F73D0">
        <w:rPr>
          <w:rFonts w:hint="eastAsia"/>
        </w:rPr>
        <w:t xml:space="preserve">④　</w:t>
      </w:r>
      <w:r w:rsidRPr="002F73D0">
        <w:rPr>
          <w:rFonts w:ascii="BIZ UDゴシック" w:eastAsia="BIZ UDゴシック" w:hAnsi="BIZ UDゴシック" w:hint="eastAsia"/>
          <w:szCs w:val="21"/>
        </w:rPr>
        <w:t>事業量の見込み</w:t>
      </w:r>
    </w:p>
    <w:tbl>
      <w:tblPr>
        <w:tblW w:w="906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39"/>
        <w:gridCol w:w="1204"/>
        <w:gridCol w:w="1204"/>
        <w:gridCol w:w="1204"/>
        <w:gridCol w:w="1250"/>
        <w:gridCol w:w="1180"/>
        <w:gridCol w:w="1182"/>
      </w:tblGrid>
      <w:tr w:rsidR="00F913C0" w:rsidRPr="002F73D0" w14:paraId="1A5487CD" w14:textId="77777777" w:rsidTr="00E50554">
        <w:trPr>
          <w:cantSplit/>
        </w:trPr>
        <w:tc>
          <w:tcPr>
            <w:tcW w:w="1839" w:type="dxa"/>
            <w:vMerge w:val="restart"/>
            <w:shd w:val="clear" w:color="auto" w:fill="D9D9D9"/>
            <w:vAlign w:val="center"/>
          </w:tcPr>
          <w:p w14:paraId="5230A156" w14:textId="77777777" w:rsidR="00F913C0" w:rsidRPr="002F73D0" w:rsidRDefault="00F913C0" w:rsidP="00E50554">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区分</w:t>
            </w:r>
          </w:p>
        </w:tc>
        <w:tc>
          <w:tcPr>
            <w:tcW w:w="3612" w:type="dxa"/>
            <w:gridSpan w:val="3"/>
            <w:tcBorders>
              <w:right w:val="single" w:sz="12" w:space="0" w:color="auto"/>
            </w:tcBorders>
            <w:shd w:val="clear" w:color="auto" w:fill="D9D9D9"/>
          </w:tcPr>
          <w:p w14:paraId="2EAA34FD" w14:textId="77777777" w:rsidR="00F913C0" w:rsidRPr="002F73D0" w:rsidRDefault="00F913C0" w:rsidP="00E50554">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第６期（実績）</w:t>
            </w:r>
          </w:p>
        </w:tc>
        <w:tc>
          <w:tcPr>
            <w:tcW w:w="3612" w:type="dxa"/>
            <w:gridSpan w:val="3"/>
            <w:tcBorders>
              <w:top w:val="single" w:sz="12" w:space="0" w:color="auto"/>
              <w:left w:val="single" w:sz="12" w:space="0" w:color="auto"/>
              <w:right w:val="single" w:sz="12" w:space="0" w:color="auto"/>
            </w:tcBorders>
            <w:shd w:val="clear" w:color="auto" w:fill="D9D9D9"/>
          </w:tcPr>
          <w:p w14:paraId="52BF9218" w14:textId="77777777" w:rsidR="00F913C0" w:rsidRPr="002F73D0" w:rsidRDefault="00F913C0" w:rsidP="00E50554">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第７期（見込み）</w:t>
            </w:r>
          </w:p>
        </w:tc>
      </w:tr>
      <w:tr w:rsidR="00F913C0" w:rsidRPr="002F73D0" w14:paraId="2B6B6809" w14:textId="77777777" w:rsidTr="00E50554">
        <w:trPr>
          <w:cantSplit/>
        </w:trPr>
        <w:tc>
          <w:tcPr>
            <w:tcW w:w="1839" w:type="dxa"/>
            <w:vMerge/>
            <w:shd w:val="clear" w:color="auto" w:fill="D9D9D9"/>
          </w:tcPr>
          <w:p w14:paraId="37EA7839" w14:textId="77777777" w:rsidR="00F913C0" w:rsidRPr="002F73D0" w:rsidRDefault="00F913C0" w:rsidP="00E50554">
            <w:pPr>
              <w:spacing w:beforeLines="0" w:before="0"/>
              <w:rPr>
                <w:rFonts w:ascii="BIZ UDPゴシック" w:eastAsia="BIZ UDPゴシック" w:hAnsi="BIZ UDPゴシック"/>
              </w:rPr>
            </w:pPr>
          </w:p>
        </w:tc>
        <w:tc>
          <w:tcPr>
            <w:tcW w:w="1204" w:type="dxa"/>
            <w:shd w:val="clear" w:color="auto" w:fill="D9D9D9"/>
          </w:tcPr>
          <w:p w14:paraId="3912F7C0" w14:textId="77777777" w:rsidR="00F913C0" w:rsidRPr="002F73D0" w:rsidRDefault="00F913C0" w:rsidP="00E50554">
            <w:pPr>
              <w:spacing w:beforeLines="0" w:before="0"/>
              <w:jc w:val="center"/>
              <w:rPr>
                <w:rFonts w:ascii="BIZ UDPゴシック" w:eastAsia="BIZ UDPゴシック" w:hAnsi="BIZ UDPゴシック"/>
                <w:w w:val="90"/>
                <w:sz w:val="18"/>
                <w:szCs w:val="18"/>
              </w:rPr>
            </w:pPr>
            <w:r w:rsidRPr="002F73D0">
              <w:rPr>
                <w:rFonts w:ascii="BIZ UDPゴシック" w:eastAsia="BIZ UDPゴシック" w:hAnsi="BIZ UDPゴシック" w:hint="eastAsia"/>
                <w:w w:val="90"/>
                <w:sz w:val="18"/>
                <w:szCs w:val="18"/>
              </w:rPr>
              <w:t>令和３</w:t>
            </w:r>
            <w:r w:rsidRPr="002F73D0">
              <w:rPr>
                <w:rFonts w:ascii="BIZ UDPゴシック" w:eastAsia="BIZ UDPゴシック" w:hAnsi="BIZ UDPゴシック"/>
                <w:w w:val="90"/>
                <w:sz w:val="18"/>
                <w:szCs w:val="18"/>
              </w:rPr>
              <w:t>年度</w:t>
            </w:r>
          </w:p>
        </w:tc>
        <w:tc>
          <w:tcPr>
            <w:tcW w:w="1204" w:type="dxa"/>
            <w:shd w:val="clear" w:color="auto" w:fill="D9D9D9"/>
          </w:tcPr>
          <w:p w14:paraId="27B760CF" w14:textId="77777777" w:rsidR="00F913C0" w:rsidRPr="002F73D0" w:rsidRDefault="00F913C0" w:rsidP="00E50554">
            <w:pPr>
              <w:spacing w:beforeLines="0" w:before="0"/>
              <w:jc w:val="center"/>
              <w:rPr>
                <w:rFonts w:ascii="BIZ UDPゴシック" w:eastAsia="BIZ UDPゴシック" w:hAnsi="BIZ UDPゴシック"/>
              </w:rPr>
            </w:pPr>
            <w:r w:rsidRPr="002F73D0">
              <w:rPr>
                <w:rFonts w:ascii="BIZ UDPゴシック" w:eastAsia="BIZ UDPゴシック" w:hAnsi="BIZ UDPゴシック" w:hint="eastAsia"/>
                <w:sz w:val="18"/>
                <w:szCs w:val="18"/>
              </w:rPr>
              <w:t>令和４年度</w:t>
            </w:r>
          </w:p>
        </w:tc>
        <w:tc>
          <w:tcPr>
            <w:tcW w:w="1204" w:type="dxa"/>
            <w:tcBorders>
              <w:right w:val="single" w:sz="12" w:space="0" w:color="auto"/>
            </w:tcBorders>
            <w:shd w:val="clear" w:color="auto" w:fill="D9D9D9"/>
          </w:tcPr>
          <w:p w14:paraId="4109B9CB" w14:textId="77777777" w:rsidR="00F913C0" w:rsidRPr="002F73D0" w:rsidRDefault="00F913C0" w:rsidP="00E50554">
            <w:pPr>
              <w:spacing w:beforeLines="0" w:before="0"/>
              <w:jc w:val="center"/>
              <w:rPr>
                <w:rFonts w:ascii="BIZ UDPゴシック" w:eastAsia="BIZ UDPゴシック" w:hAnsi="BIZ UDPゴシック"/>
              </w:rPr>
            </w:pPr>
            <w:r w:rsidRPr="002F73D0">
              <w:rPr>
                <w:rFonts w:ascii="BIZ UDPゴシック" w:eastAsia="BIZ UDPゴシック" w:hAnsi="BIZ UDPゴシック" w:hint="eastAsia"/>
                <w:sz w:val="18"/>
                <w:szCs w:val="18"/>
              </w:rPr>
              <w:t>令和５年度</w:t>
            </w:r>
          </w:p>
        </w:tc>
        <w:tc>
          <w:tcPr>
            <w:tcW w:w="1250" w:type="dxa"/>
            <w:tcBorders>
              <w:left w:val="single" w:sz="12" w:space="0" w:color="auto"/>
            </w:tcBorders>
            <w:shd w:val="clear" w:color="auto" w:fill="D9D9D9"/>
          </w:tcPr>
          <w:p w14:paraId="2D297D5C" w14:textId="77777777" w:rsidR="00F913C0" w:rsidRPr="002F73D0" w:rsidRDefault="00F913C0" w:rsidP="00E50554">
            <w:pPr>
              <w:spacing w:beforeLines="0" w:before="0"/>
              <w:jc w:val="center"/>
              <w:rPr>
                <w:rFonts w:ascii="BIZ UDPゴシック" w:eastAsia="BIZ UDPゴシック" w:hAnsi="BIZ UDPゴシック"/>
                <w:sz w:val="18"/>
                <w:szCs w:val="18"/>
              </w:rPr>
            </w:pPr>
            <w:r w:rsidRPr="002F73D0">
              <w:rPr>
                <w:rFonts w:ascii="BIZ UDPゴシック" w:eastAsia="BIZ UDPゴシック" w:hAnsi="BIZ UDPゴシック" w:hint="eastAsia"/>
                <w:sz w:val="18"/>
                <w:szCs w:val="18"/>
              </w:rPr>
              <w:t>令和６年度</w:t>
            </w:r>
          </w:p>
        </w:tc>
        <w:tc>
          <w:tcPr>
            <w:tcW w:w="1180" w:type="dxa"/>
            <w:shd w:val="clear" w:color="auto" w:fill="D9D9D9"/>
          </w:tcPr>
          <w:p w14:paraId="2BBAF961" w14:textId="77777777" w:rsidR="00F913C0" w:rsidRPr="002F73D0" w:rsidRDefault="00F913C0" w:rsidP="00E50554">
            <w:pPr>
              <w:spacing w:beforeLines="0" w:before="0"/>
              <w:jc w:val="center"/>
              <w:rPr>
                <w:rFonts w:ascii="BIZ UDPゴシック" w:eastAsia="BIZ UDPゴシック" w:hAnsi="BIZ UDPゴシック"/>
                <w:sz w:val="18"/>
                <w:szCs w:val="18"/>
              </w:rPr>
            </w:pPr>
            <w:r w:rsidRPr="002F73D0">
              <w:rPr>
                <w:rFonts w:ascii="BIZ UDPゴシック" w:eastAsia="BIZ UDPゴシック" w:hAnsi="BIZ UDPゴシック" w:hint="eastAsia"/>
                <w:sz w:val="18"/>
                <w:szCs w:val="18"/>
              </w:rPr>
              <w:t>令和７年度</w:t>
            </w:r>
          </w:p>
        </w:tc>
        <w:tc>
          <w:tcPr>
            <w:tcW w:w="1182" w:type="dxa"/>
            <w:tcBorders>
              <w:right w:val="single" w:sz="12" w:space="0" w:color="auto"/>
            </w:tcBorders>
            <w:shd w:val="clear" w:color="auto" w:fill="D9D9D9"/>
          </w:tcPr>
          <w:p w14:paraId="3EFDD89A" w14:textId="77777777" w:rsidR="00F913C0" w:rsidRPr="002F73D0" w:rsidRDefault="00F913C0" w:rsidP="00E50554">
            <w:pPr>
              <w:spacing w:beforeLines="0" w:before="0"/>
              <w:jc w:val="center"/>
              <w:rPr>
                <w:rFonts w:ascii="BIZ UDPゴシック" w:eastAsia="BIZ UDPゴシック" w:hAnsi="BIZ UDPゴシック"/>
                <w:sz w:val="18"/>
                <w:szCs w:val="18"/>
              </w:rPr>
            </w:pPr>
            <w:r w:rsidRPr="002F73D0">
              <w:rPr>
                <w:rFonts w:ascii="BIZ UDPゴシック" w:eastAsia="BIZ UDPゴシック" w:hAnsi="BIZ UDPゴシック" w:hint="eastAsia"/>
                <w:sz w:val="18"/>
                <w:szCs w:val="18"/>
              </w:rPr>
              <w:t>令和８年度</w:t>
            </w:r>
          </w:p>
        </w:tc>
      </w:tr>
      <w:tr w:rsidR="00F913C0" w:rsidRPr="002F73D0" w14:paraId="67D73CCA" w14:textId="77777777" w:rsidTr="00E50554">
        <w:tc>
          <w:tcPr>
            <w:tcW w:w="1839" w:type="dxa"/>
          </w:tcPr>
          <w:p w14:paraId="5282DDD0" w14:textId="0B9363C0" w:rsidR="00F913C0" w:rsidRPr="002F73D0" w:rsidRDefault="00F913C0" w:rsidP="00E50554">
            <w:pPr>
              <w:spacing w:beforeLines="0" w:before="0"/>
              <w:jc w:val="center"/>
              <w:rPr>
                <w:rFonts w:ascii="BIZ UDPゴシック" w:eastAsia="BIZ UDPゴシック" w:hAnsi="BIZ UDPゴシック"/>
                <w:w w:val="80"/>
                <w:sz w:val="20"/>
              </w:rPr>
            </w:pPr>
            <w:r w:rsidRPr="002F73D0">
              <w:rPr>
                <w:rFonts w:ascii="BIZ UDPゴシック" w:eastAsia="BIZ UDPゴシック" w:hAnsi="BIZ UDPゴシック" w:hint="eastAsia"/>
                <w:w w:val="80"/>
                <w:sz w:val="20"/>
              </w:rPr>
              <w:t>精神障害者の地域移行支援の利用者数（人）</w:t>
            </w:r>
          </w:p>
        </w:tc>
        <w:tc>
          <w:tcPr>
            <w:tcW w:w="1204" w:type="dxa"/>
            <w:vAlign w:val="center"/>
          </w:tcPr>
          <w:p w14:paraId="0184456A" w14:textId="24EC2DF9" w:rsidR="00F913C0" w:rsidRPr="002F73D0" w:rsidRDefault="009C6208"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204" w:type="dxa"/>
            <w:vAlign w:val="center"/>
          </w:tcPr>
          <w:p w14:paraId="4A67A69C" w14:textId="0369627C" w:rsidR="00F913C0" w:rsidRPr="002F73D0" w:rsidRDefault="009C6208"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204" w:type="dxa"/>
            <w:tcBorders>
              <w:right w:val="single" w:sz="12" w:space="0" w:color="auto"/>
            </w:tcBorders>
            <w:vAlign w:val="center"/>
          </w:tcPr>
          <w:p w14:paraId="056F83DF" w14:textId="459188B8" w:rsidR="00F913C0" w:rsidRPr="002F73D0" w:rsidRDefault="00D5727F"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250" w:type="dxa"/>
            <w:tcBorders>
              <w:left w:val="single" w:sz="12" w:space="0" w:color="auto"/>
            </w:tcBorders>
            <w:vAlign w:val="center"/>
          </w:tcPr>
          <w:p w14:paraId="2222AEBF" w14:textId="0350EF8F" w:rsidR="00F913C0" w:rsidRPr="002F73D0" w:rsidRDefault="00F913C0"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sz w:val="20"/>
              </w:rPr>
              <w:t>1</w:t>
            </w:r>
          </w:p>
        </w:tc>
        <w:tc>
          <w:tcPr>
            <w:tcW w:w="1180" w:type="dxa"/>
            <w:vAlign w:val="center"/>
          </w:tcPr>
          <w:p w14:paraId="279699B9" w14:textId="77777777" w:rsidR="00F913C0" w:rsidRPr="002F73D0" w:rsidRDefault="00F913C0"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w:t>
            </w:r>
          </w:p>
        </w:tc>
        <w:tc>
          <w:tcPr>
            <w:tcW w:w="1182" w:type="dxa"/>
            <w:tcBorders>
              <w:right w:val="single" w:sz="12" w:space="0" w:color="auto"/>
            </w:tcBorders>
            <w:vAlign w:val="center"/>
          </w:tcPr>
          <w:p w14:paraId="57941ADC" w14:textId="77777777" w:rsidR="00F913C0" w:rsidRPr="002F73D0" w:rsidRDefault="00F913C0"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w:t>
            </w:r>
          </w:p>
        </w:tc>
      </w:tr>
      <w:tr w:rsidR="00F913C0" w:rsidRPr="002F73D0" w14:paraId="523DEAAD" w14:textId="77777777" w:rsidTr="00E50554">
        <w:tc>
          <w:tcPr>
            <w:tcW w:w="1839" w:type="dxa"/>
          </w:tcPr>
          <w:p w14:paraId="18C84026" w14:textId="0EEC5216" w:rsidR="00F913C0" w:rsidRPr="002F73D0" w:rsidRDefault="00F913C0" w:rsidP="00E50554">
            <w:pPr>
              <w:spacing w:beforeLines="0" w:before="0"/>
              <w:jc w:val="center"/>
              <w:rPr>
                <w:rFonts w:ascii="BIZ UDPゴシック" w:eastAsia="BIZ UDPゴシック" w:hAnsi="BIZ UDPゴシック"/>
                <w:w w:val="80"/>
                <w:sz w:val="20"/>
              </w:rPr>
            </w:pPr>
            <w:r w:rsidRPr="002F73D0">
              <w:rPr>
                <w:rFonts w:ascii="BIZ UDPゴシック" w:eastAsia="BIZ UDPゴシック" w:hAnsi="BIZ UDPゴシック" w:hint="eastAsia"/>
                <w:w w:val="80"/>
                <w:sz w:val="20"/>
              </w:rPr>
              <w:t>精神障害者の地域定着支援の利用者数（人）</w:t>
            </w:r>
          </w:p>
        </w:tc>
        <w:tc>
          <w:tcPr>
            <w:tcW w:w="1204" w:type="dxa"/>
            <w:vAlign w:val="center"/>
          </w:tcPr>
          <w:p w14:paraId="5551C38D" w14:textId="5BBA94E8" w:rsidR="00F913C0" w:rsidRPr="002F73D0" w:rsidRDefault="009C6208"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204" w:type="dxa"/>
            <w:vAlign w:val="center"/>
          </w:tcPr>
          <w:p w14:paraId="3CC7D895" w14:textId="5213836B" w:rsidR="00F913C0" w:rsidRPr="002F73D0" w:rsidRDefault="009C6208"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204" w:type="dxa"/>
            <w:tcBorders>
              <w:right w:val="single" w:sz="12" w:space="0" w:color="auto"/>
            </w:tcBorders>
            <w:vAlign w:val="center"/>
          </w:tcPr>
          <w:p w14:paraId="59CC963B" w14:textId="55126BA9" w:rsidR="00F913C0" w:rsidRPr="002F73D0" w:rsidRDefault="009C6208"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250" w:type="dxa"/>
            <w:tcBorders>
              <w:left w:val="single" w:sz="12" w:space="0" w:color="auto"/>
            </w:tcBorders>
            <w:vAlign w:val="center"/>
          </w:tcPr>
          <w:p w14:paraId="18AC47ED" w14:textId="1646CEA1" w:rsidR="00F913C0" w:rsidRPr="002F73D0" w:rsidRDefault="00F913C0"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180" w:type="dxa"/>
            <w:vAlign w:val="center"/>
          </w:tcPr>
          <w:p w14:paraId="2450178E" w14:textId="330EA190" w:rsidR="00F913C0" w:rsidRPr="002F73D0" w:rsidRDefault="00F913C0"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182" w:type="dxa"/>
            <w:tcBorders>
              <w:right w:val="single" w:sz="12" w:space="0" w:color="auto"/>
            </w:tcBorders>
            <w:vAlign w:val="center"/>
          </w:tcPr>
          <w:p w14:paraId="2FA46EDD" w14:textId="637DE33A" w:rsidR="00F913C0" w:rsidRPr="002F73D0" w:rsidRDefault="00F913C0"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r>
      <w:tr w:rsidR="00F913C0" w:rsidRPr="002F73D0" w14:paraId="64274B39" w14:textId="77777777" w:rsidTr="00E50554">
        <w:tc>
          <w:tcPr>
            <w:tcW w:w="1839" w:type="dxa"/>
          </w:tcPr>
          <w:p w14:paraId="1A7B1D08" w14:textId="2AA29A3F" w:rsidR="00F913C0" w:rsidRPr="002F73D0" w:rsidRDefault="00F913C0" w:rsidP="00E50554">
            <w:pPr>
              <w:spacing w:beforeLines="0" w:before="0"/>
              <w:jc w:val="center"/>
              <w:rPr>
                <w:rFonts w:ascii="BIZ UDPゴシック" w:eastAsia="BIZ UDPゴシック" w:hAnsi="BIZ UDPゴシック"/>
                <w:w w:val="80"/>
                <w:sz w:val="20"/>
              </w:rPr>
            </w:pPr>
            <w:r w:rsidRPr="002F73D0">
              <w:rPr>
                <w:rFonts w:ascii="BIZ UDPゴシック" w:eastAsia="BIZ UDPゴシック" w:hAnsi="BIZ UDPゴシック" w:hint="eastAsia"/>
                <w:w w:val="80"/>
                <w:sz w:val="20"/>
              </w:rPr>
              <w:t>精神障害者の共同生活援助の利用者数（人）</w:t>
            </w:r>
          </w:p>
        </w:tc>
        <w:tc>
          <w:tcPr>
            <w:tcW w:w="1204" w:type="dxa"/>
            <w:vAlign w:val="center"/>
          </w:tcPr>
          <w:p w14:paraId="001578E7" w14:textId="538AA819" w:rsidR="00F913C0" w:rsidRPr="002F73D0" w:rsidRDefault="00104910"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29</w:t>
            </w:r>
          </w:p>
        </w:tc>
        <w:tc>
          <w:tcPr>
            <w:tcW w:w="1204" w:type="dxa"/>
            <w:vAlign w:val="center"/>
          </w:tcPr>
          <w:p w14:paraId="52CBE3D9" w14:textId="1304DEB9" w:rsidR="00F913C0" w:rsidRPr="002F73D0" w:rsidRDefault="00104910"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37</w:t>
            </w:r>
          </w:p>
        </w:tc>
        <w:tc>
          <w:tcPr>
            <w:tcW w:w="1204" w:type="dxa"/>
            <w:tcBorders>
              <w:right w:val="single" w:sz="12" w:space="0" w:color="auto"/>
            </w:tcBorders>
            <w:vAlign w:val="center"/>
          </w:tcPr>
          <w:p w14:paraId="72F0E2EF" w14:textId="258D3F33" w:rsidR="00F913C0" w:rsidRPr="002F73D0" w:rsidRDefault="00104910"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40</w:t>
            </w:r>
          </w:p>
        </w:tc>
        <w:tc>
          <w:tcPr>
            <w:tcW w:w="1250" w:type="dxa"/>
            <w:tcBorders>
              <w:left w:val="single" w:sz="12" w:space="0" w:color="auto"/>
            </w:tcBorders>
            <w:vAlign w:val="center"/>
          </w:tcPr>
          <w:p w14:paraId="1E3ECFE8" w14:textId="458EF09A" w:rsidR="00F913C0" w:rsidRPr="002F73D0" w:rsidRDefault="00F913C0"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43</w:t>
            </w:r>
          </w:p>
        </w:tc>
        <w:tc>
          <w:tcPr>
            <w:tcW w:w="1180" w:type="dxa"/>
            <w:vAlign w:val="center"/>
          </w:tcPr>
          <w:p w14:paraId="6ABAAC1A" w14:textId="38217C75" w:rsidR="00F913C0" w:rsidRPr="002F73D0" w:rsidRDefault="00F913C0"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44</w:t>
            </w:r>
          </w:p>
        </w:tc>
        <w:tc>
          <w:tcPr>
            <w:tcW w:w="1182" w:type="dxa"/>
            <w:tcBorders>
              <w:right w:val="single" w:sz="12" w:space="0" w:color="auto"/>
            </w:tcBorders>
            <w:vAlign w:val="center"/>
          </w:tcPr>
          <w:p w14:paraId="166963D3" w14:textId="0C0A6C76" w:rsidR="00F913C0" w:rsidRPr="002F73D0" w:rsidRDefault="00F913C0"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46</w:t>
            </w:r>
          </w:p>
        </w:tc>
      </w:tr>
      <w:tr w:rsidR="00F913C0" w:rsidRPr="002F73D0" w14:paraId="26189C64" w14:textId="77777777" w:rsidTr="00D5727F">
        <w:tc>
          <w:tcPr>
            <w:tcW w:w="1839" w:type="dxa"/>
          </w:tcPr>
          <w:p w14:paraId="527DC50A" w14:textId="13E6999E" w:rsidR="00F913C0" w:rsidRPr="002F73D0" w:rsidRDefault="00F913C0" w:rsidP="00E50554">
            <w:pPr>
              <w:spacing w:beforeLines="0" w:before="0"/>
              <w:jc w:val="center"/>
              <w:rPr>
                <w:rFonts w:ascii="BIZ UDPゴシック" w:eastAsia="BIZ UDPゴシック" w:hAnsi="BIZ UDPゴシック"/>
                <w:w w:val="80"/>
                <w:sz w:val="20"/>
              </w:rPr>
            </w:pPr>
            <w:r w:rsidRPr="002F73D0">
              <w:rPr>
                <w:rFonts w:ascii="BIZ UDPゴシック" w:eastAsia="BIZ UDPゴシック" w:hAnsi="BIZ UDPゴシック" w:hint="eastAsia"/>
                <w:w w:val="80"/>
                <w:sz w:val="20"/>
              </w:rPr>
              <w:t>精神障害者の自立生活援助の利用者数（人）</w:t>
            </w:r>
          </w:p>
        </w:tc>
        <w:tc>
          <w:tcPr>
            <w:tcW w:w="1204" w:type="dxa"/>
            <w:vAlign w:val="center"/>
          </w:tcPr>
          <w:p w14:paraId="3DFCE9B9" w14:textId="3A5B63D8" w:rsidR="00F913C0" w:rsidRPr="002F73D0" w:rsidRDefault="009C6208"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204" w:type="dxa"/>
            <w:vAlign w:val="center"/>
          </w:tcPr>
          <w:p w14:paraId="2A9F36EC" w14:textId="43827BAC" w:rsidR="00F913C0" w:rsidRPr="002F73D0" w:rsidRDefault="009C6208"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204" w:type="dxa"/>
            <w:tcBorders>
              <w:right w:val="single" w:sz="12" w:space="0" w:color="auto"/>
            </w:tcBorders>
            <w:vAlign w:val="center"/>
          </w:tcPr>
          <w:p w14:paraId="390AD7F9" w14:textId="039AA8F9" w:rsidR="00F913C0" w:rsidRPr="002F73D0" w:rsidRDefault="009C6208"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250" w:type="dxa"/>
            <w:tcBorders>
              <w:left w:val="single" w:sz="12" w:space="0" w:color="auto"/>
              <w:bottom w:val="single" w:sz="4" w:space="0" w:color="808080"/>
            </w:tcBorders>
            <w:vAlign w:val="center"/>
          </w:tcPr>
          <w:p w14:paraId="700C35EF" w14:textId="6D519D2C" w:rsidR="00F913C0" w:rsidRPr="002F73D0" w:rsidRDefault="00F913C0"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180" w:type="dxa"/>
            <w:tcBorders>
              <w:bottom w:val="single" w:sz="4" w:space="0" w:color="808080"/>
            </w:tcBorders>
            <w:vAlign w:val="center"/>
          </w:tcPr>
          <w:p w14:paraId="1F7E00CC" w14:textId="3115278E" w:rsidR="00F913C0" w:rsidRPr="002F73D0" w:rsidRDefault="00F913C0"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182" w:type="dxa"/>
            <w:tcBorders>
              <w:bottom w:val="single" w:sz="4" w:space="0" w:color="808080"/>
              <w:right w:val="single" w:sz="12" w:space="0" w:color="auto"/>
            </w:tcBorders>
            <w:vAlign w:val="center"/>
          </w:tcPr>
          <w:p w14:paraId="3FF14609" w14:textId="5080C799" w:rsidR="00F913C0" w:rsidRPr="002F73D0" w:rsidRDefault="00F913C0"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r>
      <w:tr w:rsidR="00F913C0" w:rsidRPr="002F73D0" w14:paraId="135729C6" w14:textId="77777777" w:rsidTr="00D5727F">
        <w:tc>
          <w:tcPr>
            <w:tcW w:w="1839" w:type="dxa"/>
          </w:tcPr>
          <w:p w14:paraId="193468FE" w14:textId="4F604333" w:rsidR="00F913C0" w:rsidRPr="002F73D0" w:rsidRDefault="00F913C0" w:rsidP="00E50554">
            <w:pPr>
              <w:spacing w:beforeLines="0" w:before="0"/>
              <w:jc w:val="center"/>
              <w:rPr>
                <w:rFonts w:ascii="BIZ UDPゴシック" w:eastAsia="BIZ UDPゴシック" w:hAnsi="BIZ UDPゴシック"/>
                <w:w w:val="80"/>
                <w:sz w:val="20"/>
              </w:rPr>
            </w:pPr>
            <w:r w:rsidRPr="002F73D0">
              <w:rPr>
                <w:rFonts w:ascii="BIZ UDPゴシック" w:eastAsia="BIZ UDPゴシック" w:hAnsi="BIZ UDPゴシック" w:hint="eastAsia"/>
                <w:w w:val="80"/>
                <w:sz w:val="20"/>
              </w:rPr>
              <w:t>精神障害者の自立訓練（生活訓練）の利用者数（人）</w:t>
            </w:r>
          </w:p>
        </w:tc>
        <w:tc>
          <w:tcPr>
            <w:tcW w:w="1204" w:type="dxa"/>
            <w:vAlign w:val="center"/>
          </w:tcPr>
          <w:p w14:paraId="0AACA8C0" w14:textId="4B1BDD74" w:rsidR="00F913C0" w:rsidRPr="002F73D0" w:rsidRDefault="003B1DE0"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18</w:t>
            </w:r>
          </w:p>
        </w:tc>
        <w:tc>
          <w:tcPr>
            <w:tcW w:w="1204" w:type="dxa"/>
            <w:vAlign w:val="center"/>
          </w:tcPr>
          <w:p w14:paraId="1CD28460" w14:textId="12785DB6" w:rsidR="00F913C0" w:rsidRPr="002F73D0" w:rsidRDefault="003B1DE0"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24</w:t>
            </w:r>
          </w:p>
        </w:tc>
        <w:tc>
          <w:tcPr>
            <w:tcW w:w="1204" w:type="dxa"/>
            <w:tcBorders>
              <w:right w:val="single" w:sz="12" w:space="0" w:color="auto"/>
            </w:tcBorders>
            <w:vAlign w:val="center"/>
          </w:tcPr>
          <w:p w14:paraId="532D1A4F" w14:textId="53453C53" w:rsidR="00F913C0" w:rsidRPr="002F73D0" w:rsidRDefault="003B1DE0"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27</w:t>
            </w:r>
          </w:p>
        </w:tc>
        <w:tc>
          <w:tcPr>
            <w:tcW w:w="1250" w:type="dxa"/>
            <w:tcBorders>
              <w:left w:val="single" w:sz="12" w:space="0" w:color="auto"/>
              <w:bottom w:val="single" w:sz="12" w:space="0" w:color="auto"/>
            </w:tcBorders>
            <w:vAlign w:val="center"/>
          </w:tcPr>
          <w:p w14:paraId="045734D3" w14:textId="31D03279" w:rsidR="00F913C0" w:rsidRPr="002F73D0" w:rsidRDefault="00F913C0"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29</w:t>
            </w:r>
          </w:p>
        </w:tc>
        <w:tc>
          <w:tcPr>
            <w:tcW w:w="1180" w:type="dxa"/>
            <w:tcBorders>
              <w:bottom w:val="single" w:sz="12" w:space="0" w:color="auto"/>
            </w:tcBorders>
            <w:vAlign w:val="center"/>
          </w:tcPr>
          <w:p w14:paraId="20923A40" w14:textId="55DA9030" w:rsidR="00F913C0" w:rsidRPr="002F73D0" w:rsidRDefault="00F913C0"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31</w:t>
            </w:r>
          </w:p>
        </w:tc>
        <w:tc>
          <w:tcPr>
            <w:tcW w:w="1182" w:type="dxa"/>
            <w:tcBorders>
              <w:bottom w:val="single" w:sz="12" w:space="0" w:color="auto"/>
              <w:right w:val="single" w:sz="12" w:space="0" w:color="auto"/>
            </w:tcBorders>
            <w:vAlign w:val="center"/>
          </w:tcPr>
          <w:p w14:paraId="24D17A8D" w14:textId="0A2BA8A8" w:rsidR="00F913C0" w:rsidRPr="002F73D0" w:rsidRDefault="00F913C0" w:rsidP="00E50554">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33</w:t>
            </w:r>
          </w:p>
        </w:tc>
      </w:tr>
    </w:tbl>
    <w:p w14:paraId="38691ED3" w14:textId="447B6013" w:rsidR="00F913C0" w:rsidRDefault="003B1DE0" w:rsidP="003B1DE0">
      <w:pPr>
        <w:snapToGrid w:val="0"/>
        <w:spacing w:befor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令和</w:t>
      </w:r>
      <w:r w:rsidRPr="002F73D0">
        <w:rPr>
          <w:rFonts w:ascii="ＭＳ ゴシック" w:eastAsia="ＭＳ ゴシック" w:hAnsi="ＭＳ ゴシック"/>
          <w:color w:val="000000"/>
          <w:sz w:val="18"/>
          <w:szCs w:val="21"/>
        </w:rPr>
        <w:t xml:space="preserve">3、4年度は年度末（3月）実績、令和5年度は9月実績、令和6年度から8年度は年度末（3月）見込み　</w:t>
      </w:r>
    </w:p>
    <w:p w14:paraId="4C218A6D" w14:textId="77777777" w:rsidR="00913816" w:rsidRPr="002F73D0" w:rsidRDefault="00913816" w:rsidP="00913816">
      <w:pPr>
        <w:snapToGrid w:val="0"/>
        <w:spacing w:before="180"/>
        <w:ind w:right="720"/>
      </w:pPr>
    </w:p>
    <w:p w14:paraId="34764F5A" w14:textId="41E3E866" w:rsidR="00AC2864" w:rsidRDefault="00AC2864" w:rsidP="00AC2864">
      <w:pPr>
        <w:snapToGrid w:val="0"/>
        <w:spacing w:before="180"/>
        <w:rPr>
          <w:rFonts w:ascii="游ゴシック" w:eastAsia="游ゴシック" w:hAnsi="游ゴシック"/>
          <w:b/>
          <w:bCs/>
        </w:rPr>
      </w:pPr>
      <w:r w:rsidRPr="002F73D0">
        <w:rPr>
          <w:rFonts w:ascii="游ゴシック" w:eastAsia="游ゴシック" w:hAnsi="游ゴシック" w:hint="eastAsia"/>
          <w:b/>
          <w:bCs/>
        </w:rPr>
        <w:t>■地域の精神保健医療福祉体制の基盤整備量</w:t>
      </w:r>
    </w:p>
    <w:tbl>
      <w:tblPr>
        <w:tblpPr w:leftFromText="142" w:rightFromText="142" w:vertAnchor="text" w:tblpY="1"/>
        <w:tblOverlap w:val="neve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3964"/>
        <w:gridCol w:w="993"/>
        <w:gridCol w:w="4114"/>
      </w:tblGrid>
      <w:tr w:rsidR="00913816" w:rsidRPr="002F73D0" w14:paraId="03B67C2F" w14:textId="77777777" w:rsidTr="00421C5C">
        <w:trPr>
          <w:trHeight w:val="20"/>
        </w:trPr>
        <w:tc>
          <w:tcPr>
            <w:tcW w:w="3964" w:type="dxa"/>
            <w:shd w:val="clear" w:color="auto" w:fill="D9D9D9"/>
            <w:vAlign w:val="center"/>
          </w:tcPr>
          <w:p w14:paraId="6CE4F7FB" w14:textId="77777777" w:rsidR="00913816" w:rsidRPr="002F73D0" w:rsidRDefault="00913816" w:rsidP="00421C5C">
            <w:pPr>
              <w:spacing w:beforeLines="0" w:before="0"/>
              <w:jc w:val="center"/>
              <w:rPr>
                <w:rFonts w:ascii="BIZ UDゴシック" w:eastAsia="BIZ UDゴシック"/>
                <w:sz w:val="20"/>
              </w:rPr>
            </w:pPr>
            <w:r w:rsidRPr="002F73D0">
              <w:rPr>
                <w:rFonts w:ascii="BIZ UDゴシック" w:eastAsia="BIZ UDゴシック" w:hint="eastAsia"/>
                <w:sz w:val="20"/>
              </w:rPr>
              <w:t>項目</w:t>
            </w:r>
          </w:p>
        </w:tc>
        <w:tc>
          <w:tcPr>
            <w:tcW w:w="993" w:type="dxa"/>
            <w:shd w:val="clear" w:color="auto" w:fill="D9D9D9"/>
            <w:vAlign w:val="center"/>
          </w:tcPr>
          <w:p w14:paraId="270A3DDD" w14:textId="77777777" w:rsidR="00913816" w:rsidRPr="002F73D0" w:rsidRDefault="00913816" w:rsidP="00421C5C">
            <w:pPr>
              <w:spacing w:beforeLines="0" w:before="0"/>
              <w:jc w:val="center"/>
              <w:rPr>
                <w:rFonts w:ascii="BIZ UDゴシック" w:eastAsia="BIZ UDゴシック"/>
                <w:sz w:val="20"/>
              </w:rPr>
            </w:pPr>
            <w:r w:rsidRPr="002F73D0">
              <w:rPr>
                <w:rFonts w:ascii="BIZ UDゴシック" w:eastAsia="BIZ UDゴシック" w:hint="eastAsia"/>
                <w:sz w:val="20"/>
              </w:rPr>
              <w:t>数値</w:t>
            </w:r>
          </w:p>
        </w:tc>
        <w:tc>
          <w:tcPr>
            <w:tcW w:w="4114" w:type="dxa"/>
            <w:shd w:val="clear" w:color="auto" w:fill="D9D9D9"/>
            <w:vAlign w:val="center"/>
          </w:tcPr>
          <w:p w14:paraId="4EF40D7E" w14:textId="77777777" w:rsidR="00913816" w:rsidRPr="002F73D0" w:rsidRDefault="00913816" w:rsidP="00421C5C">
            <w:pPr>
              <w:spacing w:beforeLines="0" w:before="0"/>
              <w:jc w:val="center"/>
              <w:rPr>
                <w:rFonts w:ascii="BIZ UDゴシック" w:eastAsia="BIZ UDゴシック"/>
                <w:sz w:val="20"/>
              </w:rPr>
            </w:pPr>
            <w:r w:rsidRPr="002F73D0">
              <w:rPr>
                <w:rFonts w:ascii="BIZ UDゴシック" w:eastAsia="BIZ UDゴシック" w:hint="eastAsia"/>
                <w:sz w:val="20"/>
              </w:rPr>
              <w:t>備考</w:t>
            </w:r>
          </w:p>
        </w:tc>
      </w:tr>
      <w:tr w:rsidR="00913816" w:rsidRPr="002F73D0" w14:paraId="7AF79BE6" w14:textId="77777777" w:rsidTr="00421C5C">
        <w:trPr>
          <w:trHeight w:val="20"/>
        </w:trPr>
        <w:tc>
          <w:tcPr>
            <w:tcW w:w="3964" w:type="dxa"/>
            <w:tcBorders>
              <w:bottom w:val="single" w:sz="4" w:space="0" w:color="auto"/>
            </w:tcBorders>
            <w:shd w:val="clear" w:color="auto" w:fill="auto"/>
            <w:vAlign w:val="center"/>
          </w:tcPr>
          <w:p w14:paraId="0AC6CFA6" w14:textId="207DBE83" w:rsidR="00913816" w:rsidRPr="002F73D0" w:rsidRDefault="006674AE" w:rsidP="00421C5C">
            <w:pPr>
              <w:spacing w:beforeLines="0" w:before="0"/>
              <w:jc w:val="center"/>
              <w:rPr>
                <w:rFonts w:ascii="BIZ UDゴシック" w:eastAsia="BIZ UDゴシック"/>
                <w:sz w:val="20"/>
              </w:rPr>
            </w:pPr>
            <w:r>
              <w:rPr>
                <w:rFonts w:ascii="BIZ UDゴシック" w:eastAsia="BIZ UDゴシック" w:hint="eastAsia"/>
                <w:sz w:val="20"/>
              </w:rPr>
              <w:t>令和３</w:t>
            </w:r>
            <w:r w:rsidR="00913816" w:rsidRPr="002F73D0">
              <w:rPr>
                <w:rFonts w:ascii="BIZ UDゴシック" w:eastAsia="BIZ UDゴシック" w:hint="eastAsia"/>
                <w:sz w:val="20"/>
              </w:rPr>
              <w:t>年時点の長期入院患者数</w:t>
            </w:r>
          </w:p>
        </w:tc>
        <w:tc>
          <w:tcPr>
            <w:tcW w:w="993" w:type="dxa"/>
            <w:tcBorders>
              <w:bottom w:val="single" w:sz="4" w:space="0" w:color="auto"/>
            </w:tcBorders>
            <w:shd w:val="clear" w:color="auto" w:fill="auto"/>
            <w:vAlign w:val="center"/>
          </w:tcPr>
          <w:p w14:paraId="0818CC1B" w14:textId="06DE48AF" w:rsidR="00913816" w:rsidRPr="002F73D0" w:rsidRDefault="00913816" w:rsidP="00421C5C">
            <w:pPr>
              <w:spacing w:beforeLines="0" w:before="0"/>
              <w:jc w:val="center"/>
              <w:rPr>
                <w:rFonts w:ascii="BIZ UDゴシック" w:eastAsia="BIZ UDゴシック"/>
                <w:sz w:val="20"/>
              </w:rPr>
            </w:pPr>
            <w:r w:rsidRPr="002F73D0">
              <w:rPr>
                <w:rFonts w:ascii="BIZ UDゴシック" w:eastAsia="BIZ UDゴシック"/>
                <w:sz w:val="20"/>
              </w:rPr>
              <w:t xml:space="preserve">  </w:t>
            </w:r>
            <w:r w:rsidR="006674AE">
              <w:rPr>
                <w:rFonts w:ascii="BIZ UDゴシック" w:eastAsia="BIZ UDゴシック" w:hint="eastAsia"/>
                <w:sz w:val="20"/>
              </w:rPr>
              <w:t>101</w:t>
            </w:r>
            <w:r w:rsidRPr="002F73D0">
              <w:rPr>
                <w:rFonts w:ascii="BIZ UDゴシック" w:eastAsia="BIZ UDゴシック"/>
                <w:sz w:val="20"/>
              </w:rPr>
              <w:t>人</w:t>
            </w:r>
          </w:p>
        </w:tc>
        <w:tc>
          <w:tcPr>
            <w:tcW w:w="4114" w:type="dxa"/>
            <w:vMerge w:val="restart"/>
            <w:shd w:val="clear" w:color="auto" w:fill="auto"/>
            <w:vAlign w:val="center"/>
          </w:tcPr>
          <w:p w14:paraId="3A5ACF26" w14:textId="17982F7D" w:rsidR="00913816" w:rsidRPr="002F73D0" w:rsidRDefault="006674AE" w:rsidP="00421C5C">
            <w:pPr>
              <w:spacing w:beforeLines="0" w:before="0"/>
              <w:jc w:val="center"/>
              <w:rPr>
                <w:rFonts w:ascii="BIZ UDゴシック" w:eastAsia="BIZ UDゴシック"/>
                <w:sz w:val="20"/>
              </w:rPr>
            </w:pPr>
            <w:r>
              <w:rPr>
                <w:rFonts w:ascii="BIZ UDゴシック" w:eastAsia="BIZ UDゴシック" w:hint="eastAsia"/>
                <w:sz w:val="20"/>
              </w:rPr>
              <w:t>令和３</w:t>
            </w:r>
            <w:r w:rsidR="00913816" w:rsidRPr="002F73D0">
              <w:rPr>
                <w:rFonts w:ascii="BIZ UDゴシック" w:eastAsia="BIZ UDゴシック" w:hint="eastAsia"/>
                <w:sz w:val="20"/>
              </w:rPr>
              <w:t>年</w:t>
            </w:r>
            <w:r w:rsidR="00913816" w:rsidRPr="002F73D0">
              <w:rPr>
                <w:rFonts w:ascii="BIZ UDゴシック" w:eastAsia="BIZ UDゴシック"/>
                <w:sz w:val="20"/>
              </w:rPr>
              <w:t>630調査</w:t>
            </w:r>
            <w:r w:rsidR="00913816" w:rsidRPr="002F73D0">
              <w:rPr>
                <w:rFonts w:ascii="BIZ UDゴシック" w:eastAsia="BIZ UDゴシック" w:hint="eastAsia"/>
                <w:sz w:val="20"/>
              </w:rPr>
              <w:t>における</w:t>
            </w:r>
          </w:p>
          <w:p w14:paraId="48C9A624" w14:textId="77777777" w:rsidR="00913816" w:rsidRPr="002F73D0" w:rsidRDefault="00913816" w:rsidP="00421C5C">
            <w:pPr>
              <w:spacing w:beforeLines="0" w:before="0"/>
              <w:jc w:val="center"/>
              <w:rPr>
                <w:rFonts w:ascii="BIZ UDゴシック" w:eastAsia="BIZ UDゴシック"/>
                <w:sz w:val="20"/>
              </w:rPr>
            </w:pPr>
            <w:r w:rsidRPr="002F73D0">
              <w:rPr>
                <w:rFonts w:ascii="BIZ UDゴシック" w:eastAsia="BIZ UDゴシック" w:hint="eastAsia"/>
                <w:sz w:val="20"/>
              </w:rPr>
              <w:t>１</w:t>
            </w:r>
            <w:r w:rsidRPr="002F73D0">
              <w:rPr>
                <w:rFonts w:ascii="BIZ UDゴシック" w:eastAsia="BIZ UDゴシック"/>
                <w:sz w:val="20"/>
              </w:rPr>
              <w:t>年以上入院患者数</w:t>
            </w:r>
          </w:p>
        </w:tc>
      </w:tr>
      <w:tr w:rsidR="00913816" w:rsidRPr="002F73D0" w14:paraId="4335FD22" w14:textId="77777777" w:rsidTr="00421C5C">
        <w:trPr>
          <w:trHeight w:val="20"/>
        </w:trPr>
        <w:tc>
          <w:tcPr>
            <w:tcW w:w="3964" w:type="dxa"/>
            <w:tcBorders>
              <w:bottom w:val="single" w:sz="4" w:space="0" w:color="auto"/>
            </w:tcBorders>
            <w:shd w:val="clear" w:color="auto" w:fill="auto"/>
            <w:vAlign w:val="center"/>
          </w:tcPr>
          <w:p w14:paraId="0824CB2E" w14:textId="77777777" w:rsidR="00913816" w:rsidRPr="002F73D0" w:rsidRDefault="00913816" w:rsidP="00421C5C">
            <w:pPr>
              <w:spacing w:beforeLines="0" w:before="0"/>
              <w:jc w:val="center"/>
              <w:rPr>
                <w:rFonts w:ascii="BIZ UDゴシック" w:eastAsia="BIZ UDゴシック"/>
                <w:sz w:val="20"/>
              </w:rPr>
            </w:pPr>
            <w:r w:rsidRPr="002F73D0">
              <w:rPr>
                <w:rFonts w:ascii="BIZ UDゴシック" w:eastAsia="BIZ UDゴシック" w:hint="eastAsia"/>
                <w:sz w:val="20"/>
              </w:rPr>
              <w:t>うち</w:t>
            </w:r>
            <w:r w:rsidRPr="002F73D0">
              <w:rPr>
                <w:rFonts w:ascii="BIZ UDゴシック" w:eastAsia="BIZ UDゴシック"/>
                <w:sz w:val="20"/>
              </w:rPr>
              <w:t>65歳以上</w:t>
            </w:r>
            <w:r w:rsidRPr="002F73D0">
              <w:rPr>
                <w:rFonts w:ascii="BIZ UDゴシック" w:eastAsia="BIZ UDゴシック" w:hint="eastAsia"/>
                <w:sz w:val="20"/>
              </w:rPr>
              <w:t>の人数</w:t>
            </w:r>
          </w:p>
        </w:tc>
        <w:tc>
          <w:tcPr>
            <w:tcW w:w="993" w:type="dxa"/>
            <w:tcBorders>
              <w:bottom w:val="single" w:sz="4" w:space="0" w:color="auto"/>
            </w:tcBorders>
            <w:shd w:val="clear" w:color="auto" w:fill="auto"/>
          </w:tcPr>
          <w:p w14:paraId="06936AAC" w14:textId="14CC2702" w:rsidR="00913816" w:rsidRPr="002F73D0" w:rsidRDefault="00913816" w:rsidP="00421C5C">
            <w:pPr>
              <w:spacing w:beforeLines="0" w:before="0"/>
              <w:jc w:val="center"/>
              <w:rPr>
                <w:rFonts w:ascii="BIZ UDゴシック" w:eastAsia="BIZ UDゴシック"/>
                <w:sz w:val="20"/>
              </w:rPr>
            </w:pPr>
            <w:r w:rsidRPr="002F73D0">
              <w:rPr>
                <w:rFonts w:ascii="BIZ UDゴシック" w:eastAsia="BIZ UDゴシック"/>
                <w:sz w:val="20"/>
              </w:rPr>
              <w:t xml:space="preserve">  </w:t>
            </w:r>
            <w:r w:rsidR="006674AE">
              <w:rPr>
                <w:rFonts w:ascii="BIZ UDゴシック" w:eastAsia="BIZ UDゴシック" w:hint="eastAsia"/>
                <w:sz w:val="20"/>
              </w:rPr>
              <w:t>71</w:t>
            </w:r>
            <w:r w:rsidRPr="002F73D0">
              <w:rPr>
                <w:rFonts w:ascii="BIZ UDゴシック" w:eastAsia="BIZ UDゴシック" w:hint="eastAsia"/>
                <w:sz w:val="20"/>
              </w:rPr>
              <w:t>人</w:t>
            </w:r>
          </w:p>
        </w:tc>
        <w:tc>
          <w:tcPr>
            <w:tcW w:w="4114" w:type="dxa"/>
            <w:vMerge/>
            <w:shd w:val="clear" w:color="auto" w:fill="auto"/>
            <w:vAlign w:val="center"/>
          </w:tcPr>
          <w:p w14:paraId="606FFC7C" w14:textId="77777777" w:rsidR="00913816" w:rsidRPr="002F73D0" w:rsidRDefault="00913816" w:rsidP="00421C5C">
            <w:pPr>
              <w:spacing w:beforeLines="0" w:before="0"/>
              <w:jc w:val="center"/>
              <w:rPr>
                <w:rFonts w:ascii="BIZ UDゴシック" w:eastAsia="BIZ UDゴシック"/>
                <w:sz w:val="20"/>
              </w:rPr>
            </w:pPr>
          </w:p>
        </w:tc>
      </w:tr>
      <w:tr w:rsidR="00913816" w:rsidRPr="002F73D0" w14:paraId="1410B419" w14:textId="77777777" w:rsidTr="00421C5C">
        <w:trPr>
          <w:trHeight w:val="20"/>
        </w:trPr>
        <w:tc>
          <w:tcPr>
            <w:tcW w:w="3964" w:type="dxa"/>
            <w:tcBorders>
              <w:bottom w:val="single" w:sz="18" w:space="0" w:color="000000"/>
            </w:tcBorders>
            <w:shd w:val="clear" w:color="auto" w:fill="auto"/>
            <w:vAlign w:val="center"/>
          </w:tcPr>
          <w:p w14:paraId="093CE443" w14:textId="77777777" w:rsidR="00913816" w:rsidRPr="002F73D0" w:rsidRDefault="00913816" w:rsidP="00421C5C">
            <w:pPr>
              <w:spacing w:beforeLines="0" w:before="0"/>
              <w:jc w:val="center"/>
              <w:rPr>
                <w:rFonts w:ascii="BIZ UDゴシック" w:eastAsia="BIZ UDゴシック"/>
                <w:sz w:val="20"/>
              </w:rPr>
            </w:pPr>
            <w:r w:rsidRPr="002F73D0">
              <w:rPr>
                <w:rFonts w:ascii="BIZ UDゴシック" w:eastAsia="BIZ UDゴシック" w:hint="eastAsia"/>
                <w:sz w:val="20"/>
              </w:rPr>
              <w:t>うち</w:t>
            </w:r>
            <w:r w:rsidRPr="002F73D0">
              <w:rPr>
                <w:rFonts w:ascii="BIZ UDゴシック" w:eastAsia="BIZ UDゴシック"/>
                <w:sz w:val="20"/>
              </w:rPr>
              <w:t>65歳未満</w:t>
            </w:r>
            <w:r w:rsidRPr="002F73D0">
              <w:rPr>
                <w:rFonts w:ascii="BIZ UDゴシック" w:eastAsia="BIZ UDゴシック" w:hint="eastAsia"/>
                <w:sz w:val="20"/>
              </w:rPr>
              <w:t>の人数</w:t>
            </w:r>
          </w:p>
        </w:tc>
        <w:tc>
          <w:tcPr>
            <w:tcW w:w="993" w:type="dxa"/>
            <w:tcBorders>
              <w:bottom w:val="single" w:sz="18" w:space="0" w:color="000000"/>
            </w:tcBorders>
            <w:shd w:val="clear" w:color="auto" w:fill="auto"/>
          </w:tcPr>
          <w:p w14:paraId="000D88D4" w14:textId="69554EB1" w:rsidR="00913816" w:rsidRPr="002F73D0" w:rsidRDefault="00913816" w:rsidP="00421C5C">
            <w:pPr>
              <w:spacing w:beforeLines="0" w:before="0"/>
              <w:jc w:val="center"/>
              <w:rPr>
                <w:rFonts w:ascii="BIZ UDゴシック" w:eastAsia="BIZ UDゴシック"/>
                <w:sz w:val="20"/>
              </w:rPr>
            </w:pPr>
            <w:r w:rsidRPr="002F73D0">
              <w:rPr>
                <w:rFonts w:ascii="BIZ UDゴシック" w:eastAsia="BIZ UDゴシック"/>
                <w:sz w:val="20"/>
              </w:rPr>
              <w:t xml:space="preserve">  </w:t>
            </w:r>
            <w:r w:rsidR="006674AE">
              <w:rPr>
                <w:rFonts w:ascii="BIZ UDゴシック" w:eastAsia="BIZ UDゴシック" w:hint="eastAsia"/>
                <w:sz w:val="20"/>
              </w:rPr>
              <w:t>30</w:t>
            </w:r>
            <w:r w:rsidRPr="002F73D0">
              <w:rPr>
                <w:rFonts w:ascii="BIZ UDゴシック" w:eastAsia="BIZ UDゴシック" w:hint="eastAsia"/>
                <w:sz w:val="20"/>
              </w:rPr>
              <w:t>人</w:t>
            </w:r>
          </w:p>
        </w:tc>
        <w:tc>
          <w:tcPr>
            <w:tcW w:w="4114" w:type="dxa"/>
            <w:vMerge/>
            <w:tcBorders>
              <w:bottom w:val="single" w:sz="18" w:space="0" w:color="000000"/>
            </w:tcBorders>
            <w:shd w:val="clear" w:color="auto" w:fill="auto"/>
            <w:vAlign w:val="center"/>
          </w:tcPr>
          <w:p w14:paraId="2246E01E" w14:textId="77777777" w:rsidR="00913816" w:rsidRPr="002F73D0" w:rsidRDefault="00913816" w:rsidP="00421C5C">
            <w:pPr>
              <w:spacing w:beforeLines="0" w:before="0"/>
              <w:jc w:val="center"/>
              <w:rPr>
                <w:rFonts w:ascii="BIZ UDゴシック" w:eastAsia="BIZ UDゴシック"/>
                <w:sz w:val="20"/>
              </w:rPr>
            </w:pPr>
          </w:p>
        </w:tc>
      </w:tr>
      <w:tr w:rsidR="00913816" w:rsidRPr="002F73D0" w14:paraId="738CB0EF" w14:textId="77777777" w:rsidTr="00421C5C">
        <w:trPr>
          <w:trHeight w:val="20"/>
        </w:trPr>
        <w:tc>
          <w:tcPr>
            <w:tcW w:w="3964" w:type="dxa"/>
            <w:tcBorders>
              <w:top w:val="single" w:sz="18" w:space="0" w:color="000000"/>
              <w:left w:val="single" w:sz="18" w:space="0" w:color="000000"/>
              <w:bottom w:val="single" w:sz="4" w:space="0" w:color="auto"/>
              <w:right w:val="single" w:sz="4" w:space="0" w:color="auto"/>
            </w:tcBorders>
            <w:shd w:val="clear" w:color="auto" w:fill="auto"/>
            <w:vAlign w:val="center"/>
          </w:tcPr>
          <w:p w14:paraId="5FD9D1FC" w14:textId="77777777" w:rsidR="00913816" w:rsidRPr="002F73D0" w:rsidRDefault="00913816" w:rsidP="00421C5C">
            <w:pPr>
              <w:snapToGrid w:val="0"/>
              <w:spacing w:beforeLines="0" w:before="0" w:line="300" w:lineRule="exact"/>
              <w:jc w:val="center"/>
              <w:rPr>
                <w:rFonts w:ascii="BIZ UDゴシック" w:eastAsia="BIZ UDゴシック"/>
                <w:sz w:val="20"/>
              </w:rPr>
            </w:pPr>
            <w:r w:rsidRPr="002F73D0">
              <w:rPr>
                <w:rFonts w:ascii="BIZ UDゴシック" w:eastAsia="BIZ UDゴシック" w:hint="eastAsia"/>
                <w:sz w:val="20"/>
              </w:rPr>
              <w:t>令和８年度末時点の地域の精神保健医療福祉体制の基盤整備量</w:t>
            </w:r>
          </w:p>
        </w:tc>
        <w:tc>
          <w:tcPr>
            <w:tcW w:w="993" w:type="dxa"/>
            <w:tcBorders>
              <w:top w:val="single" w:sz="18" w:space="0" w:color="000000"/>
              <w:left w:val="single" w:sz="4" w:space="0" w:color="auto"/>
              <w:bottom w:val="single" w:sz="4" w:space="0" w:color="auto"/>
              <w:right w:val="single" w:sz="4" w:space="0" w:color="auto"/>
            </w:tcBorders>
            <w:shd w:val="clear" w:color="auto" w:fill="auto"/>
            <w:vAlign w:val="center"/>
          </w:tcPr>
          <w:p w14:paraId="4259A583" w14:textId="16EC4F9A" w:rsidR="00913816" w:rsidRPr="002F73D0" w:rsidRDefault="00913816" w:rsidP="00421C5C">
            <w:pPr>
              <w:snapToGrid w:val="0"/>
              <w:spacing w:beforeLines="0" w:before="0" w:line="300" w:lineRule="exact"/>
              <w:jc w:val="center"/>
              <w:rPr>
                <w:rFonts w:ascii="BIZ UDゴシック" w:eastAsia="BIZ UDゴシック"/>
                <w:sz w:val="20"/>
              </w:rPr>
            </w:pPr>
            <w:r w:rsidRPr="002F73D0">
              <w:rPr>
                <w:rFonts w:ascii="BIZ UDゴシック" w:eastAsia="BIZ UDゴシック" w:hint="eastAsia"/>
                <w:sz w:val="20"/>
              </w:rPr>
              <w:t xml:space="preserve">  </w:t>
            </w:r>
            <w:r w:rsidR="006674AE">
              <w:rPr>
                <w:rFonts w:ascii="BIZ UDゴシック" w:eastAsia="BIZ UDゴシック" w:hint="eastAsia"/>
                <w:sz w:val="20"/>
              </w:rPr>
              <w:t>13</w:t>
            </w:r>
            <w:r w:rsidRPr="002F73D0">
              <w:rPr>
                <w:rFonts w:ascii="BIZ UDゴシック" w:eastAsia="BIZ UDゴシック" w:hint="eastAsia"/>
                <w:sz w:val="20"/>
              </w:rPr>
              <w:t>人</w:t>
            </w:r>
          </w:p>
        </w:tc>
        <w:tc>
          <w:tcPr>
            <w:tcW w:w="4114" w:type="dxa"/>
            <w:vMerge w:val="restart"/>
            <w:tcBorders>
              <w:top w:val="single" w:sz="18" w:space="0" w:color="000000"/>
              <w:left w:val="single" w:sz="4" w:space="0" w:color="auto"/>
              <w:right w:val="single" w:sz="18" w:space="0" w:color="000000"/>
            </w:tcBorders>
            <w:shd w:val="clear" w:color="auto" w:fill="auto"/>
            <w:vAlign w:val="center"/>
          </w:tcPr>
          <w:p w14:paraId="042F5AD3" w14:textId="77777777" w:rsidR="00913816" w:rsidRPr="002F73D0" w:rsidRDefault="00913816" w:rsidP="00421C5C">
            <w:pPr>
              <w:snapToGrid w:val="0"/>
              <w:spacing w:beforeLines="0" w:before="0" w:line="300" w:lineRule="exact"/>
              <w:jc w:val="center"/>
              <w:rPr>
                <w:rFonts w:ascii="BIZ UDゴシック" w:eastAsia="BIZ UDゴシック"/>
                <w:sz w:val="20"/>
              </w:rPr>
            </w:pPr>
            <w:r w:rsidRPr="002F73D0">
              <w:rPr>
                <w:rFonts w:ascii="BIZ UDゴシック" w:eastAsia="BIZ UDゴシック" w:hint="eastAsia"/>
                <w:sz w:val="20"/>
              </w:rPr>
              <w:t>区市町村ごとの長期入院患者数をもとに</w:t>
            </w:r>
          </w:p>
          <w:p w14:paraId="27BC0807" w14:textId="77777777" w:rsidR="00913816" w:rsidRPr="002F73D0" w:rsidRDefault="00913816" w:rsidP="00421C5C">
            <w:pPr>
              <w:snapToGrid w:val="0"/>
              <w:spacing w:beforeLines="0" w:before="0" w:line="300" w:lineRule="exact"/>
              <w:jc w:val="center"/>
              <w:rPr>
                <w:rFonts w:ascii="BIZ UDゴシック" w:eastAsia="BIZ UDゴシック"/>
                <w:sz w:val="20"/>
              </w:rPr>
            </w:pPr>
            <w:r w:rsidRPr="002F73D0">
              <w:rPr>
                <w:rFonts w:ascii="BIZ UDゴシック" w:eastAsia="BIZ UDゴシック" w:hint="eastAsia"/>
                <w:sz w:val="20"/>
              </w:rPr>
              <w:t>東京都が算出</w:t>
            </w:r>
          </w:p>
        </w:tc>
      </w:tr>
      <w:tr w:rsidR="00913816" w:rsidRPr="002F73D0" w14:paraId="0BF0E475" w14:textId="77777777" w:rsidTr="00421C5C">
        <w:trPr>
          <w:trHeight w:val="20"/>
        </w:trPr>
        <w:tc>
          <w:tcPr>
            <w:tcW w:w="3964" w:type="dxa"/>
            <w:tcBorders>
              <w:top w:val="single" w:sz="4" w:space="0" w:color="auto"/>
              <w:left w:val="single" w:sz="18" w:space="0" w:color="000000"/>
              <w:bottom w:val="single" w:sz="4" w:space="0" w:color="auto"/>
              <w:right w:val="single" w:sz="4" w:space="0" w:color="auto"/>
            </w:tcBorders>
            <w:shd w:val="clear" w:color="auto" w:fill="auto"/>
            <w:vAlign w:val="center"/>
          </w:tcPr>
          <w:p w14:paraId="776CAA18" w14:textId="77777777" w:rsidR="00913816" w:rsidRPr="002F73D0" w:rsidRDefault="00913816" w:rsidP="00421C5C">
            <w:pPr>
              <w:snapToGrid w:val="0"/>
              <w:spacing w:beforeLines="0" w:before="0" w:line="300" w:lineRule="exact"/>
              <w:jc w:val="center"/>
              <w:rPr>
                <w:rFonts w:ascii="BIZ UDゴシック" w:eastAsia="BIZ UDゴシック"/>
                <w:sz w:val="20"/>
              </w:rPr>
            </w:pPr>
            <w:r w:rsidRPr="002F73D0">
              <w:rPr>
                <w:rFonts w:ascii="BIZ UDゴシック" w:eastAsia="BIZ UDゴシック" w:hint="eastAsia"/>
                <w:sz w:val="20"/>
              </w:rPr>
              <w:t>うち</w:t>
            </w:r>
            <w:r w:rsidRPr="002F73D0">
              <w:rPr>
                <w:rFonts w:ascii="BIZ UDゴシック" w:eastAsia="BIZ UDゴシック"/>
                <w:sz w:val="20"/>
              </w:rPr>
              <w:t>65歳以上</w:t>
            </w:r>
            <w:r w:rsidRPr="002F73D0">
              <w:rPr>
                <w:rFonts w:ascii="BIZ UDゴシック" w:eastAsia="BIZ UDゴシック" w:hint="eastAsia"/>
                <w:sz w:val="20"/>
              </w:rPr>
              <w:t>の人数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C662DE" w14:textId="07EFBD59" w:rsidR="00913816" w:rsidRPr="002F73D0" w:rsidRDefault="00913816" w:rsidP="00421C5C">
            <w:pPr>
              <w:snapToGrid w:val="0"/>
              <w:spacing w:beforeLines="0" w:before="0" w:line="300" w:lineRule="exact"/>
              <w:jc w:val="center"/>
              <w:rPr>
                <w:rFonts w:ascii="BIZ UDゴシック" w:eastAsia="BIZ UDゴシック"/>
                <w:sz w:val="20"/>
              </w:rPr>
            </w:pPr>
            <w:r w:rsidRPr="002F73D0">
              <w:rPr>
                <w:rFonts w:ascii="BIZ UDゴシック" w:eastAsia="BIZ UDゴシック"/>
                <w:sz w:val="20"/>
              </w:rPr>
              <w:t xml:space="preserve">  </w:t>
            </w:r>
            <w:r w:rsidR="006674AE">
              <w:rPr>
                <w:rFonts w:ascii="BIZ UDゴシック" w:eastAsia="BIZ UDゴシック" w:hint="eastAsia"/>
                <w:sz w:val="20"/>
              </w:rPr>
              <w:t>12</w:t>
            </w:r>
            <w:r w:rsidRPr="002F73D0">
              <w:rPr>
                <w:rFonts w:ascii="BIZ UDゴシック" w:eastAsia="BIZ UDゴシック" w:hint="eastAsia"/>
                <w:sz w:val="20"/>
              </w:rPr>
              <w:t>人</w:t>
            </w:r>
          </w:p>
        </w:tc>
        <w:tc>
          <w:tcPr>
            <w:tcW w:w="4114" w:type="dxa"/>
            <w:vMerge/>
            <w:tcBorders>
              <w:left w:val="single" w:sz="4" w:space="0" w:color="auto"/>
              <w:right w:val="single" w:sz="18" w:space="0" w:color="000000"/>
            </w:tcBorders>
            <w:shd w:val="clear" w:color="auto" w:fill="auto"/>
            <w:vAlign w:val="center"/>
          </w:tcPr>
          <w:p w14:paraId="3BCB93C6" w14:textId="77777777" w:rsidR="00913816" w:rsidRPr="002F73D0" w:rsidRDefault="00913816" w:rsidP="00421C5C">
            <w:pPr>
              <w:snapToGrid w:val="0"/>
              <w:spacing w:beforeLines="0" w:before="0" w:line="300" w:lineRule="exact"/>
              <w:jc w:val="center"/>
              <w:rPr>
                <w:rFonts w:ascii="BIZ UDゴシック" w:eastAsia="BIZ UDゴシック"/>
                <w:sz w:val="20"/>
              </w:rPr>
            </w:pPr>
          </w:p>
        </w:tc>
      </w:tr>
      <w:tr w:rsidR="00913816" w:rsidRPr="002F73D0" w14:paraId="62AB7C92" w14:textId="77777777" w:rsidTr="00421C5C">
        <w:trPr>
          <w:trHeight w:val="20"/>
        </w:trPr>
        <w:tc>
          <w:tcPr>
            <w:tcW w:w="3964" w:type="dxa"/>
            <w:tcBorders>
              <w:top w:val="single" w:sz="4" w:space="0" w:color="auto"/>
              <w:left w:val="single" w:sz="18" w:space="0" w:color="000000"/>
              <w:bottom w:val="single" w:sz="18" w:space="0" w:color="000000"/>
              <w:right w:val="single" w:sz="4" w:space="0" w:color="auto"/>
            </w:tcBorders>
            <w:shd w:val="clear" w:color="auto" w:fill="auto"/>
            <w:vAlign w:val="center"/>
          </w:tcPr>
          <w:p w14:paraId="33790198" w14:textId="77777777" w:rsidR="00913816" w:rsidRPr="002F73D0" w:rsidRDefault="00913816" w:rsidP="00421C5C">
            <w:pPr>
              <w:snapToGrid w:val="0"/>
              <w:spacing w:beforeLines="0" w:before="0" w:line="300" w:lineRule="exact"/>
              <w:jc w:val="center"/>
              <w:rPr>
                <w:rFonts w:ascii="BIZ UDゴシック" w:eastAsia="BIZ UDゴシック"/>
                <w:sz w:val="20"/>
              </w:rPr>
            </w:pPr>
            <w:r w:rsidRPr="002F73D0">
              <w:rPr>
                <w:rFonts w:ascii="BIZ UDゴシック" w:eastAsia="BIZ UDゴシック" w:hint="eastAsia"/>
                <w:sz w:val="20"/>
              </w:rPr>
              <w:t>うち</w:t>
            </w:r>
            <w:r w:rsidRPr="002F73D0">
              <w:rPr>
                <w:rFonts w:ascii="BIZ UDゴシック" w:eastAsia="BIZ UDゴシック"/>
                <w:sz w:val="20"/>
              </w:rPr>
              <w:t>65歳未満</w:t>
            </w:r>
            <w:r w:rsidRPr="002F73D0">
              <w:rPr>
                <w:rFonts w:ascii="BIZ UDゴシック" w:eastAsia="BIZ UDゴシック" w:hint="eastAsia"/>
                <w:sz w:val="20"/>
              </w:rPr>
              <w:t>の人数</w:t>
            </w:r>
          </w:p>
        </w:tc>
        <w:tc>
          <w:tcPr>
            <w:tcW w:w="993" w:type="dxa"/>
            <w:tcBorders>
              <w:top w:val="single" w:sz="4" w:space="0" w:color="auto"/>
              <w:left w:val="single" w:sz="4" w:space="0" w:color="auto"/>
              <w:bottom w:val="single" w:sz="18" w:space="0" w:color="auto"/>
              <w:right w:val="single" w:sz="4" w:space="0" w:color="auto"/>
            </w:tcBorders>
            <w:shd w:val="clear" w:color="auto" w:fill="auto"/>
          </w:tcPr>
          <w:p w14:paraId="443EFAB0" w14:textId="1DF7A67C" w:rsidR="00913816" w:rsidRPr="002F73D0" w:rsidRDefault="00913816" w:rsidP="00421C5C">
            <w:pPr>
              <w:snapToGrid w:val="0"/>
              <w:spacing w:beforeLines="0" w:before="0" w:line="300" w:lineRule="exact"/>
              <w:jc w:val="center"/>
              <w:rPr>
                <w:rFonts w:ascii="BIZ UDゴシック" w:eastAsia="BIZ UDゴシック"/>
                <w:sz w:val="20"/>
              </w:rPr>
            </w:pPr>
            <w:r w:rsidRPr="002F73D0">
              <w:rPr>
                <w:rFonts w:ascii="BIZ UDゴシック" w:eastAsia="BIZ UDゴシック"/>
                <w:sz w:val="20"/>
              </w:rPr>
              <w:t xml:space="preserve">  </w:t>
            </w:r>
            <w:r w:rsidR="006674AE">
              <w:rPr>
                <w:rFonts w:ascii="BIZ UDゴシック" w:eastAsia="BIZ UDゴシック" w:hint="eastAsia"/>
                <w:sz w:val="20"/>
              </w:rPr>
              <w:t>1</w:t>
            </w:r>
            <w:r w:rsidRPr="002F73D0">
              <w:rPr>
                <w:rFonts w:ascii="BIZ UDゴシック" w:eastAsia="BIZ UDゴシック" w:hint="eastAsia"/>
                <w:sz w:val="20"/>
              </w:rPr>
              <w:t>人</w:t>
            </w:r>
          </w:p>
        </w:tc>
        <w:tc>
          <w:tcPr>
            <w:tcW w:w="4114" w:type="dxa"/>
            <w:vMerge/>
            <w:tcBorders>
              <w:left w:val="single" w:sz="4" w:space="0" w:color="auto"/>
              <w:bottom w:val="single" w:sz="18" w:space="0" w:color="auto"/>
              <w:right w:val="single" w:sz="18" w:space="0" w:color="000000"/>
            </w:tcBorders>
            <w:shd w:val="clear" w:color="auto" w:fill="auto"/>
            <w:vAlign w:val="center"/>
          </w:tcPr>
          <w:p w14:paraId="3F23FCF1" w14:textId="77777777" w:rsidR="00913816" w:rsidRPr="002F73D0" w:rsidRDefault="00913816" w:rsidP="00421C5C">
            <w:pPr>
              <w:snapToGrid w:val="0"/>
              <w:spacing w:beforeLines="0" w:before="0" w:line="300" w:lineRule="exact"/>
              <w:jc w:val="center"/>
              <w:rPr>
                <w:rFonts w:ascii="BIZ UDゴシック" w:eastAsia="BIZ UDゴシック"/>
                <w:sz w:val="20"/>
              </w:rPr>
            </w:pPr>
          </w:p>
        </w:tc>
      </w:tr>
    </w:tbl>
    <w:p w14:paraId="6673E595" w14:textId="478D6726" w:rsidR="00913816" w:rsidRDefault="00913816" w:rsidP="00AC2864">
      <w:pPr>
        <w:snapToGrid w:val="0"/>
        <w:spacing w:before="180"/>
        <w:rPr>
          <w:rFonts w:ascii="游ゴシック" w:eastAsia="游ゴシック" w:hAnsi="游ゴシック"/>
          <w:b/>
          <w:bCs/>
        </w:rPr>
      </w:pPr>
    </w:p>
    <w:p w14:paraId="16BAEE7B" w14:textId="77777777" w:rsidR="00913816" w:rsidRPr="002F73D0" w:rsidRDefault="00913816" w:rsidP="00AC2864">
      <w:pPr>
        <w:snapToGrid w:val="0"/>
        <w:spacing w:before="180"/>
        <w:rPr>
          <w:rFonts w:ascii="游ゴシック" w:eastAsia="游ゴシック" w:hAnsi="游ゴシック"/>
          <w:b/>
          <w:bCs/>
        </w:rPr>
      </w:pPr>
    </w:p>
    <w:p w14:paraId="5B5AE5C9" w14:textId="5A1F3336" w:rsidR="00AC2864" w:rsidRPr="002F73D0" w:rsidRDefault="00AC2864" w:rsidP="00AC2864">
      <w:pPr>
        <w:pStyle w:val="3"/>
        <w:rPr>
          <w:shd w:val="pct15" w:color="auto" w:fill="FFFFFF"/>
        </w:rPr>
      </w:pPr>
      <w:bookmarkStart w:id="68" w:name="_Toc55814822"/>
      <w:r w:rsidRPr="002F73D0">
        <w:rPr>
          <w:rFonts w:hint="eastAsia"/>
          <w:shd w:val="pct15" w:color="auto" w:fill="FFFFFF"/>
        </w:rPr>
        <w:lastRenderedPageBreak/>
        <w:t>（３）地域生活支援</w:t>
      </w:r>
      <w:bookmarkEnd w:id="68"/>
      <w:r w:rsidRPr="002F73D0">
        <w:rPr>
          <w:rFonts w:hint="eastAsia"/>
          <w:shd w:val="pct15" w:color="auto" w:fill="FFFFFF"/>
        </w:rPr>
        <w:t>の充実</w:t>
      </w:r>
    </w:p>
    <w:p w14:paraId="492E3313" w14:textId="26A9420D" w:rsidR="00AC2864" w:rsidRPr="002F73D0" w:rsidRDefault="00AC2864" w:rsidP="00AB7053">
      <w:pPr>
        <w:spacing w:before="180"/>
        <w:ind w:firstLineChars="100" w:firstLine="220"/>
      </w:pPr>
      <w:r w:rsidRPr="002F73D0">
        <w:rPr>
          <w:rFonts w:hint="eastAsia"/>
        </w:rPr>
        <w:t>基本指針では、障害のある人の地域生活への移行の支援及び地域生活支援を充実させるため、令和８年度末までの間、各市町村において、障害のある人の地域生活支援のための機能（相談、緊急時の受け入れ・対応、体験の機会・場、専門的人材の確保・養成、地域の体制づくり）を備える地域生活支援拠点等を整備するとともに、その機能の充実のため、コーディネーターの配置、地域生活支援拠点等の機能を担う障害福祉サービス事業所等の担当者の配置、支援ネットワーク等による効果的な支援体制及び緊急時の連絡体制の構築を進め、また、年１回以上、支援の実情等を踏まえ運用状況を検証及び検討することを基本とするとされています。</w:t>
      </w:r>
    </w:p>
    <w:p w14:paraId="0C6A3EB1" w14:textId="77777777" w:rsidR="00AC2864" w:rsidRPr="002F73D0" w:rsidRDefault="00AC2864" w:rsidP="00AB7053">
      <w:pPr>
        <w:spacing w:before="180"/>
        <w:ind w:firstLineChars="100" w:firstLine="220"/>
      </w:pPr>
      <w:r w:rsidRPr="002F73D0">
        <w:rPr>
          <w:rFonts w:hint="eastAsia"/>
        </w:rPr>
        <w:t>本市においては、地域における複数の機関が分担して機能を担う面的整備を基本とし、必要な機能や地域における支援体制の把握を進め、令和８年度末までに、地域生活支援拠点等を整備するべく検討します。また、整備に当たっては国が示すコーディネーター等の配置を念頭に置くとともに、整備後には、年１回以上、運用状況を検証及び検討することとします。</w:t>
      </w:r>
    </w:p>
    <w:p w14:paraId="4F69E48F" w14:textId="7AF011EB" w:rsidR="00080646" w:rsidRPr="002F73D0" w:rsidRDefault="00AC2864" w:rsidP="00817D29">
      <w:pPr>
        <w:spacing w:before="180"/>
        <w:ind w:firstLineChars="100" w:firstLine="220"/>
      </w:pPr>
      <w:r w:rsidRPr="002F73D0">
        <w:rPr>
          <w:rFonts w:hint="eastAsia"/>
        </w:rPr>
        <w:t>また、強度行動障害を有する人への支援体制の充実を図るため、その状況や支援ニーズを把握するとと</w:t>
      </w:r>
      <w:r w:rsidR="00817D29">
        <w:rPr>
          <w:rFonts w:hint="eastAsia"/>
        </w:rPr>
        <w:t>もに、地域の関係機関が連携した支援体制の整備について検討します。併せて</w:t>
      </w:r>
      <w:r w:rsidR="00352538">
        <w:rPr>
          <w:rFonts w:hint="eastAsia"/>
        </w:rPr>
        <w:t>必要に応じ、</w:t>
      </w:r>
      <w:r w:rsidR="00817D29">
        <w:rPr>
          <w:rFonts w:hint="eastAsia"/>
        </w:rPr>
        <w:t>強度行動障害</w:t>
      </w:r>
      <w:r w:rsidR="00C05F82">
        <w:rPr>
          <w:rFonts w:hint="eastAsia"/>
        </w:rPr>
        <w:t>等を有する</w:t>
      </w:r>
      <w:r w:rsidR="00817D29">
        <w:rPr>
          <w:rFonts w:hint="eastAsia"/>
        </w:rPr>
        <w:t>重度障害</w:t>
      </w:r>
      <w:r w:rsidR="00C05F82">
        <w:rPr>
          <w:rFonts w:hint="eastAsia"/>
        </w:rPr>
        <w:t>のある人</w:t>
      </w:r>
      <w:r w:rsidR="00817D29">
        <w:rPr>
          <w:rFonts w:hint="eastAsia"/>
        </w:rPr>
        <w:t>の</w:t>
      </w:r>
      <w:r w:rsidR="001D4D6A">
        <w:rPr>
          <w:rFonts w:hint="eastAsia"/>
        </w:rPr>
        <w:t>受入れ</w:t>
      </w:r>
      <w:r w:rsidR="00817D29">
        <w:rPr>
          <w:rFonts w:hint="eastAsia"/>
        </w:rPr>
        <w:t>が</w:t>
      </w:r>
      <w:r w:rsidR="001D4D6A">
        <w:rPr>
          <w:rFonts w:hint="eastAsia"/>
        </w:rPr>
        <w:t>可能</w:t>
      </w:r>
      <w:r w:rsidR="00817D29">
        <w:rPr>
          <w:rFonts w:hint="eastAsia"/>
        </w:rPr>
        <w:t>な事業所</w:t>
      </w:r>
      <w:r w:rsidR="00C05F82">
        <w:rPr>
          <w:rFonts w:hint="eastAsia"/>
        </w:rPr>
        <w:t>の確保に努めます</w:t>
      </w:r>
      <w:r w:rsidR="00817D29">
        <w:rPr>
          <w:rFonts w:hint="eastAsia"/>
        </w:rPr>
        <w:t>。</w:t>
      </w:r>
    </w:p>
    <w:p w14:paraId="3AC675D7" w14:textId="34244C6C" w:rsidR="00AB7053" w:rsidRPr="002F73D0" w:rsidRDefault="00AB7053">
      <w:pPr>
        <w:widowControl/>
        <w:spacing w:beforeLines="0" w:before="0"/>
        <w:jc w:val="left"/>
      </w:pPr>
      <w:r w:rsidRPr="002F73D0">
        <w:br w:type="page"/>
      </w:r>
    </w:p>
    <w:p w14:paraId="6AA379B1" w14:textId="77777777" w:rsidR="00AC2864" w:rsidRPr="002F73D0" w:rsidRDefault="00AC2864" w:rsidP="00AC2864">
      <w:pPr>
        <w:pStyle w:val="3"/>
        <w:rPr>
          <w:shd w:val="pct15" w:color="auto" w:fill="FFFFFF"/>
        </w:rPr>
      </w:pPr>
      <w:bookmarkStart w:id="69" w:name="_Toc55814823"/>
      <w:r w:rsidRPr="002F73D0">
        <w:rPr>
          <w:rFonts w:hint="eastAsia"/>
          <w:shd w:val="pct15" w:color="auto" w:fill="FFFFFF"/>
        </w:rPr>
        <w:lastRenderedPageBreak/>
        <w:t>（４）福祉施設から一般就労への移行等</w:t>
      </w:r>
      <w:bookmarkEnd w:id="69"/>
    </w:p>
    <w:p w14:paraId="1C806B2C" w14:textId="77777777" w:rsidR="00AC2864" w:rsidRPr="002F73D0" w:rsidRDefault="00AC2864" w:rsidP="00AC2864">
      <w:pPr>
        <w:spacing w:before="180"/>
        <w:ind w:firstLineChars="100" w:firstLine="220"/>
      </w:pPr>
      <w:r w:rsidRPr="002F73D0">
        <w:rPr>
          <w:rFonts w:hint="eastAsia"/>
        </w:rPr>
        <w:t>福祉施設の利用者のうち、就労移行支援事業等（生活介護、自立訓練、就労移行支援、就労継続支援）を通じて、令和８年度中に一般就労に移行する人等について、これまでの実績及び地域の実情を踏まえて設定します。</w:t>
      </w:r>
    </w:p>
    <w:p w14:paraId="059C31BB" w14:textId="77777777" w:rsidR="00AC2864" w:rsidRPr="002F73D0" w:rsidRDefault="00AC2864" w:rsidP="00AC2864">
      <w:pPr>
        <w:spacing w:before="180"/>
        <w:rPr>
          <w:rFonts w:ascii="游ゴシック" w:eastAsia="游ゴシック" w:hAnsi="游ゴシック"/>
          <w:b/>
          <w:bCs/>
        </w:rPr>
      </w:pPr>
      <w:r w:rsidRPr="002F73D0">
        <w:rPr>
          <w:rFonts w:ascii="游ゴシック" w:eastAsia="游ゴシック" w:hAnsi="游ゴシック" w:hint="eastAsia"/>
          <w:b/>
          <w:bCs/>
        </w:rPr>
        <w:t>■成果目標</w:t>
      </w:r>
    </w:p>
    <w:tbl>
      <w:tblPr>
        <w:tblpPr w:leftFromText="142" w:rightFromText="142" w:vertAnchor="text" w:tblpY="1"/>
        <w:tblOverlap w:val="neve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4531"/>
        <w:gridCol w:w="993"/>
        <w:gridCol w:w="3547"/>
      </w:tblGrid>
      <w:tr w:rsidR="00AC2864" w:rsidRPr="002F73D0" w14:paraId="269A0DD4" w14:textId="77777777" w:rsidTr="00467E42">
        <w:trPr>
          <w:trHeight w:val="20"/>
        </w:trPr>
        <w:tc>
          <w:tcPr>
            <w:tcW w:w="4531" w:type="dxa"/>
            <w:shd w:val="clear" w:color="auto" w:fill="D9D9D9"/>
            <w:vAlign w:val="center"/>
          </w:tcPr>
          <w:p w14:paraId="542C95FE"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項目</w:t>
            </w:r>
          </w:p>
        </w:tc>
        <w:tc>
          <w:tcPr>
            <w:tcW w:w="993" w:type="dxa"/>
            <w:shd w:val="clear" w:color="auto" w:fill="D9D9D9"/>
            <w:vAlign w:val="center"/>
          </w:tcPr>
          <w:p w14:paraId="4D8320EB"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数値</w:t>
            </w:r>
          </w:p>
        </w:tc>
        <w:tc>
          <w:tcPr>
            <w:tcW w:w="3547" w:type="dxa"/>
            <w:shd w:val="clear" w:color="auto" w:fill="D9D9D9"/>
            <w:vAlign w:val="center"/>
          </w:tcPr>
          <w:p w14:paraId="3A92A393"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備考</w:t>
            </w:r>
          </w:p>
        </w:tc>
      </w:tr>
      <w:tr w:rsidR="00AC2864" w:rsidRPr="002F73D0" w14:paraId="0153DAC5" w14:textId="77777777" w:rsidTr="00467E42">
        <w:trPr>
          <w:trHeight w:val="20"/>
        </w:trPr>
        <w:tc>
          <w:tcPr>
            <w:tcW w:w="4531" w:type="dxa"/>
            <w:tcBorders>
              <w:bottom w:val="single" w:sz="4" w:space="0" w:color="000000"/>
            </w:tcBorders>
            <w:shd w:val="clear" w:color="auto" w:fill="auto"/>
            <w:vAlign w:val="center"/>
          </w:tcPr>
          <w:p w14:paraId="7F11462B"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令和３年度中に就労移行支援事業等を通じた一般就労への移行者数</w:t>
            </w:r>
          </w:p>
        </w:tc>
        <w:tc>
          <w:tcPr>
            <w:tcW w:w="993" w:type="dxa"/>
            <w:tcBorders>
              <w:bottom w:val="single" w:sz="4" w:space="0" w:color="000000"/>
            </w:tcBorders>
            <w:shd w:val="clear" w:color="auto" w:fill="auto"/>
            <w:vAlign w:val="center"/>
          </w:tcPr>
          <w:p w14:paraId="54BDDCC0"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16人</w:t>
            </w:r>
          </w:p>
        </w:tc>
        <w:tc>
          <w:tcPr>
            <w:tcW w:w="3547" w:type="dxa"/>
            <w:tcBorders>
              <w:bottom w:val="single" w:sz="4" w:space="0" w:color="000000"/>
            </w:tcBorders>
            <w:shd w:val="clear" w:color="auto" w:fill="auto"/>
            <w:vAlign w:val="center"/>
          </w:tcPr>
          <w:p w14:paraId="12CA98C8"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令和３年度末の人数</w:t>
            </w:r>
          </w:p>
        </w:tc>
      </w:tr>
      <w:tr w:rsidR="00AC2864" w:rsidRPr="002F73D0" w14:paraId="010B4F85" w14:textId="77777777" w:rsidTr="00467E42">
        <w:trPr>
          <w:trHeight w:val="20"/>
        </w:trPr>
        <w:tc>
          <w:tcPr>
            <w:tcW w:w="4531" w:type="dxa"/>
            <w:tcBorders>
              <w:bottom w:val="single" w:sz="4" w:space="0" w:color="000000"/>
            </w:tcBorders>
            <w:shd w:val="clear" w:color="auto" w:fill="auto"/>
            <w:vAlign w:val="center"/>
          </w:tcPr>
          <w:p w14:paraId="08FC6E31"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うち就労移行支援事業の一般就労移行者数</w:t>
            </w:r>
          </w:p>
        </w:tc>
        <w:tc>
          <w:tcPr>
            <w:tcW w:w="993" w:type="dxa"/>
            <w:tcBorders>
              <w:bottom w:val="single" w:sz="4" w:space="0" w:color="000000"/>
            </w:tcBorders>
            <w:shd w:val="clear" w:color="auto" w:fill="auto"/>
            <w:vAlign w:val="center"/>
          </w:tcPr>
          <w:p w14:paraId="571C113D"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9人</w:t>
            </w:r>
          </w:p>
        </w:tc>
        <w:tc>
          <w:tcPr>
            <w:tcW w:w="3547" w:type="dxa"/>
            <w:tcBorders>
              <w:bottom w:val="single" w:sz="4" w:space="0" w:color="000000"/>
            </w:tcBorders>
            <w:shd w:val="clear" w:color="auto" w:fill="auto"/>
            <w:vAlign w:val="center"/>
          </w:tcPr>
          <w:p w14:paraId="6ACE226B"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令和３年度末の人数</w:t>
            </w:r>
          </w:p>
        </w:tc>
      </w:tr>
      <w:tr w:rsidR="00AC2864" w:rsidRPr="002F73D0" w14:paraId="09B31F92" w14:textId="77777777" w:rsidTr="00467E42">
        <w:trPr>
          <w:trHeight w:val="20"/>
        </w:trPr>
        <w:tc>
          <w:tcPr>
            <w:tcW w:w="4531" w:type="dxa"/>
            <w:tcBorders>
              <w:bottom w:val="single" w:sz="4" w:space="0" w:color="000000"/>
            </w:tcBorders>
            <w:shd w:val="clear" w:color="auto" w:fill="auto"/>
            <w:vAlign w:val="center"/>
          </w:tcPr>
          <w:p w14:paraId="29F6637B"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うち就労継続支援Ａ</w:t>
            </w:r>
            <w:r w:rsidRPr="002F73D0">
              <w:rPr>
                <w:rFonts w:ascii="BIZ UDゴシック" w:eastAsia="BIZ UDゴシック"/>
                <w:sz w:val="20"/>
              </w:rPr>
              <w:t>型事業</w:t>
            </w:r>
            <w:r w:rsidRPr="002F73D0">
              <w:rPr>
                <w:rFonts w:ascii="BIZ UDゴシック" w:eastAsia="BIZ UDゴシック" w:hint="eastAsia"/>
                <w:sz w:val="20"/>
              </w:rPr>
              <w:t>の一般就労移行者数</w:t>
            </w:r>
          </w:p>
        </w:tc>
        <w:tc>
          <w:tcPr>
            <w:tcW w:w="993" w:type="dxa"/>
            <w:tcBorders>
              <w:bottom w:val="single" w:sz="4" w:space="0" w:color="000000"/>
            </w:tcBorders>
            <w:shd w:val="clear" w:color="auto" w:fill="auto"/>
            <w:vAlign w:val="center"/>
          </w:tcPr>
          <w:p w14:paraId="6C532812"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0人</w:t>
            </w:r>
          </w:p>
        </w:tc>
        <w:tc>
          <w:tcPr>
            <w:tcW w:w="3547" w:type="dxa"/>
            <w:tcBorders>
              <w:bottom w:val="single" w:sz="4" w:space="0" w:color="000000"/>
            </w:tcBorders>
            <w:shd w:val="clear" w:color="auto" w:fill="auto"/>
            <w:vAlign w:val="center"/>
          </w:tcPr>
          <w:p w14:paraId="4D351D55"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令和３年度末の人数</w:t>
            </w:r>
          </w:p>
        </w:tc>
      </w:tr>
      <w:tr w:rsidR="00AC2864" w:rsidRPr="002F73D0" w14:paraId="23128D2E" w14:textId="77777777" w:rsidTr="00467E42">
        <w:trPr>
          <w:trHeight w:val="20"/>
        </w:trPr>
        <w:tc>
          <w:tcPr>
            <w:tcW w:w="4531" w:type="dxa"/>
            <w:tcBorders>
              <w:top w:val="single" w:sz="4" w:space="0" w:color="000000"/>
              <w:left w:val="single" w:sz="4" w:space="0" w:color="000000"/>
              <w:bottom w:val="single" w:sz="4" w:space="0" w:color="000000"/>
            </w:tcBorders>
            <w:shd w:val="clear" w:color="auto" w:fill="auto"/>
            <w:vAlign w:val="center"/>
          </w:tcPr>
          <w:p w14:paraId="37CEE7C6"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うち就労継続支援Ｂ</w:t>
            </w:r>
            <w:r w:rsidRPr="002F73D0">
              <w:rPr>
                <w:rFonts w:ascii="BIZ UDゴシック" w:eastAsia="BIZ UDゴシック"/>
                <w:sz w:val="20"/>
              </w:rPr>
              <w:t>型事業</w:t>
            </w:r>
            <w:r w:rsidRPr="002F73D0">
              <w:rPr>
                <w:rFonts w:ascii="BIZ UDゴシック" w:eastAsia="BIZ UDゴシック" w:hint="eastAsia"/>
                <w:sz w:val="20"/>
              </w:rPr>
              <w:t>の一般就労移行者数</w:t>
            </w:r>
          </w:p>
        </w:tc>
        <w:tc>
          <w:tcPr>
            <w:tcW w:w="993" w:type="dxa"/>
            <w:tcBorders>
              <w:top w:val="single" w:sz="4" w:space="0" w:color="000000"/>
              <w:bottom w:val="single" w:sz="4" w:space="0" w:color="000000"/>
            </w:tcBorders>
            <w:shd w:val="clear" w:color="auto" w:fill="auto"/>
            <w:vAlign w:val="center"/>
          </w:tcPr>
          <w:p w14:paraId="179E7890"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6人</w:t>
            </w:r>
          </w:p>
        </w:tc>
        <w:tc>
          <w:tcPr>
            <w:tcW w:w="3547" w:type="dxa"/>
            <w:tcBorders>
              <w:top w:val="single" w:sz="4" w:space="0" w:color="000000"/>
              <w:bottom w:val="single" w:sz="4" w:space="0" w:color="000000"/>
            </w:tcBorders>
            <w:shd w:val="clear" w:color="auto" w:fill="auto"/>
            <w:vAlign w:val="center"/>
          </w:tcPr>
          <w:p w14:paraId="3583F9CA"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令和３年度末の人数</w:t>
            </w:r>
          </w:p>
        </w:tc>
      </w:tr>
      <w:tr w:rsidR="00AC2864" w:rsidRPr="002F73D0" w14:paraId="48B32B8C" w14:textId="77777777" w:rsidTr="00467E42">
        <w:trPr>
          <w:trHeight w:val="20"/>
        </w:trPr>
        <w:tc>
          <w:tcPr>
            <w:tcW w:w="4531" w:type="dxa"/>
            <w:tcBorders>
              <w:top w:val="single" w:sz="4" w:space="0" w:color="000000"/>
              <w:bottom w:val="single" w:sz="18" w:space="0" w:color="auto"/>
            </w:tcBorders>
            <w:shd w:val="clear" w:color="auto" w:fill="auto"/>
            <w:vAlign w:val="center"/>
          </w:tcPr>
          <w:p w14:paraId="19BEEC8A"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就労定着支援事業の利用者数</w:t>
            </w:r>
          </w:p>
        </w:tc>
        <w:tc>
          <w:tcPr>
            <w:tcW w:w="993" w:type="dxa"/>
            <w:tcBorders>
              <w:top w:val="single" w:sz="4" w:space="0" w:color="000000"/>
              <w:bottom w:val="single" w:sz="18" w:space="0" w:color="auto"/>
            </w:tcBorders>
            <w:shd w:val="clear" w:color="auto" w:fill="auto"/>
            <w:vAlign w:val="center"/>
          </w:tcPr>
          <w:p w14:paraId="4C8520E8"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31人</w:t>
            </w:r>
          </w:p>
        </w:tc>
        <w:tc>
          <w:tcPr>
            <w:tcW w:w="3547" w:type="dxa"/>
            <w:tcBorders>
              <w:top w:val="single" w:sz="4" w:space="0" w:color="000000"/>
              <w:bottom w:val="single" w:sz="18" w:space="0" w:color="auto"/>
            </w:tcBorders>
            <w:shd w:val="clear" w:color="auto" w:fill="auto"/>
            <w:vAlign w:val="center"/>
          </w:tcPr>
          <w:p w14:paraId="2A4C35A8"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令和３年度中の人数</w:t>
            </w:r>
          </w:p>
        </w:tc>
      </w:tr>
      <w:tr w:rsidR="00AC2864" w:rsidRPr="002F73D0" w14:paraId="267EB36E" w14:textId="77777777" w:rsidTr="00467E42">
        <w:trPr>
          <w:trHeight w:val="20"/>
        </w:trPr>
        <w:tc>
          <w:tcPr>
            <w:tcW w:w="4531" w:type="dxa"/>
            <w:tcBorders>
              <w:top w:val="single" w:sz="18" w:space="0" w:color="auto"/>
              <w:left w:val="single" w:sz="18" w:space="0" w:color="auto"/>
              <w:bottom w:val="single" w:sz="18" w:space="0" w:color="auto"/>
            </w:tcBorders>
            <w:shd w:val="clear" w:color="auto" w:fill="auto"/>
            <w:vAlign w:val="center"/>
          </w:tcPr>
          <w:p w14:paraId="1C9A7892"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【目標】令和８年度中に就労移行支援事業等を通じた一般就労への移行者数</w:t>
            </w:r>
          </w:p>
        </w:tc>
        <w:tc>
          <w:tcPr>
            <w:tcW w:w="993" w:type="dxa"/>
            <w:tcBorders>
              <w:top w:val="single" w:sz="18" w:space="0" w:color="auto"/>
              <w:bottom w:val="single" w:sz="18" w:space="0" w:color="auto"/>
            </w:tcBorders>
            <w:shd w:val="clear" w:color="auto" w:fill="auto"/>
            <w:vAlign w:val="center"/>
          </w:tcPr>
          <w:p w14:paraId="6D10434A"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21人</w:t>
            </w:r>
          </w:p>
        </w:tc>
        <w:tc>
          <w:tcPr>
            <w:tcW w:w="3547" w:type="dxa"/>
            <w:tcBorders>
              <w:top w:val="single" w:sz="18" w:space="0" w:color="auto"/>
              <w:bottom w:val="single" w:sz="18" w:space="0" w:color="auto"/>
              <w:right w:val="single" w:sz="18" w:space="0" w:color="auto"/>
            </w:tcBorders>
            <w:shd w:val="clear" w:color="auto" w:fill="auto"/>
            <w:vAlign w:val="center"/>
          </w:tcPr>
          <w:p w14:paraId="23F26E50"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令和８年度に福祉施設を退所し、一般就労すると見込まれる人数。令和３年度実績の</w:t>
            </w:r>
            <w:r w:rsidRPr="002F73D0">
              <w:rPr>
                <w:rFonts w:ascii="BIZ UDゴシック" w:eastAsia="BIZ UDゴシック"/>
                <w:sz w:val="20"/>
              </w:rPr>
              <w:t>1.2</w:t>
            </w:r>
            <w:r w:rsidRPr="002F73D0">
              <w:rPr>
                <w:rFonts w:ascii="BIZ UDゴシック" w:eastAsia="BIZ UDゴシック" w:hint="eastAsia"/>
                <w:sz w:val="20"/>
              </w:rPr>
              <w:t>8</w:t>
            </w:r>
            <w:r w:rsidRPr="002F73D0">
              <w:rPr>
                <w:rFonts w:ascii="BIZ UDゴシック" w:eastAsia="BIZ UDゴシック"/>
                <w:sz w:val="20"/>
              </w:rPr>
              <w:t>倍以上</w:t>
            </w:r>
            <w:r w:rsidRPr="002F73D0">
              <w:rPr>
                <w:rFonts w:ascii="BIZ UDゴシック" w:eastAsia="BIZ UDゴシック" w:hint="eastAsia"/>
                <w:sz w:val="20"/>
              </w:rPr>
              <w:t>。</w:t>
            </w:r>
          </w:p>
        </w:tc>
      </w:tr>
      <w:tr w:rsidR="00AC2864" w:rsidRPr="002F73D0" w14:paraId="7D0C7ED3" w14:textId="77777777" w:rsidTr="00467E42">
        <w:trPr>
          <w:trHeight w:val="20"/>
        </w:trPr>
        <w:tc>
          <w:tcPr>
            <w:tcW w:w="4531" w:type="dxa"/>
            <w:tcBorders>
              <w:top w:val="single" w:sz="18" w:space="0" w:color="auto"/>
              <w:left w:val="single" w:sz="18" w:space="0" w:color="auto"/>
              <w:bottom w:val="single" w:sz="18" w:space="0" w:color="auto"/>
            </w:tcBorders>
            <w:shd w:val="clear" w:color="auto" w:fill="auto"/>
            <w:vAlign w:val="center"/>
          </w:tcPr>
          <w:p w14:paraId="65B6378F"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うち就労移行支援事業の一般就労移行者数</w:t>
            </w:r>
          </w:p>
        </w:tc>
        <w:tc>
          <w:tcPr>
            <w:tcW w:w="993" w:type="dxa"/>
            <w:tcBorders>
              <w:top w:val="single" w:sz="18" w:space="0" w:color="auto"/>
              <w:bottom w:val="single" w:sz="18" w:space="0" w:color="auto"/>
            </w:tcBorders>
            <w:shd w:val="clear" w:color="auto" w:fill="auto"/>
            <w:vAlign w:val="center"/>
          </w:tcPr>
          <w:p w14:paraId="1A7E566C"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1</w:t>
            </w:r>
            <w:r w:rsidRPr="002F73D0">
              <w:rPr>
                <w:rFonts w:ascii="BIZ UDゴシック" w:eastAsia="BIZ UDゴシック"/>
                <w:sz w:val="20"/>
              </w:rPr>
              <w:t>0</w:t>
            </w:r>
            <w:r w:rsidRPr="002F73D0">
              <w:rPr>
                <w:rFonts w:ascii="BIZ UDゴシック" w:eastAsia="BIZ UDゴシック" w:hint="eastAsia"/>
                <w:sz w:val="20"/>
              </w:rPr>
              <w:t>人</w:t>
            </w:r>
          </w:p>
        </w:tc>
        <w:tc>
          <w:tcPr>
            <w:tcW w:w="3547" w:type="dxa"/>
            <w:tcBorders>
              <w:top w:val="single" w:sz="18" w:space="0" w:color="auto"/>
              <w:bottom w:val="single" w:sz="18" w:space="0" w:color="auto"/>
              <w:right w:val="single" w:sz="18" w:space="0" w:color="auto"/>
            </w:tcBorders>
            <w:shd w:val="clear" w:color="auto" w:fill="auto"/>
            <w:vAlign w:val="center"/>
          </w:tcPr>
          <w:p w14:paraId="7BC62F2B"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令和３年度実績の</w:t>
            </w:r>
            <w:r w:rsidRPr="002F73D0">
              <w:rPr>
                <w:rFonts w:ascii="BIZ UDゴシック" w:eastAsia="BIZ UDゴシック"/>
                <w:sz w:val="20"/>
              </w:rPr>
              <w:t>1.3</w:t>
            </w:r>
            <w:r w:rsidRPr="002F73D0">
              <w:rPr>
                <w:rFonts w:ascii="BIZ UDゴシック" w:eastAsia="BIZ UDゴシック" w:hint="eastAsia"/>
                <w:sz w:val="20"/>
              </w:rPr>
              <w:t>1</w:t>
            </w:r>
            <w:r w:rsidRPr="002F73D0">
              <w:rPr>
                <w:rFonts w:ascii="BIZ UDゴシック" w:eastAsia="BIZ UDゴシック"/>
                <w:sz w:val="20"/>
              </w:rPr>
              <w:t>倍以上</w:t>
            </w:r>
          </w:p>
        </w:tc>
      </w:tr>
      <w:tr w:rsidR="00AC2864" w:rsidRPr="002F73D0" w14:paraId="5389E543" w14:textId="77777777" w:rsidTr="00467E42">
        <w:trPr>
          <w:trHeight w:val="20"/>
        </w:trPr>
        <w:tc>
          <w:tcPr>
            <w:tcW w:w="4531" w:type="dxa"/>
            <w:tcBorders>
              <w:top w:val="single" w:sz="18" w:space="0" w:color="auto"/>
              <w:left w:val="single" w:sz="18" w:space="0" w:color="auto"/>
              <w:bottom w:val="single" w:sz="18" w:space="0" w:color="auto"/>
            </w:tcBorders>
            <w:shd w:val="clear" w:color="auto" w:fill="auto"/>
            <w:vAlign w:val="center"/>
          </w:tcPr>
          <w:p w14:paraId="636A6EBE"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利用終了者に占める一般就労へ移行した者の割合が５割以上の就労移行支援事業所</w:t>
            </w:r>
          </w:p>
        </w:tc>
        <w:tc>
          <w:tcPr>
            <w:tcW w:w="4540" w:type="dxa"/>
            <w:gridSpan w:val="2"/>
            <w:tcBorders>
              <w:top w:val="single" w:sz="18" w:space="0" w:color="auto"/>
              <w:bottom w:val="single" w:sz="18" w:space="0" w:color="auto"/>
              <w:right w:val="single" w:sz="18" w:space="0" w:color="auto"/>
            </w:tcBorders>
            <w:shd w:val="clear" w:color="auto" w:fill="auto"/>
            <w:vAlign w:val="center"/>
          </w:tcPr>
          <w:p w14:paraId="0527663D"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全体の５割以上</w:t>
            </w:r>
          </w:p>
        </w:tc>
      </w:tr>
      <w:tr w:rsidR="00AC2864" w:rsidRPr="002F73D0" w14:paraId="7C0928EC" w14:textId="77777777" w:rsidTr="00467E42">
        <w:trPr>
          <w:trHeight w:val="20"/>
        </w:trPr>
        <w:tc>
          <w:tcPr>
            <w:tcW w:w="4531" w:type="dxa"/>
            <w:tcBorders>
              <w:top w:val="single" w:sz="18" w:space="0" w:color="auto"/>
              <w:left w:val="single" w:sz="18" w:space="0" w:color="auto"/>
              <w:bottom w:val="single" w:sz="18" w:space="0" w:color="auto"/>
            </w:tcBorders>
            <w:shd w:val="clear" w:color="auto" w:fill="auto"/>
            <w:vAlign w:val="center"/>
          </w:tcPr>
          <w:p w14:paraId="6C2D1088"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うち就労継続支援Ａ</w:t>
            </w:r>
            <w:r w:rsidRPr="002F73D0">
              <w:rPr>
                <w:rFonts w:ascii="BIZ UDゴシック" w:eastAsia="BIZ UDゴシック"/>
                <w:sz w:val="20"/>
              </w:rPr>
              <w:t>型事業</w:t>
            </w:r>
            <w:r w:rsidRPr="002F73D0">
              <w:rPr>
                <w:rFonts w:ascii="BIZ UDゴシック" w:eastAsia="BIZ UDゴシック" w:hint="eastAsia"/>
                <w:sz w:val="20"/>
              </w:rPr>
              <w:t>の一般就労移行者数</w:t>
            </w:r>
          </w:p>
        </w:tc>
        <w:tc>
          <w:tcPr>
            <w:tcW w:w="993" w:type="dxa"/>
            <w:tcBorders>
              <w:top w:val="single" w:sz="18" w:space="0" w:color="auto"/>
              <w:bottom w:val="single" w:sz="18" w:space="0" w:color="auto"/>
            </w:tcBorders>
            <w:shd w:val="clear" w:color="auto" w:fill="auto"/>
            <w:vAlign w:val="center"/>
          </w:tcPr>
          <w:p w14:paraId="17E01F67"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1人</w:t>
            </w:r>
          </w:p>
        </w:tc>
        <w:tc>
          <w:tcPr>
            <w:tcW w:w="3547" w:type="dxa"/>
            <w:tcBorders>
              <w:top w:val="single" w:sz="18" w:space="0" w:color="auto"/>
              <w:bottom w:val="single" w:sz="18" w:space="0" w:color="auto"/>
              <w:right w:val="single" w:sz="18" w:space="0" w:color="auto"/>
            </w:tcBorders>
            <w:shd w:val="clear" w:color="auto" w:fill="auto"/>
            <w:vAlign w:val="center"/>
          </w:tcPr>
          <w:p w14:paraId="0C217EC6"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令和３年度実績の</w:t>
            </w:r>
            <w:r w:rsidRPr="002F73D0">
              <w:rPr>
                <w:rFonts w:ascii="BIZ UDゴシック" w:eastAsia="BIZ UDゴシック"/>
                <w:sz w:val="20"/>
              </w:rPr>
              <w:t>1.2</w:t>
            </w:r>
            <w:r w:rsidRPr="002F73D0">
              <w:rPr>
                <w:rFonts w:ascii="BIZ UDゴシック" w:eastAsia="BIZ UDゴシック" w:hint="eastAsia"/>
                <w:sz w:val="20"/>
              </w:rPr>
              <w:t>9</w:t>
            </w:r>
            <w:r w:rsidRPr="002F73D0">
              <w:rPr>
                <w:rFonts w:ascii="BIZ UDゴシック" w:eastAsia="BIZ UDゴシック"/>
                <w:sz w:val="20"/>
              </w:rPr>
              <w:t>倍以上</w:t>
            </w:r>
          </w:p>
        </w:tc>
      </w:tr>
      <w:tr w:rsidR="00AC2864" w:rsidRPr="002F73D0" w14:paraId="58A6A4D6" w14:textId="77777777" w:rsidTr="00467E42">
        <w:trPr>
          <w:trHeight w:val="20"/>
        </w:trPr>
        <w:tc>
          <w:tcPr>
            <w:tcW w:w="4531" w:type="dxa"/>
            <w:tcBorders>
              <w:top w:val="single" w:sz="18" w:space="0" w:color="auto"/>
              <w:left w:val="single" w:sz="18" w:space="0" w:color="auto"/>
              <w:bottom w:val="single" w:sz="18" w:space="0" w:color="auto"/>
            </w:tcBorders>
            <w:shd w:val="clear" w:color="auto" w:fill="auto"/>
            <w:vAlign w:val="center"/>
          </w:tcPr>
          <w:p w14:paraId="0673F261"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うち就労継続支援Ｂ</w:t>
            </w:r>
            <w:r w:rsidRPr="002F73D0">
              <w:rPr>
                <w:rFonts w:ascii="BIZ UDゴシック" w:eastAsia="BIZ UDゴシック"/>
                <w:sz w:val="20"/>
              </w:rPr>
              <w:t>型事業</w:t>
            </w:r>
            <w:r w:rsidRPr="002F73D0">
              <w:rPr>
                <w:rFonts w:ascii="BIZ UDゴシック" w:eastAsia="BIZ UDゴシック" w:hint="eastAsia"/>
                <w:sz w:val="20"/>
              </w:rPr>
              <w:t>の一般就労移行者数</w:t>
            </w:r>
          </w:p>
        </w:tc>
        <w:tc>
          <w:tcPr>
            <w:tcW w:w="993" w:type="dxa"/>
            <w:tcBorders>
              <w:top w:val="single" w:sz="18" w:space="0" w:color="auto"/>
              <w:bottom w:val="single" w:sz="18" w:space="0" w:color="auto"/>
            </w:tcBorders>
            <w:shd w:val="clear" w:color="auto" w:fill="auto"/>
            <w:vAlign w:val="center"/>
          </w:tcPr>
          <w:p w14:paraId="29262478"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8人</w:t>
            </w:r>
          </w:p>
        </w:tc>
        <w:tc>
          <w:tcPr>
            <w:tcW w:w="3547" w:type="dxa"/>
            <w:tcBorders>
              <w:top w:val="single" w:sz="18" w:space="0" w:color="auto"/>
              <w:bottom w:val="single" w:sz="18" w:space="0" w:color="auto"/>
              <w:right w:val="single" w:sz="18" w:space="0" w:color="auto"/>
            </w:tcBorders>
            <w:shd w:val="clear" w:color="auto" w:fill="auto"/>
            <w:vAlign w:val="center"/>
          </w:tcPr>
          <w:p w14:paraId="3751D008"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令和３年度実績の</w:t>
            </w:r>
            <w:r w:rsidRPr="002F73D0">
              <w:rPr>
                <w:rFonts w:ascii="BIZ UDゴシック" w:eastAsia="BIZ UDゴシック"/>
                <w:sz w:val="20"/>
              </w:rPr>
              <w:t>1.2</w:t>
            </w:r>
            <w:r w:rsidRPr="002F73D0">
              <w:rPr>
                <w:rFonts w:ascii="BIZ UDゴシック" w:eastAsia="BIZ UDゴシック" w:hint="eastAsia"/>
                <w:sz w:val="20"/>
              </w:rPr>
              <w:t>8</w:t>
            </w:r>
            <w:r w:rsidRPr="002F73D0">
              <w:rPr>
                <w:rFonts w:ascii="BIZ UDゴシック" w:eastAsia="BIZ UDゴシック"/>
                <w:sz w:val="20"/>
              </w:rPr>
              <w:t>倍以上</w:t>
            </w:r>
          </w:p>
        </w:tc>
      </w:tr>
      <w:tr w:rsidR="00AC2864" w:rsidRPr="002F73D0" w14:paraId="34A5FB7C" w14:textId="77777777" w:rsidTr="00467E42">
        <w:trPr>
          <w:trHeight w:val="20"/>
        </w:trPr>
        <w:tc>
          <w:tcPr>
            <w:tcW w:w="4531" w:type="dxa"/>
            <w:tcBorders>
              <w:top w:val="single" w:sz="18" w:space="0" w:color="auto"/>
              <w:left w:val="single" w:sz="18" w:space="0" w:color="auto"/>
              <w:bottom w:val="single" w:sz="18" w:space="0" w:color="auto"/>
            </w:tcBorders>
            <w:shd w:val="clear" w:color="auto" w:fill="auto"/>
            <w:vAlign w:val="center"/>
          </w:tcPr>
          <w:p w14:paraId="0C0E8F18"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就労定着支援事業の利用者数</w:t>
            </w:r>
          </w:p>
        </w:tc>
        <w:tc>
          <w:tcPr>
            <w:tcW w:w="993" w:type="dxa"/>
            <w:tcBorders>
              <w:top w:val="single" w:sz="18" w:space="0" w:color="auto"/>
              <w:bottom w:val="single" w:sz="18" w:space="0" w:color="auto"/>
            </w:tcBorders>
            <w:shd w:val="clear" w:color="auto" w:fill="auto"/>
            <w:vAlign w:val="center"/>
          </w:tcPr>
          <w:p w14:paraId="25944E08"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44人</w:t>
            </w:r>
          </w:p>
        </w:tc>
        <w:tc>
          <w:tcPr>
            <w:tcW w:w="3547" w:type="dxa"/>
            <w:tcBorders>
              <w:top w:val="single" w:sz="18" w:space="0" w:color="auto"/>
              <w:bottom w:val="single" w:sz="18" w:space="0" w:color="auto"/>
              <w:right w:val="single" w:sz="18" w:space="0" w:color="auto"/>
            </w:tcBorders>
            <w:shd w:val="clear" w:color="auto" w:fill="auto"/>
            <w:vAlign w:val="center"/>
          </w:tcPr>
          <w:p w14:paraId="4582593B"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令和３年度実績の</w:t>
            </w:r>
            <w:r w:rsidRPr="002F73D0">
              <w:rPr>
                <w:rFonts w:ascii="BIZ UDゴシック" w:eastAsia="BIZ UDゴシック"/>
                <w:sz w:val="20"/>
              </w:rPr>
              <w:t>1.</w:t>
            </w:r>
            <w:r w:rsidRPr="002F73D0">
              <w:rPr>
                <w:rFonts w:ascii="BIZ UDゴシック" w:eastAsia="BIZ UDゴシック" w:hint="eastAsia"/>
                <w:sz w:val="20"/>
              </w:rPr>
              <w:t>41</w:t>
            </w:r>
            <w:r w:rsidRPr="002F73D0">
              <w:rPr>
                <w:rFonts w:ascii="BIZ UDゴシック" w:eastAsia="BIZ UDゴシック"/>
                <w:sz w:val="20"/>
              </w:rPr>
              <w:t>倍以上</w:t>
            </w:r>
          </w:p>
        </w:tc>
      </w:tr>
      <w:tr w:rsidR="00AC2864" w:rsidRPr="002F73D0" w14:paraId="2B16EDC5" w14:textId="77777777" w:rsidTr="00467E42">
        <w:trPr>
          <w:trHeight w:val="20"/>
        </w:trPr>
        <w:tc>
          <w:tcPr>
            <w:tcW w:w="4531" w:type="dxa"/>
            <w:tcBorders>
              <w:top w:val="single" w:sz="18" w:space="0" w:color="auto"/>
              <w:left w:val="single" w:sz="18" w:space="0" w:color="auto"/>
              <w:bottom w:val="single" w:sz="18" w:space="0" w:color="auto"/>
            </w:tcBorders>
            <w:shd w:val="clear" w:color="auto" w:fill="auto"/>
            <w:vAlign w:val="center"/>
          </w:tcPr>
          <w:p w14:paraId="5EAD8FB9"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就労定着率が７割以上の就労定着支援事業所</w:t>
            </w:r>
          </w:p>
        </w:tc>
        <w:tc>
          <w:tcPr>
            <w:tcW w:w="4540" w:type="dxa"/>
            <w:gridSpan w:val="2"/>
            <w:tcBorders>
              <w:top w:val="single" w:sz="18" w:space="0" w:color="auto"/>
              <w:bottom w:val="single" w:sz="18" w:space="0" w:color="auto"/>
              <w:right w:val="single" w:sz="18" w:space="0" w:color="auto"/>
            </w:tcBorders>
            <w:shd w:val="clear" w:color="auto" w:fill="auto"/>
            <w:vAlign w:val="center"/>
          </w:tcPr>
          <w:p w14:paraId="436F9794"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全体の２割５分以上</w:t>
            </w:r>
          </w:p>
        </w:tc>
      </w:tr>
    </w:tbl>
    <w:p w14:paraId="29AC72B6" w14:textId="3E48AE63" w:rsidR="00AB7053" w:rsidRPr="002F73D0" w:rsidRDefault="00AB7053" w:rsidP="00AC2864">
      <w:pPr>
        <w:spacing w:before="180"/>
        <w:ind w:firstLineChars="100" w:firstLine="220"/>
      </w:pPr>
    </w:p>
    <w:p w14:paraId="0556F3BF" w14:textId="77777777" w:rsidR="00AB7053" w:rsidRPr="002F73D0" w:rsidRDefault="00AB7053">
      <w:pPr>
        <w:widowControl/>
        <w:spacing w:beforeLines="0" w:before="0"/>
        <w:jc w:val="left"/>
      </w:pPr>
      <w:r w:rsidRPr="002F73D0">
        <w:br w:type="page"/>
      </w:r>
    </w:p>
    <w:p w14:paraId="57B98948" w14:textId="77777777" w:rsidR="00AC2864" w:rsidRPr="002F73D0" w:rsidRDefault="00AC2864" w:rsidP="00AC2864">
      <w:pPr>
        <w:pStyle w:val="3"/>
        <w:rPr>
          <w:shd w:val="pct15" w:color="auto" w:fill="FFFFFF"/>
        </w:rPr>
      </w:pPr>
      <w:bookmarkStart w:id="70" w:name="_Toc55814824"/>
      <w:r w:rsidRPr="002F73D0">
        <w:rPr>
          <w:rFonts w:hint="eastAsia"/>
          <w:shd w:val="pct15" w:color="auto" w:fill="FFFFFF"/>
        </w:rPr>
        <w:lastRenderedPageBreak/>
        <w:t>（５）相談支援体制の充実・強化等</w:t>
      </w:r>
      <w:bookmarkEnd w:id="70"/>
    </w:p>
    <w:p w14:paraId="03D46ED8" w14:textId="77777777" w:rsidR="00AC2864" w:rsidRPr="002F73D0" w:rsidRDefault="00AC2864" w:rsidP="00AC2864">
      <w:pPr>
        <w:spacing w:before="180"/>
        <w:ind w:firstLineChars="100" w:firstLine="220"/>
      </w:pPr>
      <w:r w:rsidRPr="002F73D0">
        <w:rPr>
          <w:rFonts w:hint="eastAsia"/>
        </w:rPr>
        <w:t>相談支援体制を充実・強化するため、令和８年度末までに、総合的な相談支援、地域の相談支援体制の強化及び関係機関等の連携の緊密化を通じた地域づくりの役割を担う基幹相談支援センターを設置します。基幹相談支援センターに主任相談支援専門員の配置を目指すとともに、地域の相談支援事業所に対する訪問等による専門的な指導・助言や研修等の実施による地域の相談支援事業所の人材育成など、相談支援体制の強化を図る体制の確保について検討します。</w:t>
      </w:r>
    </w:p>
    <w:p w14:paraId="07AD063A" w14:textId="0F8474C8" w:rsidR="00AC2864" w:rsidRPr="002F73D0" w:rsidRDefault="00AC2864" w:rsidP="00AC2864">
      <w:pPr>
        <w:spacing w:before="180"/>
        <w:ind w:firstLineChars="100" w:firstLine="220"/>
      </w:pPr>
      <w:r w:rsidRPr="002F73D0">
        <w:rPr>
          <w:rFonts w:hint="eastAsia"/>
        </w:rPr>
        <w:t>なお、基幹相談支援センターを設置するまでの間においても、相談支援専門員の連絡会における個別事例の検討などを通じ、地域の相談支援体制を強化に努めます。</w:t>
      </w:r>
    </w:p>
    <w:p w14:paraId="6780E20A" w14:textId="55CAAAE0" w:rsidR="00811713" w:rsidRPr="002F73D0" w:rsidRDefault="00811713" w:rsidP="00AC2864">
      <w:pPr>
        <w:spacing w:before="180"/>
        <w:ind w:firstLineChars="100" w:firstLine="220"/>
      </w:pPr>
    </w:p>
    <w:tbl>
      <w:tblPr>
        <w:tblW w:w="90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673"/>
        <w:gridCol w:w="1464"/>
        <w:gridCol w:w="1465"/>
        <w:gridCol w:w="1465"/>
      </w:tblGrid>
      <w:tr w:rsidR="00811713" w:rsidRPr="002F73D0" w14:paraId="20F5294B" w14:textId="77777777" w:rsidTr="008B56C8">
        <w:trPr>
          <w:cantSplit/>
        </w:trPr>
        <w:tc>
          <w:tcPr>
            <w:tcW w:w="4673" w:type="dxa"/>
            <w:vMerge w:val="restart"/>
            <w:shd w:val="clear" w:color="auto" w:fill="D9D9D9"/>
            <w:vAlign w:val="center"/>
          </w:tcPr>
          <w:p w14:paraId="6397BDE1" w14:textId="77777777" w:rsidR="00811713" w:rsidRPr="002F73D0" w:rsidRDefault="00811713" w:rsidP="008B56C8">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区分</w:t>
            </w:r>
          </w:p>
        </w:tc>
        <w:tc>
          <w:tcPr>
            <w:tcW w:w="4394" w:type="dxa"/>
            <w:gridSpan w:val="3"/>
            <w:tcBorders>
              <w:top w:val="single" w:sz="12" w:space="0" w:color="auto"/>
              <w:left w:val="single" w:sz="12" w:space="0" w:color="auto"/>
              <w:right w:val="single" w:sz="12" w:space="0" w:color="auto"/>
            </w:tcBorders>
            <w:shd w:val="clear" w:color="auto" w:fill="D9D9D9"/>
          </w:tcPr>
          <w:p w14:paraId="4F5C3F4C" w14:textId="77777777" w:rsidR="00811713" w:rsidRPr="002F73D0" w:rsidRDefault="00811713" w:rsidP="008B56C8">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第７期（見込み）</w:t>
            </w:r>
          </w:p>
        </w:tc>
      </w:tr>
      <w:tr w:rsidR="00811713" w:rsidRPr="002F73D0" w14:paraId="72B59430" w14:textId="77777777" w:rsidTr="008B56C8">
        <w:trPr>
          <w:cantSplit/>
        </w:trPr>
        <w:tc>
          <w:tcPr>
            <w:tcW w:w="4673" w:type="dxa"/>
            <w:vMerge/>
            <w:shd w:val="clear" w:color="auto" w:fill="D9D9D9"/>
          </w:tcPr>
          <w:p w14:paraId="783DDE30" w14:textId="77777777" w:rsidR="00811713" w:rsidRPr="002F73D0" w:rsidRDefault="00811713" w:rsidP="008B56C8">
            <w:pPr>
              <w:spacing w:beforeLines="0" w:before="0"/>
              <w:rPr>
                <w:rFonts w:ascii="BIZ UDPゴシック" w:eastAsia="BIZ UDPゴシック" w:hAnsi="BIZ UDPゴシック"/>
              </w:rPr>
            </w:pPr>
          </w:p>
        </w:tc>
        <w:tc>
          <w:tcPr>
            <w:tcW w:w="1464" w:type="dxa"/>
            <w:tcBorders>
              <w:left w:val="single" w:sz="12" w:space="0" w:color="auto"/>
            </w:tcBorders>
            <w:shd w:val="clear" w:color="auto" w:fill="D9D9D9"/>
          </w:tcPr>
          <w:p w14:paraId="7881BD43" w14:textId="77777777" w:rsidR="00811713" w:rsidRPr="002F73D0" w:rsidRDefault="00811713" w:rsidP="008B56C8">
            <w:pPr>
              <w:spacing w:beforeLines="0" w:before="0"/>
              <w:jc w:val="center"/>
              <w:rPr>
                <w:rFonts w:ascii="BIZ UDPゴシック" w:eastAsia="BIZ UDPゴシック" w:hAnsi="BIZ UDPゴシック"/>
                <w:sz w:val="18"/>
                <w:szCs w:val="18"/>
              </w:rPr>
            </w:pPr>
            <w:r w:rsidRPr="002F73D0">
              <w:rPr>
                <w:rFonts w:ascii="BIZ UDPゴシック" w:eastAsia="BIZ UDPゴシック" w:hAnsi="BIZ UDPゴシック" w:hint="eastAsia"/>
                <w:sz w:val="18"/>
                <w:szCs w:val="18"/>
              </w:rPr>
              <w:t>令和６年度</w:t>
            </w:r>
          </w:p>
        </w:tc>
        <w:tc>
          <w:tcPr>
            <w:tcW w:w="1465" w:type="dxa"/>
            <w:shd w:val="clear" w:color="auto" w:fill="D9D9D9"/>
          </w:tcPr>
          <w:p w14:paraId="2446ADDA" w14:textId="77777777" w:rsidR="00811713" w:rsidRPr="002F73D0" w:rsidRDefault="00811713" w:rsidP="008B56C8">
            <w:pPr>
              <w:spacing w:beforeLines="0" w:before="0"/>
              <w:jc w:val="center"/>
              <w:rPr>
                <w:rFonts w:ascii="BIZ UDPゴシック" w:eastAsia="BIZ UDPゴシック" w:hAnsi="BIZ UDPゴシック"/>
                <w:sz w:val="18"/>
                <w:szCs w:val="18"/>
              </w:rPr>
            </w:pPr>
            <w:r w:rsidRPr="002F73D0">
              <w:rPr>
                <w:rFonts w:ascii="BIZ UDPゴシック" w:eastAsia="BIZ UDPゴシック" w:hAnsi="BIZ UDPゴシック" w:hint="eastAsia"/>
                <w:sz w:val="18"/>
                <w:szCs w:val="18"/>
              </w:rPr>
              <w:t>令和７年度</w:t>
            </w:r>
          </w:p>
        </w:tc>
        <w:tc>
          <w:tcPr>
            <w:tcW w:w="1465" w:type="dxa"/>
            <w:tcBorders>
              <w:right w:val="single" w:sz="12" w:space="0" w:color="auto"/>
            </w:tcBorders>
            <w:shd w:val="clear" w:color="auto" w:fill="D9D9D9"/>
          </w:tcPr>
          <w:p w14:paraId="46883712" w14:textId="77777777" w:rsidR="00811713" w:rsidRPr="002F73D0" w:rsidRDefault="00811713" w:rsidP="008B56C8">
            <w:pPr>
              <w:spacing w:beforeLines="0" w:before="0"/>
              <w:jc w:val="center"/>
              <w:rPr>
                <w:rFonts w:ascii="BIZ UDPゴシック" w:eastAsia="BIZ UDPゴシック" w:hAnsi="BIZ UDPゴシック"/>
                <w:sz w:val="18"/>
                <w:szCs w:val="18"/>
              </w:rPr>
            </w:pPr>
            <w:r w:rsidRPr="002F73D0">
              <w:rPr>
                <w:rFonts w:ascii="BIZ UDPゴシック" w:eastAsia="BIZ UDPゴシック" w:hAnsi="BIZ UDPゴシック" w:hint="eastAsia"/>
                <w:sz w:val="18"/>
                <w:szCs w:val="18"/>
              </w:rPr>
              <w:t>令和８年度</w:t>
            </w:r>
          </w:p>
        </w:tc>
      </w:tr>
      <w:tr w:rsidR="00811713" w:rsidRPr="002F73D0" w14:paraId="3C6E4280" w14:textId="77777777" w:rsidTr="008B56C8">
        <w:tc>
          <w:tcPr>
            <w:tcW w:w="4673" w:type="dxa"/>
          </w:tcPr>
          <w:p w14:paraId="7AB63069" w14:textId="3A8951F1" w:rsidR="00811713" w:rsidRPr="002F73D0" w:rsidRDefault="00811713" w:rsidP="00811713">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基幹相談支援センターの設置</w:t>
            </w:r>
          </w:p>
        </w:tc>
        <w:tc>
          <w:tcPr>
            <w:tcW w:w="1464" w:type="dxa"/>
            <w:tcBorders>
              <w:left w:val="single" w:sz="12" w:space="0" w:color="auto"/>
            </w:tcBorders>
            <w:vAlign w:val="center"/>
          </w:tcPr>
          <w:p w14:paraId="3A6C1B0A" w14:textId="5E6C3052" w:rsidR="00811713" w:rsidRPr="002F73D0" w:rsidRDefault="00811713" w:rsidP="008B56C8">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検討</w:t>
            </w:r>
          </w:p>
        </w:tc>
        <w:tc>
          <w:tcPr>
            <w:tcW w:w="1465" w:type="dxa"/>
            <w:vAlign w:val="center"/>
          </w:tcPr>
          <w:p w14:paraId="605621E0" w14:textId="2F77EC9C" w:rsidR="00811713" w:rsidRPr="002F73D0" w:rsidRDefault="00AE7107" w:rsidP="008B56C8">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検討</w:t>
            </w:r>
          </w:p>
        </w:tc>
        <w:tc>
          <w:tcPr>
            <w:tcW w:w="1465" w:type="dxa"/>
            <w:tcBorders>
              <w:right w:val="single" w:sz="12" w:space="0" w:color="auto"/>
            </w:tcBorders>
            <w:vAlign w:val="center"/>
          </w:tcPr>
          <w:p w14:paraId="635E8702" w14:textId="20B0DEBF" w:rsidR="00811713" w:rsidRPr="002F73D0" w:rsidRDefault="00811713" w:rsidP="008B56C8">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有</w:t>
            </w:r>
          </w:p>
        </w:tc>
      </w:tr>
      <w:tr w:rsidR="00811713" w:rsidRPr="002F73D0" w14:paraId="15E1CEFE" w14:textId="77777777" w:rsidTr="008B56C8">
        <w:tc>
          <w:tcPr>
            <w:tcW w:w="4673" w:type="dxa"/>
          </w:tcPr>
          <w:p w14:paraId="038FFC7D" w14:textId="77777777" w:rsidR="00811713" w:rsidRPr="002F73D0" w:rsidRDefault="00811713" w:rsidP="00811713">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地域の相談支援事業所に対する訪問等による</w:t>
            </w:r>
          </w:p>
          <w:p w14:paraId="6CF9FC1E" w14:textId="172F1046" w:rsidR="00811713" w:rsidRPr="002F73D0" w:rsidRDefault="00811713" w:rsidP="00811713">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指導・助言件数</w:t>
            </w:r>
          </w:p>
        </w:tc>
        <w:tc>
          <w:tcPr>
            <w:tcW w:w="1464" w:type="dxa"/>
            <w:tcBorders>
              <w:left w:val="single" w:sz="12" w:space="0" w:color="auto"/>
            </w:tcBorders>
            <w:vAlign w:val="center"/>
          </w:tcPr>
          <w:p w14:paraId="4D4A0003" w14:textId="144B9E2D" w:rsidR="00811713" w:rsidRPr="002F73D0" w:rsidRDefault="00811713" w:rsidP="008B56C8">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検討</w:t>
            </w:r>
          </w:p>
        </w:tc>
        <w:tc>
          <w:tcPr>
            <w:tcW w:w="1465" w:type="dxa"/>
            <w:vAlign w:val="center"/>
          </w:tcPr>
          <w:p w14:paraId="2AEF4955" w14:textId="01226989" w:rsidR="00811713" w:rsidRPr="002F73D0" w:rsidRDefault="00AE7107" w:rsidP="008B56C8">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検討</w:t>
            </w:r>
          </w:p>
        </w:tc>
        <w:tc>
          <w:tcPr>
            <w:tcW w:w="1465" w:type="dxa"/>
            <w:tcBorders>
              <w:right w:val="single" w:sz="12" w:space="0" w:color="auto"/>
            </w:tcBorders>
            <w:vAlign w:val="center"/>
          </w:tcPr>
          <w:p w14:paraId="38DD1E57" w14:textId="5D80FE44" w:rsidR="00811713" w:rsidRPr="002F73D0" w:rsidRDefault="002E1799" w:rsidP="008B56C8">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w:t>
            </w:r>
          </w:p>
        </w:tc>
      </w:tr>
      <w:tr w:rsidR="002E1799" w:rsidRPr="002F73D0" w14:paraId="3DC37C4C" w14:textId="77777777" w:rsidTr="008B56C8">
        <w:tc>
          <w:tcPr>
            <w:tcW w:w="4673" w:type="dxa"/>
          </w:tcPr>
          <w:p w14:paraId="5E824D89" w14:textId="69DC87D1" w:rsidR="002E1799" w:rsidRPr="002F73D0" w:rsidRDefault="002E1799" w:rsidP="00811713">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地域の相談支援事業所の人材育成の支援件数</w:t>
            </w:r>
          </w:p>
        </w:tc>
        <w:tc>
          <w:tcPr>
            <w:tcW w:w="1464" w:type="dxa"/>
            <w:tcBorders>
              <w:left w:val="single" w:sz="12" w:space="0" w:color="auto"/>
            </w:tcBorders>
            <w:vAlign w:val="center"/>
          </w:tcPr>
          <w:p w14:paraId="47E57C7A" w14:textId="79BFA20D" w:rsidR="002E1799" w:rsidRPr="002F73D0" w:rsidRDefault="002E1799" w:rsidP="008B56C8">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検討</w:t>
            </w:r>
          </w:p>
        </w:tc>
        <w:tc>
          <w:tcPr>
            <w:tcW w:w="1465" w:type="dxa"/>
            <w:vAlign w:val="center"/>
          </w:tcPr>
          <w:p w14:paraId="49E529E3" w14:textId="41AD50D4" w:rsidR="002E1799" w:rsidRPr="002F73D0" w:rsidRDefault="00AE7107" w:rsidP="008B56C8">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検討</w:t>
            </w:r>
          </w:p>
        </w:tc>
        <w:tc>
          <w:tcPr>
            <w:tcW w:w="1465" w:type="dxa"/>
            <w:tcBorders>
              <w:right w:val="single" w:sz="12" w:space="0" w:color="auto"/>
            </w:tcBorders>
            <w:vAlign w:val="center"/>
          </w:tcPr>
          <w:p w14:paraId="7784D3EF" w14:textId="28E31DC1" w:rsidR="002E1799" w:rsidRPr="002F73D0" w:rsidRDefault="002E1799" w:rsidP="008B56C8">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r>
      <w:tr w:rsidR="00811713" w:rsidRPr="002F73D0" w14:paraId="3A5E82B2" w14:textId="77777777" w:rsidTr="008B56C8">
        <w:tc>
          <w:tcPr>
            <w:tcW w:w="4673" w:type="dxa"/>
          </w:tcPr>
          <w:p w14:paraId="12CEA285" w14:textId="15907C58" w:rsidR="00811713" w:rsidRPr="002F73D0" w:rsidRDefault="00811713" w:rsidP="008B56C8">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地域の相談機関との連携強化の取組の実施回数</w:t>
            </w:r>
          </w:p>
        </w:tc>
        <w:tc>
          <w:tcPr>
            <w:tcW w:w="1464" w:type="dxa"/>
            <w:tcBorders>
              <w:left w:val="single" w:sz="12" w:space="0" w:color="auto"/>
            </w:tcBorders>
            <w:vAlign w:val="center"/>
          </w:tcPr>
          <w:p w14:paraId="1C3D7D4B" w14:textId="49C8E402" w:rsidR="00811713" w:rsidRPr="002F73D0" w:rsidRDefault="00811713" w:rsidP="008B56C8">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検討</w:t>
            </w:r>
          </w:p>
        </w:tc>
        <w:tc>
          <w:tcPr>
            <w:tcW w:w="1465" w:type="dxa"/>
            <w:vAlign w:val="center"/>
          </w:tcPr>
          <w:p w14:paraId="7DFC69D4" w14:textId="7CD85808" w:rsidR="00811713" w:rsidRPr="002F73D0" w:rsidRDefault="00AE7107" w:rsidP="008B56C8">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検討</w:t>
            </w:r>
          </w:p>
        </w:tc>
        <w:tc>
          <w:tcPr>
            <w:tcW w:w="1465" w:type="dxa"/>
            <w:tcBorders>
              <w:right w:val="single" w:sz="12" w:space="0" w:color="auto"/>
            </w:tcBorders>
            <w:vAlign w:val="center"/>
          </w:tcPr>
          <w:p w14:paraId="5774E413" w14:textId="04562246" w:rsidR="00811713" w:rsidRPr="002F73D0" w:rsidRDefault="00811713" w:rsidP="008B56C8">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12</w:t>
            </w:r>
          </w:p>
        </w:tc>
      </w:tr>
      <w:tr w:rsidR="00811713" w:rsidRPr="002F73D0" w14:paraId="5F69DDB2" w14:textId="77777777" w:rsidTr="00811713">
        <w:tc>
          <w:tcPr>
            <w:tcW w:w="4673" w:type="dxa"/>
          </w:tcPr>
          <w:p w14:paraId="56C8BFAE" w14:textId="51374B49" w:rsidR="00811713" w:rsidRPr="002F73D0" w:rsidRDefault="00811713" w:rsidP="008B56C8">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個別事例の支援内容の検証の実施回数</w:t>
            </w:r>
          </w:p>
        </w:tc>
        <w:tc>
          <w:tcPr>
            <w:tcW w:w="1464" w:type="dxa"/>
            <w:tcBorders>
              <w:left w:val="single" w:sz="12" w:space="0" w:color="auto"/>
            </w:tcBorders>
            <w:vAlign w:val="center"/>
          </w:tcPr>
          <w:p w14:paraId="6E6E47F5" w14:textId="5EF0F190" w:rsidR="00811713" w:rsidRPr="002F73D0" w:rsidRDefault="00811713" w:rsidP="008B56C8">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検討</w:t>
            </w:r>
          </w:p>
        </w:tc>
        <w:tc>
          <w:tcPr>
            <w:tcW w:w="1465" w:type="dxa"/>
            <w:vAlign w:val="center"/>
          </w:tcPr>
          <w:p w14:paraId="17CB625D" w14:textId="0FB4063D" w:rsidR="00811713" w:rsidRPr="002F73D0" w:rsidRDefault="00AE7107" w:rsidP="008B56C8">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検討</w:t>
            </w:r>
          </w:p>
        </w:tc>
        <w:tc>
          <w:tcPr>
            <w:tcW w:w="1465" w:type="dxa"/>
            <w:tcBorders>
              <w:right w:val="single" w:sz="12" w:space="0" w:color="auto"/>
            </w:tcBorders>
            <w:vAlign w:val="center"/>
          </w:tcPr>
          <w:p w14:paraId="70895409" w14:textId="77777777" w:rsidR="00811713" w:rsidRPr="002F73D0" w:rsidRDefault="00811713" w:rsidP="008B56C8">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12</w:t>
            </w:r>
          </w:p>
        </w:tc>
      </w:tr>
      <w:tr w:rsidR="00811713" w:rsidRPr="002F73D0" w14:paraId="3D788950" w14:textId="77777777" w:rsidTr="008B56C8">
        <w:tc>
          <w:tcPr>
            <w:tcW w:w="4673" w:type="dxa"/>
          </w:tcPr>
          <w:p w14:paraId="718632CF" w14:textId="34DE4F17" w:rsidR="00811713" w:rsidRPr="002F73D0" w:rsidRDefault="00811713" w:rsidP="008B56C8">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主任相談支援専門員の配置数</w:t>
            </w:r>
          </w:p>
        </w:tc>
        <w:tc>
          <w:tcPr>
            <w:tcW w:w="1464" w:type="dxa"/>
            <w:tcBorders>
              <w:left w:val="single" w:sz="12" w:space="0" w:color="auto"/>
              <w:bottom w:val="single" w:sz="12" w:space="0" w:color="000000"/>
            </w:tcBorders>
            <w:vAlign w:val="center"/>
          </w:tcPr>
          <w:p w14:paraId="44581E8C" w14:textId="6C5C9E09" w:rsidR="00811713" w:rsidRPr="002F73D0" w:rsidRDefault="00811713" w:rsidP="008B56C8">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検討</w:t>
            </w:r>
          </w:p>
        </w:tc>
        <w:tc>
          <w:tcPr>
            <w:tcW w:w="1465" w:type="dxa"/>
            <w:tcBorders>
              <w:bottom w:val="single" w:sz="12" w:space="0" w:color="000000"/>
            </w:tcBorders>
            <w:vAlign w:val="center"/>
          </w:tcPr>
          <w:p w14:paraId="0398A845" w14:textId="1CD6C044" w:rsidR="00811713" w:rsidRPr="002F73D0" w:rsidRDefault="00AE7107" w:rsidP="008B56C8">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検討</w:t>
            </w:r>
          </w:p>
        </w:tc>
        <w:tc>
          <w:tcPr>
            <w:tcW w:w="1465" w:type="dxa"/>
            <w:tcBorders>
              <w:bottom w:val="single" w:sz="12" w:space="0" w:color="000000"/>
              <w:right w:val="single" w:sz="12" w:space="0" w:color="auto"/>
            </w:tcBorders>
            <w:vAlign w:val="center"/>
          </w:tcPr>
          <w:p w14:paraId="127C1684" w14:textId="00F8E18A" w:rsidR="00811713" w:rsidRPr="002F73D0" w:rsidRDefault="00811713" w:rsidP="008B56C8">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r>
    </w:tbl>
    <w:p w14:paraId="77382A21" w14:textId="70F71304" w:rsidR="00811713" w:rsidRPr="002F73D0" w:rsidRDefault="00811713" w:rsidP="00811713">
      <w:pPr>
        <w:spacing w:before="180"/>
      </w:pPr>
    </w:p>
    <w:p w14:paraId="13D48390" w14:textId="77777777" w:rsidR="00AC2864" w:rsidRPr="002F73D0" w:rsidRDefault="00AC2864" w:rsidP="00AC2864">
      <w:pPr>
        <w:spacing w:before="180"/>
        <w:ind w:firstLineChars="100" w:firstLine="220"/>
      </w:pPr>
      <w:r w:rsidRPr="002F73D0">
        <w:rPr>
          <w:rFonts w:hint="eastAsia"/>
        </w:rPr>
        <w:t>また、地域自立支援協議会における個別事例の検討を通じた地域のサービス基盤の開発・改善を進めるため、活動指標の見込みを設定します。</w:t>
      </w:r>
    </w:p>
    <w:p w14:paraId="5AC7F065" w14:textId="77777777" w:rsidR="00AC2864" w:rsidRPr="002F73D0" w:rsidRDefault="00AC2864" w:rsidP="00AC2864">
      <w:pPr>
        <w:spacing w:before="180"/>
      </w:pPr>
    </w:p>
    <w:tbl>
      <w:tblPr>
        <w:tblW w:w="90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673"/>
        <w:gridCol w:w="1464"/>
        <w:gridCol w:w="1465"/>
        <w:gridCol w:w="1465"/>
      </w:tblGrid>
      <w:tr w:rsidR="00AC2864" w:rsidRPr="002F73D0" w14:paraId="61AE0532" w14:textId="77777777" w:rsidTr="00B826BE">
        <w:trPr>
          <w:cantSplit/>
        </w:trPr>
        <w:tc>
          <w:tcPr>
            <w:tcW w:w="4673" w:type="dxa"/>
            <w:vMerge w:val="restart"/>
            <w:shd w:val="clear" w:color="auto" w:fill="D9D9D9"/>
            <w:vAlign w:val="center"/>
          </w:tcPr>
          <w:p w14:paraId="435E3EAA" w14:textId="77777777" w:rsidR="00AC2864" w:rsidRPr="002F73D0" w:rsidRDefault="00AC2864" w:rsidP="00467E42">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区分</w:t>
            </w:r>
          </w:p>
        </w:tc>
        <w:tc>
          <w:tcPr>
            <w:tcW w:w="4394" w:type="dxa"/>
            <w:gridSpan w:val="3"/>
            <w:tcBorders>
              <w:top w:val="single" w:sz="12" w:space="0" w:color="auto"/>
              <w:left w:val="single" w:sz="12" w:space="0" w:color="auto"/>
              <w:right w:val="single" w:sz="12" w:space="0" w:color="auto"/>
            </w:tcBorders>
            <w:shd w:val="clear" w:color="auto" w:fill="D9D9D9"/>
          </w:tcPr>
          <w:p w14:paraId="1196CFC9" w14:textId="77777777" w:rsidR="00AC2864" w:rsidRPr="002F73D0" w:rsidRDefault="00AC2864" w:rsidP="00467E42">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第７期（見込み）</w:t>
            </w:r>
          </w:p>
        </w:tc>
      </w:tr>
      <w:tr w:rsidR="00AC2864" w:rsidRPr="002F73D0" w14:paraId="5F7FADD8" w14:textId="77777777" w:rsidTr="00B826BE">
        <w:trPr>
          <w:cantSplit/>
        </w:trPr>
        <w:tc>
          <w:tcPr>
            <w:tcW w:w="4673" w:type="dxa"/>
            <w:vMerge/>
            <w:shd w:val="clear" w:color="auto" w:fill="D9D9D9"/>
          </w:tcPr>
          <w:p w14:paraId="6C0A2B53" w14:textId="77777777" w:rsidR="00AC2864" w:rsidRPr="002F73D0" w:rsidRDefault="00AC2864" w:rsidP="00467E42">
            <w:pPr>
              <w:spacing w:beforeLines="0" w:before="0"/>
              <w:rPr>
                <w:rFonts w:ascii="BIZ UDPゴシック" w:eastAsia="BIZ UDPゴシック" w:hAnsi="BIZ UDPゴシック"/>
              </w:rPr>
            </w:pPr>
          </w:p>
        </w:tc>
        <w:tc>
          <w:tcPr>
            <w:tcW w:w="1464" w:type="dxa"/>
            <w:tcBorders>
              <w:left w:val="single" w:sz="12" w:space="0" w:color="auto"/>
            </w:tcBorders>
            <w:shd w:val="clear" w:color="auto" w:fill="D9D9D9"/>
          </w:tcPr>
          <w:p w14:paraId="5D2CF906" w14:textId="77777777" w:rsidR="00AC2864" w:rsidRPr="002F73D0" w:rsidRDefault="00AC2864" w:rsidP="00467E42">
            <w:pPr>
              <w:spacing w:beforeLines="0" w:before="0"/>
              <w:jc w:val="center"/>
              <w:rPr>
                <w:rFonts w:ascii="BIZ UDPゴシック" w:eastAsia="BIZ UDPゴシック" w:hAnsi="BIZ UDPゴシック"/>
                <w:sz w:val="18"/>
                <w:szCs w:val="18"/>
              </w:rPr>
            </w:pPr>
            <w:r w:rsidRPr="002F73D0">
              <w:rPr>
                <w:rFonts w:ascii="BIZ UDPゴシック" w:eastAsia="BIZ UDPゴシック" w:hAnsi="BIZ UDPゴシック" w:hint="eastAsia"/>
                <w:sz w:val="18"/>
                <w:szCs w:val="18"/>
              </w:rPr>
              <w:t>令和６年度</w:t>
            </w:r>
          </w:p>
        </w:tc>
        <w:tc>
          <w:tcPr>
            <w:tcW w:w="1465" w:type="dxa"/>
            <w:shd w:val="clear" w:color="auto" w:fill="D9D9D9"/>
          </w:tcPr>
          <w:p w14:paraId="215A4E59" w14:textId="77777777" w:rsidR="00AC2864" w:rsidRPr="002F73D0" w:rsidRDefault="00AC2864" w:rsidP="00467E42">
            <w:pPr>
              <w:spacing w:beforeLines="0" w:before="0"/>
              <w:jc w:val="center"/>
              <w:rPr>
                <w:rFonts w:ascii="BIZ UDPゴシック" w:eastAsia="BIZ UDPゴシック" w:hAnsi="BIZ UDPゴシック"/>
                <w:sz w:val="18"/>
                <w:szCs w:val="18"/>
              </w:rPr>
            </w:pPr>
            <w:r w:rsidRPr="002F73D0">
              <w:rPr>
                <w:rFonts w:ascii="BIZ UDPゴシック" w:eastAsia="BIZ UDPゴシック" w:hAnsi="BIZ UDPゴシック" w:hint="eastAsia"/>
                <w:sz w:val="18"/>
                <w:szCs w:val="18"/>
              </w:rPr>
              <w:t>令和７年度</w:t>
            </w:r>
          </w:p>
        </w:tc>
        <w:tc>
          <w:tcPr>
            <w:tcW w:w="1465" w:type="dxa"/>
            <w:tcBorders>
              <w:right w:val="single" w:sz="12" w:space="0" w:color="auto"/>
            </w:tcBorders>
            <w:shd w:val="clear" w:color="auto" w:fill="D9D9D9"/>
          </w:tcPr>
          <w:p w14:paraId="207C66C7" w14:textId="77777777" w:rsidR="00AC2864" w:rsidRPr="002F73D0" w:rsidRDefault="00AC2864" w:rsidP="00467E42">
            <w:pPr>
              <w:spacing w:beforeLines="0" w:before="0"/>
              <w:jc w:val="center"/>
              <w:rPr>
                <w:rFonts w:ascii="BIZ UDPゴシック" w:eastAsia="BIZ UDPゴシック" w:hAnsi="BIZ UDPゴシック"/>
                <w:sz w:val="18"/>
                <w:szCs w:val="18"/>
              </w:rPr>
            </w:pPr>
            <w:r w:rsidRPr="002F73D0">
              <w:rPr>
                <w:rFonts w:ascii="BIZ UDPゴシック" w:eastAsia="BIZ UDPゴシック" w:hAnsi="BIZ UDPゴシック" w:hint="eastAsia"/>
                <w:sz w:val="18"/>
                <w:szCs w:val="18"/>
              </w:rPr>
              <w:t>令和８年度</w:t>
            </w:r>
          </w:p>
        </w:tc>
      </w:tr>
      <w:tr w:rsidR="00AC2864" w:rsidRPr="002F73D0" w14:paraId="3C593488" w14:textId="77777777" w:rsidTr="00B826BE">
        <w:tc>
          <w:tcPr>
            <w:tcW w:w="4673" w:type="dxa"/>
          </w:tcPr>
          <w:p w14:paraId="403D113C" w14:textId="77777777" w:rsidR="00AC2864" w:rsidRPr="002F73D0" w:rsidRDefault="00AC2864" w:rsidP="00467E42">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協議会における相談支援事業所の</w:t>
            </w:r>
          </w:p>
          <w:p w14:paraId="01CAF581" w14:textId="77777777" w:rsidR="00AC2864" w:rsidRPr="002F73D0" w:rsidRDefault="00AC2864" w:rsidP="00467E42">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参画による事例検討回数</w:t>
            </w:r>
          </w:p>
        </w:tc>
        <w:tc>
          <w:tcPr>
            <w:tcW w:w="1464" w:type="dxa"/>
            <w:tcBorders>
              <w:left w:val="single" w:sz="12" w:space="0" w:color="auto"/>
            </w:tcBorders>
            <w:vAlign w:val="center"/>
          </w:tcPr>
          <w:p w14:paraId="62390D02"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12</w:t>
            </w:r>
          </w:p>
        </w:tc>
        <w:tc>
          <w:tcPr>
            <w:tcW w:w="1465" w:type="dxa"/>
            <w:vAlign w:val="center"/>
          </w:tcPr>
          <w:p w14:paraId="41B4F9F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12</w:t>
            </w:r>
          </w:p>
        </w:tc>
        <w:tc>
          <w:tcPr>
            <w:tcW w:w="1465" w:type="dxa"/>
            <w:tcBorders>
              <w:right w:val="single" w:sz="12" w:space="0" w:color="auto"/>
            </w:tcBorders>
            <w:vAlign w:val="center"/>
          </w:tcPr>
          <w:p w14:paraId="56E578D4"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12</w:t>
            </w:r>
          </w:p>
        </w:tc>
      </w:tr>
      <w:tr w:rsidR="00AC2864" w:rsidRPr="002F73D0" w14:paraId="5FB75785" w14:textId="77777777" w:rsidTr="00B826BE">
        <w:tc>
          <w:tcPr>
            <w:tcW w:w="4673" w:type="dxa"/>
          </w:tcPr>
          <w:p w14:paraId="4541253D" w14:textId="77777777" w:rsidR="00AC2864" w:rsidRPr="002F73D0" w:rsidRDefault="00AC2864" w:rsidP="00467E42">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事例検討への参加事業者数・機関数</w:t>
            </w:r>
          </w:p>
        </w:tc>
        <w:tc>
          <w:tcPr>
            <w:tcW w:w="1464" w:type="dxa"/>
            <w:tcBorders>
              <w:left w:val="single" w:sz="12" w:space="0" w:color="auto"/>
            </w:tcBorders>
            <w:vAlign w:val="center"/>
          </w:tcPr>
          <w:p w14:paraId="6F3E7B36"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17</w:t>
            </w:r>
          </w:p>
        </w:tc>
        <w:tc>
          <w:tcPr>
            <w:tcW w:w="1465" w:type="dxa"/>
            <w:vAlign w:val="center"/>
          </w:tcPr>
          <w:p w14:paraId="4B09AF97"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17</w:t>
            </w:r>
          </w:p>
        </w:tc>
        <w:tc>
          <w:tcPr>
            <w:tcW w:w="1465" w:type="dxa"/>
            <w:tcBorders>
              <w:right w:val="single" w:sz="12" w:space="0" w:color="auto"/>
            </w:tcBorders>
            <w:vAlign w:val="center"/>
          </w:tcPr>
          <w:p w14:paraId="4DA22020"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17</w:t>
            </w:r>
          </w:p>
        </w:tc>
      </w:tr>
      <w:tr w:rsidR="00AC2864" w:rsidRPr="002F73D0" w14:paraId="2731A4A0" w14:textId="77777777" w:rsidTr="00B826BE">
        <w:tc>
          <w:tcPr>
            <w:tcW w:w="4673" w:type="dxa"/>
          </w:tcPr>
          <w:p w14:paraId="17A578BD" w14:textId="77777777" w:rsidR="00AC2864" w:rsidRPr="002F73D0" w:rsidRDefault="00AC2864" w:rsidP="00467E42">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協議会の専門部会の設置数</w:t>
            </w:r>
          </w:p>
        </w:tc>
        <w:tc>
          <w:tcPr>
            <w:tcW w:w="1464" w:type="dxa"/>
            <w:tcBorders>
              <w:left w:val="single" w:sz="12" w:space="0" w:color="auto"/>
            </w:tcBorders>
            <w:vAlign w:val="center"/>
          </w:tcPr>
          <w:p w14:paraId="4215A1F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w:t>
            </w:r>
          </w:p>
        </w:tc>
        <w:tc>
          <w:tcPr>
            <w:tcW w:w="1465" w:type="dxa"/>
            <w:vAlign w:val="center"/>
          </w:tcPr>
          <w:p w14:paraId="52F30FCA"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w:t>
            </w:r>
          </w:p>
        </w:tc>
        <w:tc>
          <w:tcPr>
            <w:tcW w:w="1465" w:type="dxa"/>
            <w:tcBorders>
              <w:right w:val="single" w:sz="12" w:space="0" w:color="auto"/>
            </w:tcBorders>
            <w:vAlign w:val="center"/>
          </w:tcPr>
          <w:p w14:paraId="51B1A5C7"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w:t>
            </w:r>
          </w:p>
        </w:tc>
      </w:tr>
      <w:tr w:rsidR="00AC2864" w:rsidRPr="002F73D0" w14:paraId="4CBD8820" w14:textId="77777777" w:rsidTr="00B826BE">
        <w:tc>
          <w:tcPr>
            <w:tcW w:w="4673" w:type="dxa"/>
          </w:tcPr>
          <w:p w14:paraId="36856617" w14:textId="77777777" w:rsidR="00AC2864" w:rsidRPr="002F73D0" w:rsidRDefault="00AC2864" w:rsidP="00467E42">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協議会の専門部会の実施回数</w:t>
            </w:r>
          </w:p>
        </w:tc>
        <w:tc>
          <w:tcPr>
            <w:tcW w:w="1464" w:type="dxa"/>
            <w:tcBorders>
              <w:left w:val="single" w:sz="12" w:space="0" w:color="auto"/>
              <w:bottom w:val="single" w:sz="12" w:space="0" w:color="000000"/>
            </w:tcBorders>
            <w:vAlign w:val="center"/>
          </w:tcPr>
          <w:p w14:paraId="36AA63A3"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12</w:t>
            </w:r>
          </w:p>
        </w:tc>
        <w:tc>
          <w:tcPr>
            <w:tcW w:w="1465" w:type="dxa"/>
            <w:tcBorders>
              <w:bottom w:val="single" w:sz="12" w:space="0" w:color="000000"/>
            </w:tcBorders>
            <w:vAlign w:val="center"/>
          </w:tcPr>
          <w:p w14:paraId="41BD318B"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12</w:t>
            </w:r>
          </w:p>
        </w:tc>
        <w:tc>
          <w:tcPr>
            <w:tcW w:w="1465" w:type="dxa"/>
            <w:tcBorders>
              <w:bottom w:val="single" w:sz="12" w:space="0" w:color="000000"/>
              <w:right w:val="single" w:sz="12" w:space="0" w:color="auto"/>
            </w:tcBorders>
            <w:vAlign w:val="center"/>
          </w:tcPr>
          <w:p w14:paraId="1222665C"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12</w:t>
            </w:r>
          </w:p>
        </w:tc>
      </w:tr>
    </w:tbl>
    <w:p w14:paraId="1E1C1004" w14:textId="29379CBA" w:rsidR="00B826BE" w:rsidRPr="002F73D0" w:rsidRDefault="00B826BE" w:rsidP="00AC2864">
      <w:pPr>
        <w:snapToGrid w:val="0"/>
        <w:spacing w:before="180"/>
        <w:rPr>
          <w:rFonts w:ascii="BIZ UDゴシック" w:eastAsia="BIZ UDゴシック" w:hAnsi="BIZ UDゴシック"/>
          <w:szCs w:val="21"/>
        </w:rPr>
      </w:pPr>
    </w:p>
    <w:p w14:paraId="5584439E" w14:textId="77777777" w:rsidR="00B826BE" w:rsidRPr="002F73D0" w:rsidRDefault="00B826BE">
      <w:pPr>
        <w:widowControl/>
        <w:spacing w:beforeLines="0" w:before="0"/>
        <w:jc w:val="left"/>
        <w:rPr>
          <w:rFonts w:ascii="BIZ UDゴシック" w:eastAsia="BIZ UDゴシック" w:hAnsi="BIZ UDゴシック"/>
          <w:szCs w:val="21"/>
        </w:rPr>
      </w:pPr>
      <w:r w:rsidRPr="002F73D0">
        <w:rPr>
          <w:rFonts w:ascii="BIZ UDゴシック" w:eastAsia="BIZ UDゴシック" w:hAnsi="BIZ UDゴシック"/>
          <w:szCs w:val="21"/>
        </w:rPr>
        <w:br w:type="page"/>
      </w:r>
    </w:p>
    <w:p w14:paraId="359F1B82" w14:textId="77777777" w:rsidR="00AC2864" w:rsidRPr="002F73D0" w:rsidRDefault="00AC2864" w:rsidP="00B826BE">
      <w:pPr>
        <w:pStyle w:val="3"/>
        <w:ind w:left="800" w:hangingChars="250" w:hanging="800"/>
        <w:rPr>
          <w:shd w:val="pct15" w:color="auto" w:fill="FFFFFF"/>
        </w:rPr>
      </w:pPr>
      <w:bookmarkStart w:id="71" w:name="_Toc55814825"/>
      <w:r w:rsidRPr="002F73D0">
        <w:rPr>
          <w:rFonts w:hint="eastAsia"/>
          <w:shd w:val="pct15" w:color="auto" w:fill="FFFFFF"/>
        </w:rPr>
        <w:lastRenderedPageBreak/>
        <w:t>（６）障害福祉サービス等の質を向上させるための取組に係る体制の構築</w:t>
      </w:r>
      <w:bookmarkEnd w:id="71"/>
    </w:p>
    <w:p w14:paraId="33EF0A97" w14:textId="36EC468B" w:rsidR="00AC2864" w:rsidRPr="002F73D0" w:rsidRDefault="00AC2864" w:rsidP="00AC2864">
      <w:pPr>
        <w:spacing w:before="180"/>
        <w:ind w:firstLineChars="100" w:firstLine="220"/>
      </w:pPr>
      <w:r w:rsidRPr="002F73D0">
        <w:rPr>
          <w:rFonts w:hint="eastAsia"/>
        </w:rPr>
        <w:t>基本指針では、障害福祉サービス等が多様化するとともに、多くの事業者が参入している中、利用者が真に必要とする障害福祉サービスの提供を行うことが重要であるとされています。</w:t>
      </w:r>
    </w:p>
    <w:p w14:paraId="74761DD1" w14:textId="77777777" w:rsidR="00AC2864" w:rsidRPr="002F73D0" w:rsidRDefault="00AC2864" w:rsidP="00AC2864">
      <w:pPr>
        <w:spacing w:before="180"/>
        <w:ind w:firstLineChars="100" w:firstLine="220"/>
      </w:pPr>
      <w:r w:rsidRPr="002F73D0">
        <w:rPr>
          <w:rFonts w:hint="eastAsia"/>
        </w:rPr>
        <w:t>本市においては、障害福祉サービス等に係る各種研修等を活用し、障害者総合支援法等についての職員の理解を深めるとともに、障害福祉サービス費等の請求の過誤をなくすための取組や、適正な運営を行っている事業所を確保するための取組として、請求の審査結果を分析し得られる過誤の発生傾向や、東京都が実施する指定障害福祉サービス事業者への指導監査の結果を共有することによって得られる情報に基づき、施設代表者会などの機会を通して事業所へ助言指導していきます。</w:t>
      </w:r>
    </w:p>
    <w:p w14:paraId="7262C865" w14:textId="4B837D6C" w:rsidR="00AC2864" w:rsidRPr="002F73D0" w:rsidRDefault="00AC2864" w:rsidP="002E1799">
      <w:pPr>
        <w:spacing w:before="180"/>
        <w:ind w:firstLineChars="100" w:firstLine="220"/>
      </w:pPr>
      <w:r w:rsidRPr="002F73D0">
        <w:rPr>
          <w:rFonts w:hint="eastAsia"/>
        </w:rPr>
        <w:t>都が実施する障害福祉サービス等に係る研修その他の研修への市職員の参加人数の見込み</w:t>
      </w:r>
      <w:r w:rsidR="002E1799" w:rsidRPr="002F73D0">
        <w:rPr>
          <w:rFonts w:hint="eastAsia"/>
        </w:rPr>
        <w:t>と、障害者自立支援審査支払等システム等による審査結果を分析してその結果を活用し、事業所等と共有する体制の有無及びその実施回数の見込み</w:t>
      </w:r>
      <w:r w:rsidRPr="002F73D0">
        <w:rPr>
          <w:rFonts w:hint="eastAsia"/>
        </w:rPr>
        <w:t>を活動指標として設定します。</w:t>
      </w:r>
    </w:p>
    <w:p w14:paraId="42D8390C" w14:textId="77777777" w:rsidR="00B826BE" w:rsidRPr="002F73D0" w:rsidRDefault="00B826BE" w:rsidP="00AC2864">
      <w:pPr>
        <w:spacing w:before="180"/>
        <w:ind w:firstLineChars="100" w:firstLine="220"/>
      </w:pPr>
    </w:p>
    <w:p w14:paraId="52AEB311" w14:textId="0C155F22" w:rsidR="00AC2864" w:rsidRPr="002F73D0" w:rsidRDefault="00B826BE" w:rsidP="00B826BE">
      <w:pPr>
        <w:snapToGrid w:val="0"/>
        <w:spacing w:before="180"/>
        <w:rPr>
          <w:rFonts w:ascii="游ゴシック" w:eastAsia="游ゴシック" w:hAnsi="游ゴシック"/>
          <w:b/>
          <w:bCs/>
        </w:rPr>
      </w:pPr>
      <w:r w:rsidRPr="002F73D0">
        <w:rPr>
          <w:rFonts w:ascii="游ゴシック" w:eastAsia="游ゴシック" w:hAnsi="游ゴシック" w:hint="eastAsia"/>
          <w:b/>
          <w:bCs/>
        </w:rPr>
        <w:t>■</w:t>
      </w:r>
      <w:r w:rsidR="00AC2864" w:rsidRPr="002F73D0">
        <w:rPr>
          <w:rFonts w:ascii="游ゴシック" w:eastAsia="游ゴシック" w:hAnsi="游ゴシック" w:hint="eastAsia"/>
          <w:b/>
          <w:bCs/>
        </w:rPr>
        <w:t>障害福祉サービス等に係る各種研修の活用</w:t>
      </w:r>
    </w:p>
    <w:p w14:paraId="13186E11" w14:textId="7E03E462" w:rsidR="00AC2864" w:rsidRPr="002F73D0" w:rsidRDefault="00AC2864" w:rsidP="00AC2864">
      <w:pPr>
        <w:spacing w:beforeLines="0" w:before="0"/>
        <w:ind w:rightChars="-67" w:right="-147"/>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 xml:space="preserve">　　　　　　　　　　　　　　　　　　　　　　　 </w:t>
      </w:r>
      <w:r w:rsidR="002E1799" w:rsidRPr="002F73D0">
        <w:rPr>
          <w:rFonts w:ascii="ＭＳ ゴシック" w:eastAsia="ＭＳ ゴシック" w:hAnsi="ＭＳ ゴシック" w:hint="eastAsia"/>
          <w:color w:val="000000"/>
          <w:sz w:val="18"/>
          <w:szCs w:val="21"/>
        </w:rPr>
        <w:t xml:space="preserve">　　　　　　　　　　　　　　　　　　 </w:t>
      </w:r>
      <w:r w:rsidRPr="002F73D0">
        <w:rPr>
          <w:rFonts w:ascii="ＭＳ ゴシック" w:eastAsia="ＭＳ ゴシック" w:hAnsi="ＭＳ ゴシック" w:hint="eastAsia"/>
          <w:color w:val="000000"/>
          <w:sz w:val="18"/>
          <w:szCs w:val="21"/>
        </w:rPr>
        <w:t>（年間あたり）</w:t>
      </w:r>
    </w:p>
    <w:tbl>
      <w:tblPr>
        <w:tblW w:w="87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390"/>
        <w:gridCol w:w="1464"/>
        <w:gridCol w:w="1465"/>
        <w:gridCol w:w="1465"/>
      </w:tblGrid>
      <w:tr w:rsidR="00AC2864" w:rsidRPr="002F73D0" w14:paraId="034ADF85" w14:textId="77777777" w:rsidTr="00B826BE">
        <w:trPr>
          <w:cantSplit/>
        </w:trPr>
        <w:tc>
          <w:tcPr>
            <w:tcW w:w="4390" w:type="dxa"/>
            <w:vMerge w:val="restart"/>
            <w:shd w:val="clear" w:color="auto" w:fill="D9D9D9"/>
            <w:vAlign w:val="center"/>
          </w:tcPr>
          <w:p w14:paraId="2B434251" w14:textId="77777777" w:rsidR="00AC2864" w:rsidRPr="002F73D0" w:rsidRDefault="00AC2864" w:rsidP="00467E42">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区分</w:t>
            </w:r>
          </w:p>
        </w:tc>
        <w:tc>
          <w:tcPr>
            <w:tcW w:w="4394" w:type="dxa"/>
            <w:gridSpan w:val="3"/>
            <w:tcBorders>
              <w:top w:val="single" w:sz="12" w:space="0" w:color="auto"/>
              <w:left w:val="single" w:sz="12" w:space="0" w:color="auto"/>
              <w:right w:val="single" w:sz="12" w:space="0" w:color="auto"/>
            </w:tcBorders>
            <w:shd w:val="clear" w:color="auto" w:fill="D9D9D9"/>
          </w:tcPr>
          <w:p w14:paraId="4E53E37C" w14:textId="77777777" w:rsidR="00AC2864" w:rsidRPr="002F73D0" w:rsidRDefault="00AC2864" w:rsidP="00467E42">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第７期（見込み）</w:t>
            </w:r>
          </w:p>
        </w:tc>
      </w:tr>
      <w:tr w:rsidR="00AC2864" w:rsidRPr="002F73D0" w14:paraId="024C419F" w14:textId="77777777" w:rsidTr="00B826BE">
        <w:trPr>
          <w:cantSplit/>
        </w:trPr>
        <w:tc>
          <w:tcPr>
            <w:tcW w:w="4390" w:type="dxa"/>
            <w:vMerge/>
            <w:shd w:val="clear" w:color="auto" w:fill="D9D9D9"/>
          </w:tcPr>
          <w:p w14:paraId="6A6DB221" w14:textId="77777777" w:rsidR="00AC2864" w:rsidRPr="002F73D0" w:rsidRDefault="00AC2864" w:rsidP="00467E42">
            <w:pPr>
              <w:spacing w:beforeLines="0" w:before="0"/>
              <w:rPr>
                <w:rFonts w:ascii="BIZ UDPゴシック" w:eastAsia="BIZ UDPゴシック" w:hAnsi="BIZ UDPゴシック"/>
              </w:rPr>
            </w:pPr>
          </w:p>
        </w:tc>
        <w:tc>
          <w:tcPr>
            <w:tcW w:w="1464" w:type="dxa"/>
            <w:tcBorders>
              <w:left w:val="single" w:sz="12" w:space="0" w:color="auto"/>
            </w:tcBorders>
            <w:shd w:val="clear" w:color="auto" w:fill="D9D9D9"/>
          </w:tcPr>
          <w:p w14:paraId="0D577A67" w14:textId="77777777" w:rsidR="00AC2864" w:rsidRPr="002F73D0" w:rsidRDefault="00AC2864" w:rsidP="00467E42">
            <w:pPr>
              <w:spacing w:beforeLines="0" w:before="0"/>
              <w:jc w:val="center"/>
              <w:rPr>
                <w:rFonts w:ascii="BIZ UDPゴシック" w:eastAsia="BIZ UDPゴシック" w:hAnsi="BIZ UDPゴシック"/>
                <w:sz w:val="18"/>
                <w:szCs w:val="18"/>
              </w:rPr>
            </w:pPr>
            <w:r w:rsidRPr="002F73D0">
              <w:rPr>
                <w:rFonts w:ascii="BIZ UDPゴシック" w:eastAsia="BIZ UDPゴシック" w:hAnsi="BIZ UDPゴシック" w:hint="eastAsia"/>
                <w:sz w:val="18"/>
                <w:szCs w:val="18"/>
              </w:rPr>
              <w:t>令和６年度</w:t>
            </w:r>
          </w:p>
        </w:tc>
        <w:tc>
          <w:tcPr>
            <w:tcW w:w="1465" w:type="dxa"/>
            <w:shd w:val="clear" w:color="auto" w:fill="D9D9D9"/>
          </w:tcPr>
          <w:p w14:paraId="6FFF86CD" w14:textId="77777777" w:rsidR="00AC2864" w:rsidRPr="002F73D0" w:rsidRDefault="00AC2864" w:rsidP="00467E42">
            <w:pPr>
              <w:spacing w:beforeLines="0" w:before="0"/>
              <w:jc w:val="center"/>
              <w:rPr>
                <w:rFonts w:ascii="BIZ UDPゴシック" w:eastAsia="BIZ UDPゴシック" w:hAnsi="BIZ UDPゴシック"/>
                <w:sz w:val="18"/>
                <w:szCs w:val="18"/>
              </w:rPr>
            </w:pPr>
            <w:r w:rsidRPr="002F73D0">
              <w:rPr>
                <w:rFonts w:ascii="BIZ UDPゴシック" w:eastAsia="BIZ UDPゴシック" w:hAnsi="BIZ UDPゴシック" w:hint="eastAsia"/>
                <w:sz w:val="18"/>
                <w:szCs w:val="18"/>
              </w:rPr>
              <w:t>令和７年度</w:t>
            </w:r>
          </w:p>
        </w:tc>
        <w:tc>
          <w:tcPr>
            <w:tcW w:w="1465" w:type="dxa"/>
            <w:tcBorders>
              <w:right w:val="single" w:sz="12" w:space="0" w:color="auto"/>
            </w:tcBorders>
            <w:shd w:val="clear" w:color="auto" w:fill="D9D9D9"/>
          </w:tcPr>
          <w:p w14:paraId="38E347F5" w14:textId="77777777" w:rsidR="00AC2864" w:rsidRPr="002F73D0" w:rsidRDefault="00AC2864" w:rsidP="00467E42">
            <w:pPr>
              <w:spacing w:beforeLines="0" w:before="0"/>
              <w:jc w:val="center"/>
              <w:rPr>
                <w:rFonts w:ascii="BIZ UDPゴシック" w:eastAsia="BIZ UDPゴシック" w:hAnsi="BIZ UDPゴシック"/>
                <w:sz w:val="18"/>
                <w:szCs w:val="18"/>
              </w:rPr>
            </w:pPr>
            <w:r w:rsidRPr="002F73D0">
              <w:rPr>
                <w:rFonts w:ascii="BIZ UDPゴシック" w:eastAsia="BIZ UDPゴシック" w:hAnsi="BIZ UDPゴシック" w:hint="eastAsia"/>
                <w:sz w:val="18"/>
                <w:szCs w:val="18"/>
              </w:rPr>
              <w:t>令和８年度</w:t>
            </w:r>
          </w:p>
        </w:tc>
      </w:tr>
      <w:tr w:rsidR="00AC2864" w:rsidRPr="002F73D0" w14:paraId="18F3FF07" w14:textId="77777777" w:rsidTr="00B826BE">
        <w:tc>
          <w:tcPr>
            <w:tcW w:w="4390" w:type="dxa"/>
          </w:tcPr>
          <w:p w14:paraId="427E2C68" w14:textId="77777777" w:rsidR="00AC2864" w:rsidRPr="002F73D0" w:rsidRDefault="00AC2864" w:rsidP="00467E42">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参加人数（人）</w:t>
            </w:r>
          </w:p>
        </w:tc>
        <w:tc>
          <w:tcPr>
            <w:tcW w:w="1464" w:type="dxa"/>
            <w:tcBorders>
              <w:left w:val="single" w:sz="12" w:space="0" w:color="auto"/>
              <w:bottom w:val="single" w:sz="12" w:space="0" w:color="000000"/>
            </w:tcBorders>
          </w:tcPr>
          <w:p w14:paraId="7D7A5BBC"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w:t>
            </w:r>
          </w:p>
        </w:tc>
        <w:tc>
          <w:tcPr>
            <w:tcW w:w="1465" w:type="dxa"/>
            <w:tcBorders>
              <w:bottom w:val="single" w:sz="12" w:space="0" w:color="000000"/>
            </w:tcBorders>
          </w:tcPr>
          <w:p w14:paraId="5A1E36DA"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w:t>
            </w:r>
          </w:p>
        </w:tc>
        <w:tc>
          <w:tcPr>
            <w:tcW w:w="1465" w:type="dxa"/>
            <w:tcBorders>
              <w:bottom w:val="single" w:sz="12" w:space="0" w:color="000000"/>
              <w:right w:val="single" w:sz="12" w:space="0" w:color="auto"/>
            </w:tcBorders>
          </w:tcPr>
          <w:p w14:paraId="542B3744"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w:t>
            </w:r>
          </w:p>
        </w:tc>
      </w:tr>
    </w:tbl>
    <w:p w14:paraId="638B626B" w14:textId="77777777" w:rsidR="00AC2864" w:rsidRPr="002F73D0" w:rsidRDefault="00AC2864" w:rsidP="00AC2864">
      <w:pPr>
        <w:pStyle w:val="blank211"/>
        <w:spacing w:before="180"/>
      </w:pPr>
    </w:p>
    <w:p w14:paraId="4F5AE7F7" w14:textId="156D0049" w:rsidR="002E1799" w:rsidRPr="002F73D0" w:rsidRDefault="002E1799" w:rsidP="002E1799">
      <w:pPr>
        <w:snapToGrid w:val="0"/>
        <w:spacing w:before="180"/>
        <w:rPr>
          <w:rFonts w:ascii="游ゴシック" w:eastAsia="游ゴシック" w:hAnsi="游ゴシック"/>
          <w:b/>
          <w:bCs/>
        </w:rPr>
      </w:pPr>
      <w:r w:rsidRPr="002F73D0">
        <w:rPr>
          <w:rFonts w:ascii="游ゴシック" w:eastAsia="游ゴシック" w:hAnsi="游ゴシック" w:hint="eastAsia"/>
          <w:b/>
          <w:bCs/>
        </w:rPr>
        <w:t>■障害者自立支援審査支払等システムによる審査結果の共有</w:t>
      </w:r>
    </w:p>
    <w:p w14:paraId="6D81C293" w14:textId="1F094064" w:rsidR="002E1799" w:rsidRPr="002F73D0" w:rsidRDefault="002E1799" w:rsidP="002E1799">
      <w:pPr>
        <w:spacing w:beforeLines="0" w:before="0"/>
        <w:ind w:rightChars="-67" w:right="-147"/>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 xml:space="preserve">　　　　　　　　　　　　　　　　　　　　　　　 　　　　　　　　　　　　　　　　　　 （年間あたり）</w:t>
      </w:r>
    </w:p>
    <w:tbl>
      <w:tblPr>
        <w:tblW w:w="87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390"/>
        <w:gridCol w:w="1464"/>
        <w:gridCol w:w="1465"/>
        <w:gridCol w:w="1465"/>
      </w:tblGrid>
      <w:tr w:rsidR="002E1799" w:rsidRPr="002F73D0" w14:paraId="7EEAE5F8" w14:textId="77777777" w:rsidTr="008B56C8">
        <w:trPr>
          <w:cantSplit/>
        </w:trPr>
        <w:tc>
          <w:tcPr>
            <w:tcW w:w="4390" w:type="dxa"/>
            <w:vMerge w:val="restart"/>
            <w:shd w:val="clear" w:color="auto" w:fill="D9D9D9"/>
            <w:vAlign w:val="center"/>
          </w:tcPr>
          <w:p w14:paraId="2612650F" w14:textId="77777777" w:rsidR="002E1799" w:rsidRPr="002F73D0" w:rsidRDefault="002E1799" w:rsidP="008B56C8">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区分</w:t>
            </w:r>
          </w:p>
        </w:tc>
        <w:tc>
          <w:tcPr>
            <w:tcW w:w="4394" w:type="dxa"/>
            <w:gridSpan w:val="3"/>
            <w:tcBorders>
              <w:top w:val="single" w:sz="12" w:space="0" w:color="auto"/>
              <w:left w:val="single" w:sz="12" w:space="0" w:color="auto"/>
              <w:right w:val="single" w:sz="12" w:space="0" w:color="auto"/>
            </w:tcBorders>
            <w:shd w:val="clear" w:color="auto" w:fill="D9D9D9"/>
          </w:tcPr>
          <w:p w14:paraId="2ABBBA68" w14:textId="77777777" w:rsidR="002E1799" w:rsidRPr="002F73D0" w:rsidRDefault="002E1799" w:rsidP="008B56C8">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第７期（見込み）</w:t>
            </w:r>
          </w:p>
        </w:tc>
      </w:tr>
      <w:tr w:rsidR="002E1799" w:rsidRPr="002F73D0" w14:paraId="13151902" w14:textId="77777777" w:rsidTr="008B56C8">
        <w:trPr>
          <w:cantSplit/>
        </w:trPr>
        <w:tc>
          <w:tcPr>
            <w:tcW w:w="4390" w:type="dxa"/>
            <w:vMerge/>
            <w:shd w:val="clear" w:color="auto" w:fill="D9D9D9"/>
          </w:tcPr>
          <w:p w14:paraId="14855228" w14:textId="77777777" w:rsidR="002E1799" w:rsidRPr="002F73D0" w:rsidRDefault="002E1799" w:rsidP="008B56C8">
            <w:pPr>
              <w:spacing w:beforeLines="0" w:before="0"/>
              <w:rPr>
                <w:rFonts w:ascii="BIZ UDPゴシック" w:eastAsia="BIZ UDPゴシック" w:hAnsi="BIZ UDPゴシック"/>
              </w:rPr>
            </w:pPr>
          </w:p>
        </w:tc>
        <w:tc>
          <w:tcPr>
            <w:tcW w:w="1464" w:type="dxa"/>
            <w:tcBorders>
              <w:left w:val="single" w:sz="12" w:space="0" w:color="auto"/>
            </w:tcBorders>
            <w:shd w:val="clear" w:color="auto" w:fill="D9D9D9"/>
          </w:tcPr>
          <w:p w14:paraId="59AD9422" w14:textId="77777777" w:rsidR="002E1799" w:rsidRPr="002F73D0" w:rsidRDefault="002E1799" w:rsidP="008B56C8">
            <w:pPr>
              <w:spacing w:beforeLines="0" w:before="0"/>
              <w:jc w:val="center"/>
              <w:rPr>
                <w:rFonts w:ascii="BIZ UDPゴシック" w:eastAsia="BIZ UDPゴシック" w:hAnsi="BIZ UDPゴシック"/>
                <w:sz w:val="18"/>
                <w:szCs w:val="18"/>
              </w:rPr>
            </w:pPr>
            <w:r w:rsidRPr="002F73D0">
              <w:rPr>
                <w:rFonts w:ascii="BIZ UDPゴシック" w:eastAsia="BIZ UDPゴシック" w:hAnsi="BIZ UDPゴシック" w:hint="eastAsia"/>
                <w:sz w:val="18"/>
                <w:szCs w:val="18"/>
              </w:rPr>
              <w:t>令和６年度</w:t>
            </w:r>
          </w:p>
        </w:tc>
        <w:tc>
          <w:tcPr>
            <w:tcW w:w="1465" w:type="dxa"/>
            <w:shd w:val="clear" w:color="auto" w:fill="D9D9D9"/>
          </w:tcPr>
          <w:p w14:paraId="7318C0C1" w14:textId="77777777" w:rsidR="002E1799" w:rsidRPr="002F73D0" w:rsidRDefault="002E1799" w:rsidP="008B56C8">
            <w:pPr>
              <w:spacing w:beforeLines="0" w:before="0"/>
              <w:jc w:val="center"/>
              <w:rPr>
                <w:rFonts w:ascii="BIZ UDPゴシック" w:eastAsia="BIZ UDPゴシック" w:hAnsi="BIZ UDPゴシック"/>
                <w:sz w:val="18"/>
                <w:szCs w:val="18"/>
              </w:rPr>
            </w:pPr>
            <w:r w:rsidRPr="002F73D0">
              <w:rPr>
                <w:rFonts w:ascii="BIZ UDPゴシック" w:eastAsia="BIZ UDPゴシック" w:hAnsi="BIZ UDPゴシック" w:hint="eastAsia"/>
                <w:sz w:val="18"/>
                <w:szCs w:val="18"/>
              </w:rPr>
              <w:t>令和７年度</w:t>
            </w:r>
          </w:p>
        </w:tc>
        <w:tc>
          <w:tcPr>
            <w:tcW w:w="1465" w:type="dxa"/>
            <w:tcBorders>
              <w:right w:val="single" w:sz="12" w:space="0" w:color="auto"/>
            </w:tcBorders>
            <w:shd w:val="clear" w:color="auto" w:fill="D9D9D9"/>
          </w:tcPr>
          <w:p w14:paraId="17A7953E" w14:textId="77777777" w:rsidR="002E1799" w:rsidRPr="002F73D0" w:rsidRDefault="002E1799" w:rsidP="008B56C8">
            <w:pPr>
              <w:spacing w:beforeLines="0" w:before="0"/>
              <w:jc w:val="center"/>
              <w:rPr>
                <w:rFonts w:ascii="BIZ UDPゴシック" w:eastAsia="BIZ UDPゴシック" w:hAnsi="BIZ UDPゴシック"/>
                <w:sz w:val="18"/>
                <w:szCs w:val="18"/>
              </w:rPr>
            </w:pPr>
            <w:r w:rsidRPr="002F73D0">
              <w:rPr>
                <w:rFonts w:ascii="BIZ UDPゴシック" w:eastAsia="BIZ UDPゴシック" w:hAnsi="BIZ UDPゴシック" w:hint="eastAsia"/>
                <w:sz w:val="18"/>
                <w:szCs w:val="18"/>
              </w:rPr>
              <w:t>令和８年度</w:t>
            </w:r>
          </w:p>
        </w:tc>
      </w:tr>
      <w:tr w:rsidR="002E1799" w:rsidRPr="002F73D0" w14:paraId="7CB8BF7C" w14:textId="77777777" w:rsidTr="002E1799">
        <w:tc>
          <w:tcPr>
            <w:tcW w:w="4390" w:type="dxa"/>
          </w:tcPr>
          <w:p w14:paraId="2B6D1F05" w14:textId="2357A973" w:rsidR="002E1799" w:rsidRPr="002F73D0" w:rsidRDefault="002E1799" w:rsidP="008B56C8">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体制の有無</w:t>
            </w:r>
          </w:p>
        </w:tc>
        <w:tc>
          <w:tcPr>
            <w:tcW w:w="1464" w:type="dxa"/>
            <w:tcBorders>
              <w:left w:val="single" w:sz="12" w:space="0" w:color="auto"/>
            </w:tcBorders>
          </w:tcPr>
          <w:p w14:paraId="144BCCA0" w14:textId="62269E94" w:rsidR="002E1799" w:rsidRPr="002F73D0" w:rsidRDefault="002E1799" w:rsidP="008B56C8">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有</w:t>
            </w:r>
          </w:p>
        </w:tc>
        <w:tc>
          <w:tcPr>
            <w:tcW w:w="1465" w:type="dxa"/>
          </w:tcPr>
          <w:p w14:paraId="3AF5C661" w14:textId="6C87BFDF" w:rsidR="002E1799" w:rsidRPr="002F73D0" w:rsidRDefault="002E1799" w:rsidP="008B56C8">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有</w:t>
            </w:r>
          </w:p>
        </w:tc>
        <w:tc>
          <w:tcPr>
            <w:tcW w:w="1465" w:type="dxa"/>
            <w:tcBorders>
              <w:right w:val="single" w:sz="12" w:space="0" w:color="auto"/>
            </w:tcBorders>
          </w:tcPr>
          <w:p w14:paraId="01C8502F" w14:textId="09D56987" w:rsidR="002E1799" w:rsidRPr="002F73D0" w:rsidRDefault="002E1799" w:rsidP="008B56C8">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有</w:t>
            </w:r>
          </w:p>
        </w:tc>
      </w:tr>
      <w:tr w:rsidR="002E1799" w:rsidRPr="002F73D0" w14:paraId="39DCD9C4" w14:textId="77777777" w:rsidTr="008B56C8">
        <w:tc>
          <w:tcPr>
            <w:tcW w:w="4390" w:type="dxa"/>
          </w:tcPr>
          <w:p w14:paraId="1041E089" w14:textId="3C1F6A4C" w:rsidR="002E1799" w:rsidRPr="002F73D0" w:rsidRDefault="002E1799" w:rsidP="008B56C8">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実施回数（回）</w:t>
            </w:r>
          </w:p>
        </w:tc>
        <w:tc>
          <w:tcPr>
            <w:tcW w:w="1464" w:type="dxa"/>
            <w:tcBorders>
              <w:left w:val="single" w:sz="12" w:space="0" w:color="auto"/>
              <w:bottom w:val="single" w:sz="12" w:space="0" w:color="000000"/>
            </w:tcBorders>
          </w:tcPr>
          <w:p w14:paraId="4A4F8EA8" w14:textId="50465363" w:rsidR="002E1799" w:rsidRPr="002F73D0" w:rsidRDefault="002E1799" w:rsidP="008B56C8">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465" w:type="dxa"/>
            <w:tcBorders>
              <w:bottom w:val="single" w:sz="12" w:space="0" w:color="000000"/>
            </w:tcBorders>
          </w:tcPr>
          <w:p w14:paraId="6920A748" w14:textId="1A923E63" w:rsidR="002E1799" w:rsidRPr="002F73D0" w:rsidRDefault="002E1799" w:rsidP="008B56C8">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465" w:type="dxa"/>
            <w:tcBorders>
              <w:bottom w:val="single" w:sz="12" w:space="0" w:color="000000"/>
              <w:right w:val="single" w:sz="12" w:space="0" w:color="auto"/>
            </w:tcBorders>
          </w:tcPr>
          <w:p w14:paraId="24BE76B6" w14:textId="5BA8BFE8" w:rsidR="002E1799" w:rsidRPr="002F73D0" w:rsidRDefault="002E1799" w:rsidP="008B56C8">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r>
    </w:tbl>
    <w:p w14:paraId="57FF37CD" w14:textId="17C74C63" w:rsidR="00B826BE" w:rsidRPr="002F73D0" w:rsidRDefault="00B826BE">
      <w:pPr>
        <w:widowControl/>
        <w:spacing w:beforeLines="0" w:before="0"/>
        <w:jc w:val="left"/>
      </w:pPr>
    </w:p>
    <w:p w14:paraId="53CA3420" w14:textId="60D04C54" w:rsidR="002E1799" w:rsidRPr="002F73D0" w:rsidRDefault="002E1799">
      <w:pPr>
        <w:widowControl/>
        <w:spacing w:beforeLines="0" w:before="0"/>
        <w:jc w:val="left"/>
      </w:pPr>
    </w:p>
    <w:p w14:paraId="320D0D54" w14:textId="1FF6A404" w:rsidR="002E1799" w:rsidRPr="002F73D0" w:rsidRDefault="002E1799">
      <w:pPr>
        <w:widowControl/>
        <w:spacing w:beforeLines="0" w:before="0"/>
        <w:jc w:val="left"/>
      </w:pPr>
    </w:p>
    <w:p w14:paraId="53FEF1C9" w14:textId="5F7E005E" w:rsidR="002E1799" w:rsidRPr="002F73D0" w:rsidRDefault="002E1799">
      <w:pPr>
        <w:widowControl/>
        <w:spacing w:beforeLines="0" w:before="0"/>
        <w:jc w:val="left"/>
      </w:pPr>
    </w:p>
    <w:p w14:paraId="7FE0F06F" w14:textId="4E6074D5" w:rsidR="002E1799" w:rsidRPr="002F73D0" w:rsidRDefault="002E1799">
      <w:pPr>
        <w:widowControl/>
        <w:spacing w:beforeLines="0" w:before="0"/>
        <w:jc w:val="left"/>
      </w:pPr>
    </w:p>
    <w:p w14:paraId="7B5218FB" w14:textId="1EE1557A" w:rsidR="002E1799" w:rsidRPr="002F73D0" w:rsidRDefault="002E1799">
      <w:pPr>
        <w:widowControl/>
        <w:spacing w:beforeLines="0" w:before="0"/>
        <w:jc w:val="left"/>
      </w:pPr>
    </w:p>
    <w:p w14:paraId="2611459D" w14:textId="22CF4073" w:rsidR="00376451" w:rsidRPr="002F73D0" w:rsidRDefault="00494884" w:rsidP="00376451">
      <w:pPr>
        <w:pStyle w:val="2"/>
        <w:spacing w:before="180"/>
      </w:pPr>
      <w:bookmarkStart w:id="72" w:name="_Toc55814826"/>
      <w:bookmarkStart w:id="73" w:name="_Toc55814911"/>
      <w:bookmarkStart w:id="74" w:name="_Toc151977399"/>
      <w:r w:rsidRPr="002F73D0">
        <w:rPr>
          <w:rFonts w:hint="eastAsia"/>
        </w:rPr>
        <w:lastRenderedPageBreak/>
        <w:t>２</w:t>
      </w:r>
      <w:r w:rsidR="00376451" w:rsidRPr="002F73D0">
        <w:rPr>
          <w:rFonts w:hint="eastAsia"/>
        </w:rPr>
        <w:t xml:space="preserve">　事業量の見込み</w:t>
      </w:r>
      <w:bookmarkEnd w:id="72"/>
      <w:bookmarkEnd w:id="73"/>
      <w:bookmarkEnd w:id="74"/>
    </w:p>
    <w:p w14:paraId="0B61D673" w14:textId="4E3B5263" w:rsidR="00AC2864" w:rsidRPr="002F73D0" w:rsidRDefault="00AC2864" w:rsidP="00AC2864">
      <w:pPr>
        <w:spacing w:before="180"/>
        <w:ind w:firstLineChars="100" w:firstLine="220"/>
      </w:pPr>
      <w:r w:rsidRPr="002F73D0">
        <w:rPr>
          <w:rFonts w:hint="eastAsia"/>
        </w:rPr>
        <w:t>事業量の見込みは、国から示された推計方法による、実績値に基づく事業量を基本としつつ、地域の状況や利用実態</w:t>
      </w:r>
      <w:r w:rsidR="00740EBE" w:rsidRPr="002F73D0">
        <w:rPr>
          <w:rFonts w:hint="eastAsia"/>
        </w:rPr>
        <w:t>等</w:t>
      </w:r>
      <w:r w:rsidRPr="002F73D0">
        <w:rPr>
          <w:rFonts w:hint="eastAsia"/>
        </w:rPr>
        <w:t>に鑑み算出しています。</w:t>
      </w:r>
    </w:p>
    <w:p w14:paraId="118D7272" w14:textId="77777777" w:rsidR="00B826BE" w:rsidRPr="002F73D0" w:rsidRDefault="00B826BE" w:rsidP="00AC2864">
      <w:pPr>
        <w:spacing w:before="180"/>
        <w:ind w:firstLineChars="100" w:firstLine="220"/>
      </w:pPr>
    </w:p>
    <w:p w14:paraId="436CAE9A" w14:textId="77777777" w:rsidR="00AC2864" w:rsidRPr="002F73D0" w:rsidRDefault="00AC2864" w:rsidP="00AC2864">
      <w:pPr>
        <w:pStyle w:val="3"/>
        <w:rPr>
          <w:shd w:val="pct15" w:color="auto" w:fill="FFFFFF"/>
        </w:rPr>
      </w:pPr>
      <w:r w:rsidRPr="002F73D0">
        <w:rPr>
          <w:rFonts w:hint="eastAsia"/>
          <w:shd w:val="pct15" w:color="auto" w:fill="FFFFFF"/>
        </w:rPr>
        <w:t>（１）訪問系サービス</w:t>
      </w:r>
    </w:p>
    <w:p w14:paraId="3B7325F5"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〇居宅介護</w:t>
      </w:r>
    </w:p>
    <w:p w14:paraId="4B8403F1" w14:textId="77777777" w:rsidR="00AC2864" w:rsidRPr="002F73D0" w:rsidRDefault="00AC2864" w:rsidP="00AC2864">
      <w:pPr>
        <w:spacing w:before="180"/>
        <w:ind w:firstLineChars="100" w:firstLine="220"/>
      </w:pPr>
      <w:r w:rsidRPr="002F73D0">
        <w:rPr>
          <w:rFonts w:hint="eastAsia"/>
        </w:rPr>
        <w:t>居宅において入浴、排せつ及び食事等の介護、調理、洗濯及び掃除等の家事並びに生活等に関する相談及び助言その他の生活全般にわたる援助を行います。</w:t>
      </w:r>
    </w:p>
    <w:p w14:paraId="22980986" w14:textId="77777777" w:rsidR="00AC2864" w:rsidRPr="002F73D0"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（月あたり）</w:t>
      </w:r>
    </w:p>
    <w:tbl>
      <w:tblPr>
        <w:tblW w:w="906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39"/>
        <w:gridCol w:w="1204"/>
        <w:gridCol w:w="1204"/>
        <w:gridCol w:w="1204"/>
        <w:gridCol w:w="1250"/>
        <w:gridCol w:w="1180"/>
        <w:gridCol w:w="1182"/>
      </w:tblGrid>
      <w:tr w:rsidR="00AC2864" w:rsidRPr="002F73D0" w14:paraId="3BEB9B6E" w14:textId="77777777" w:rsidTr="00467E42">
        <w:trPr>
          <w:cantSplit/>
        </w:trPr>
        <w:tc>
          <w:tcPr>
            <w:tcW w:w="1839" w:type="dxa"/>
            <w:vMerge w:val="restart"/>
            <w:shd w:val="clear" w:color="auto" w:fill="D9D9D9"/>
            <w:vAlign w:val="center"/>
          </w:tcPr>
          <w:p w14:paraId="3DB20C68" w14:textId="77777777" w:rsidR="00AC2864" w:rsidRPr="002F73D0" w:rsidRDefault="00AC2864" w:rsidP="00467E42">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区分</w:t>
            </w:r>
          </w:p>
        </w:tc>
        <w:tc>
          <w:tcPr>
            <w:tcW w:w="3612" w:type="dxa"/>
            <w:gridSpan w:val="3"/>
            <w:tcBorders>
              <w:right w:val="single" w:sz="12" w:space="0" w:color="auto"/>
            </w:tcBorders>
            <w:shd w:val="clear" w:color="auto" w:fill="D9D9D9"/>
          </w:tcPr>
          <w:p w14:paraId="7292CA7E" w14:textId="77777777" w:rsidR="00AC2864" w:rsidRPr="002F73D0" w:rsidRDefault="00AC2864" w:rsidP="00467E42">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第６期（実績）</w:t>
            </w:r>
          </w:p>
        </w:tc>
        <w:tc>
          <w:tcPr>
            <w:tcW w:w="3612" w:type="dxa"/>
            <w:gridSpan w:val="3"/>
            <w:tcBorders>
              <w:top w:val="single" w:sz="12" w:space="0" w:color="auto"/>
              <w:left w:val="single" w:sz="12" w:space="0" w:color="auto"/>
              <w:right w:val="single" w:sz="12" w:space="0" w:color="auto"/>
            </w:tcBorders>
            <w:shd w:val="clear" w:color="auto" w:fill="D9D9D9"/>
          </w:tcPr>
          <w:p w14:paraId="046F4661" w14:textId="77777777" w:rsidR="00AC2864" w:rsidRPr="002F73D0" w:rsidRDefault="00AC2864" w:rsidP="00467E42">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第７期（見込み）</w:t>
            </w:r>
          </w:p>
        </w:tc>
      </w:tr>
      <w:tr w:rsidR="00AC2864" w:rsidRPr="002F73D0" w14:paraId="6A703EB0" w14:textId="77777777" w:rsidTr="00467E42">
        <w:trPr>
          <w:cantSplit/>
        </w:trPr>
        <w:tc>
          <w:tcPr>
            <w:tcW w:w="1839" w:type="dxa"/>
            <w:vMerge/>
            <w:tcBorders>
              <w:right w:val="single" w:sz="4" w:space="0" w:color="808080"/>
            </w:tcBorders>
            <w:shd w:val="clear" w:color="auto" w:fill="D9D9D9"/>
          </w:tcPr>
          <w:p w14:paraId="58B69A89" w14:textId="77777777" w:rsidR="00AC2864" w:rsidRPr="002F73D0" w:rsidRDefault="00AC2864" w:rsidP="00467E42">
            <w:pPr>
              <w:spacing w:beforeLines="0" w:before="0"/>
              <w:rPr>
                <w:rFonts w:ascii="BIZ UDPゴシック" w:eastAsia="BIZ UDPゴシック" w:hAnsi="BIZ UDPゴシック"/>
              </w:rPr>
            </w:pPr>
          </w:p>
        </w:tc>
        <w:tc>
          <w:tcPr>
            <w:tcW w:w="1204" w:type="dxa"/>
            <w:tcBorders>
              <w:left w:val="single" w:sz="4" w:space="0" w:color="808080"/>
            </w:tcBorders>
            <w:shd w:val="clear" w:color="auto" w:fill="D9D9D9"/>
          </w:tcPr>
          <w:p w14:paraId="70534FDC" w14:textId="77777777" w:rsidR="00AC2864" w:rsidRPr="002F73D0" w:rsidRDefault="00AC2864" w:rsidP="00467E42">
            <w:pPr>
              <w:spacing w:beforeLines="0" w:before="0"/>
              <w:jc w:val="center"/>
              <w:rPr>
                <w:rFonts w:ascii="BIZ UDPゴシック" w:eastAsia="BIZ UDPゴシック" w:hAnsi="BIZ UDPゴシック"/>
                <w:w w:val="90"/>
                <w:sz w:val="18"/>
                <w:szCs w:val="18"/>
              </w:rPr>
            </w:pPr>
            <w:r w:rsidRPr="002F73D0">
              <w:rPr>
                <w:rFonts w:ascii="BIZ UDPゴシック" w:eastAsia="BIZ UDPゴシック" w:hAnsi="BIZ UDPゴシック" w:hint="eastAsia"/>
                <w:sz w:val="18"/>
                <w:szCs w:val="18"/>
              </w:rPr>
              <w:t>令和３年度</w:t>
            </w:r>
          </w:p>
        </w:tc>
        <w:tc>
          <w:tcPr>
            <w:tcW w:w="1204" w:type="dxa"/>
            <w:shd w:val="clear" w:color="auto" w:fill="D9D9D9"/>
          </w:tcPr>
          <w:p w14:paraId="472B9FCF" w14:textId="77777777" w:rsidR="00AC2864" w:rsidRPr="002F73D0" w:rsidRDefault="00AC2864" w:rsidP="00467E42">
            <w:pPr>
              <w:spacing w:beforeLines="0" w:before="0"/>
              <w:jc w:val="center"/>
              <w:rPr>
                <w:rFonts w:ascii="BIZ UDPゴシック" w:eastAsia="BIZ UDPゴシック" w:hAnsi="BIZ UDPゴシック"/>
              </w:rPr>
            </w:pPr>
            <w:r w:rsidRPr="002F73D0">
              <w:rPr>
                <w:rFonts w:ascii="BIZ UDPゴシック" w:eastAsia="BIZ UDPゴシック" w:hAnsi="BIZ UDPゴシック" w:hint="eastAsia"/>
                <w:sz w:val="18"/>
                <w:szCs w:val="18"/>
              </w:rPr>
              <w:t>令和４年度</w:t>
            </w:r>
          </w:p>
        </w:tc>
        <w:tc>
          <w:tcPr>
            <w:tcW w:w="1204" w:type="dxa"/>
            <w:tcBorders>
              <w:right w:val="single" w:sz="12" w:space="0" w:color="auto"/>
            </w:tcBorders>
            <w:shd w:val="clear" w:color="auto" w:fill="D9D9D9"/>
          </w:tcPr>
          <w:p w14:paraId="6F9EAFD3" w14:textId="77777777" w:rsidR="00AC2864" w:rsidRPr="002F73D0" w:rsidRDefault="00AC2864" w:rsidP="00467E42">
            <w:pPr>
              <w:spacing w:beforeLines="0" w:before="0"/>
              <w:jc w:val="center"/>
              <w:rPr>
                <w:rFonts w:ascii="BIZ UDPゴシック" w:eastAsia="BIZ UDPゴシック" w:hAnsi="BIZ UDPゴシック"/>
              </w:rPr>
            </w:pPr>
            <w:r w:rsidRPr="002F73D0">
              <w:rPr>
                <w:rFonts w:ascii="BIZ UDPゴシック" w:eastAsia="BIZ UDPゴシック" w:hAnsi="BIZ UDPゴシック" w:hint="eastAsia"/>
                <w:sz w:val="18"/>
                <w:szCs w:val="18"/>
              </w:rPr>
              <w:t>令和５年度</w:t>
            </w:r>
          </w:p>
        </w:tc>
        <w:tc>
          <w:tcPr>
            <w:tcW w:w="1250" w:type="dxa"/>
            <w:tcBorders>
              <w:left w:val="single" w:sz="12" w:space="0" w:color="auto"/>
            </w:tcBorders>
            <w:shd w:val="clear" w:color="auto" w:fill="D9D9D9"/>
          </w:tcPr>
          <w:p w14:paraId="35CC1382" w14:textId="77777777" w:rsidR="00AC2864" w:rsidRPr="002F73D0" w:rsidRDefault="00AC2864" w:rsidP="00467E42">
            <w:pPr>
              <w:spacing w:beforeLines="0" w:before="0"/>
              <w:jc w:val="center"/>
              <w:rPr>
                <w:rFonts w:ascii="BIZ UDPゴシック" w:eastAsia="BIZ UDPゴシック" w:hAnsi="BIZ UDPゴシック"/>
                <w:sz w:val="18"/>
                <w:szCs w:val="18"/>
              </w:rPr>
            </w:pPr>
            <w:r w:rsidRPr="002F73D0">
              <w:rPr>
                <w:rFonts w:ascii="BIZ UDPゴシック" w:eastAsia="BIZ UDPゴシック" w:hAnsi="BIZ UDPゴシック" w:hint="eastAsia"/>
                <w:sz w:val="18"/>
                <w:szCs w:val="18"/>
              </w:rPr>
              <w:t>令和６年度</w:t>
            </w:r>
          </w:p>
        </w:tc>
        <w:tc>
          <w:tcPr>
            <w:tcW w:w="1180" w:type="dxa"/>
            <w:shd w:val="clear" w:color="auto" w:fill="D9D9D9"/>
          </w:tcPr>
          <w:p w14:paraId="711544C1" w14:textId="77777777" w:rsidR="00AC2864" w:rsidRPr="002F73D0" w:rsidRDefault="00AC2864" w:rsidP="00467E42">
            <w:pPr>
              <w:spacing w:beforeLines="0" w:before="0"/>
              <w:jc w:val="center"/>
              <w:rPr>
                <w:rFonts w:ascii="BIZ UDPゴシック" w:eastAsia="BIZ UDPゴシック" w:hAnsi="BIZ UDPゴシック"/>
                <w:sz w:val="18"/>
                <w:szCs w:val="18"/>
              </w:rPr>
            </w:pPr>
            <w:r w:rsidRPr="002F73D0">
              <w:rPr>
                <w:rFonts w:ascii="BIZ UDPゴシック" w:eastAsia="BIZ UDPゴシック" w:hAnsi="BIZ UDPゴシック" w:hint="eastAsia"/>
                <w:sz w:val="18"/>
                <w:szCs w:val="18"/>
              </w:rPr>
              <w:t>令和７年度</w:t>
            </w:r>
          </w:p>
        </w:tc>
        <w:tc>
          <w:tcPr>
            <w:tcW w:w="1182" w:type="dxa"/>
            <w:tcBorders>
              <w:right w:val="single" w:sz="12" w:space="0" w:color="auto"/>
            </w:tcBorders>
            <w:shd w:val="clear" w:color="auto" w:fill="D9D9D9"/>
          </w:tcPr>
          <w:p w14:paraId="57FB9AD8" w14:textId="77777777" w:rsidR="00AC2864" w:rsidRPr="002F73D0" w:rsidRDefault="00AC2864" w:rsidP="00467E42">
            <w:pPr>
              <w:spacing w:beforeLines="0" w:before="0"/>
              <w:jc w:val="center"/>
              <w:rPr>
                <w:rFonts w:ascii="BIZ UDPゴシック" w:eastAsia="BIZ UDPゴシック" w:hAnsi="BIZ UDPゴシック"/>
                <w:sz w:val="18"/>
                <w:szCs w:val="18"/>
              </w:rPr>
            </w:pPr>
            <w:r w:rsidRPr="002F73D0">
              <w:rPr>
                <w:rFonts w:ascii="BIZ UDPゴシック" w:eastAsia="BIZ UDPゴシック" w:hAnsi="BIZ UDPゴシック" w:hint="eastAsia"/>
                <w:sz w:val="18"/>
                <w:szCs w:val="18"/>
              </w:rPr>
              <w:t>令和８年度</w:t>
            </w:r>
          </w:p>
        </w:tc>
      </w:tr>
      <w:tr w:rsidR="00AC2864" w:rsidRPr="002F73D0" w14:paraId="7A7D2B43" w14:textId="77777777" w:rsidTr="00467E42">
        <w:tc>
          <w:tcPr>
            <w:tcW w:w="1839" w:type="dxa"/>
          </w:tcPr>
          <w:p w14:paraId="6F21C731" w14:textId="77777777" w:rsidR="00AC2864" w:rsidRPr="002F73D0" w:rsidRDefault="00AC2864" w:rsidP="00467E42">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実利用者数</w:t>
            </w:r>
            <w:r w:rsidRPr="002F73D0">
              <w:rPr>
                <w:rFonts w:ascii="BIZ UDPゴシック" w:eastAsia="BIZ UDPゴシック" w:hAnsi="BIZ UDPゴシック"/>
                <w:sz w:val="20"/>
              </w:rPr>
              <w:t>(人)</w:t>
            </w:r>
          </w:p>
        </w:tc>
        <w:tc>
          <w:tcPr>
            <w:tcW w:w="1204" w:type="dxa"/>
            <w:vAlign w:val="center"/>
          </w:tcPr>
          <w:p w14:paraId="7DE39A28"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121</w:t>
            </w:r>
          </w:p>
        </w:tc>
        <w:tc>
          <w:tcPr>
            <w:tcW w:w="1204" w:type="dxa"/>
            <w:vAlign w:val="center"/>
          </w:tcPr>
          <w:p w14:paraId="1F9DFE5F"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sz w:val="20"/>
              </w:rPr>
              <w:t>132</w:t>
            </w:r>
          </w:p>
        </w:tc>
        <w:tc>
          <w:tcPr>
            <w:tcW w:w="1204" w:type="dxa"/>
            <w:tcBorders>
              <w:right w:val="single" w:sz="12" w:space="0" w:color="auto"/>
            </w:tcBorders>
          </w:tcPr>
          <w:p w14:paraId="0B345683"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134</w:t>
            </w:r>
          </w:p>
        </w:tc>
        <w:tc>
          <w:tcPr>
            <w:tcW w:w="1250" w:type="dxa"/>
            <w:tcBorders>
              <w:left w:val="single" w:sz="12" w:space="0" w:color="auto"/>
            </w:tcBorders>
          </w:tcPr>
          <w:p w14:paraId="71E78474"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143</w:t>
            </w:r>
          </w:p>
        </w:tc>
        <w:tc>
          <w:tcPr>
            <w:tcW w:w="1180" w:type="dxa"/>
          </w:tcPr>
          <w:p w14:paraId="59D13E1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148</w:t>
            </w:r>
          </w:p>
        </w:tc>
        <w:tc>
          <w:tcPr>
            <w:tcW w:w="1182" w:type="dxa"/>
            <w:tcBorders>
              <w:right w:val="single" w:sz="12" w:space="0" w:color="auto"/>
            </w:tcBorders>
          </w:tcPr>
          <w:p w14:paraId="4B46E99E"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154</w:t>
            </w:r>
          </w:p>
        </w:tc>
      </w:tr>
      <w:tr w:rsidR="00AC2864" w:rsidRPr="002F73D0" w14:paraId="7335F759" w14:textId="77777777" w:rsidTr="00467E42">
        <w:tc>
          <w:tcPr>
            <w:tcW w:w="1839" w:type="dxa"/>
          </w:tcPr>
          <w:p w14:paraId="2EF19384" w14:textId="77777777" w:rsidR="00AC2864" w:rsidRPr="002F73D0" w:rsidRDefault="00AC2864" w:rsidP="00467E42">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利用時間数</w:t>
            </w:r>
            <w:r w:rsidRPr="002F73D0">
              <w:rPr>
                <w:rFonts w:ascii="BIZ UDPゴシック" w:eastAsia="BIZ UDPゴシック" w:hAnsi="BIZ UDPゴシック"/>
                <w:sz w:val="20"/>
              </w:rPr>
              <w:t>(時間)</w:t>
            </w:r>
          </w:p>
        </w:tc>
        <w:tc>
          <w:tcPr>
            <w:tcW w:w="1204" w:type="dxa"/>
            <w:vAlign w:val="center"/>
          </w:tcPr>
          <w:p w14:paraId="04B4F14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1,397</w:t>
            </w:r>
          </w:p>
        </w:tc>
        <w:tc>
          <w:tcPr>
            <w:tcW w:w="1204" w:type="dxa"/>
            <w:vAlign w:val="center"/>
          </w:tcPr>
          <w:p w14:paraId="2C988E07"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1,561</w:t>
            </w:r>
          </w:p>
        </w:tc>
        <w:tc>
          <w:tcPr>
            <w:tcW w:w="1204" w:type="dxa"/>
            <w:tcBorders>
              <w:right w:val="single" w:sz="12" w:space="0" w:color="auto"/>
            </w:tcBorders>
          </w:tcPr>
          <w:p w14:paraId="738D7197"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1,544</w:t>
            </w:r>
          </w:p>
        </w:tc>
        <w:tc>
          <w:tcPr>
            <w:tcW w:w="1250" w:type="dxa"/>
            <w:tcBorders>
              <w:left w:val="single" w:sz="12" w:space="0" w:color="auto"/>
              <w:bottom w:val="single" w:sz="12" w:space="0" w:color="auto"/>
            </w:tcBorders>
          </w:tcPr>
          <w:p w14:paraId="144B9FE6"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1,716</w:t>
            </w:r>
          </w:p>
        </w:tc>
        <w:tc>
          <w:tcPr>
            <w:tcW w:w="1180" w:type="dxa"/>
            <w:tcBorders>
              <w:bottom w:val="single" w:sz="12" w:space="0" w:color="auto"/>
            </w:tcBorders>
          </w:tcPr>
          <w:p w14:paraId="3441FFB7"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1,776</w:t>
            </w:r>
          </w:p>
        </w:tc>
        <w:tc>
          <w:tcPr>
            <w:tcW w:w="1182" w:type="dxa"/>
            <w:tcBorders>
              <w:bottom w:val="single" w:sz="12" w:space="0" w:color="auto"/>
              <w:right w:val="single" w:sz="12" w:space="0" w:color="auto"/>
            </w:tcBorders>
          </w:tcPr>
          <w:p w14:paraId="62FBDC0E"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1,848</w:t>
            </w:r>
          </w:p>
        </w:tc>
      </w:tr>
    </w:tbl>
    <w:p w14:paraId="785F119B" w14:textId="77777777" w:rsidR="00AC2864" w:rsidRPr="002F73D0"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sidRPr="002F73D0">
        <w:rPr>
          <w:rFonts w:ascii="ＭＳ ゴシック" w:eastAsia="ＭＳ ゴシック" w:hAnsi="ＭＳ ゴシック"/>
          <w:color w:val="000000"/>
          <w:sz w:val="18"/>
          <w:szCs w:val="21"/>
        </w:rPr>
        <w:t>令和</w:t>
      </w:r>
      <w:r w:rsidRPr="002F73D0">
        <w:rPr>
          <w:rFonts w:ascii="ＭＳ ゴシック" w:eastAsia="ＭＳ ゴシック" w:hAnsi="ＭＳ ゴシック" w:hint="eastAsia"/>
          <w:color w:val="000000"/>
          <w:sz w:val="18"/>
          <w:szCs w:val="21"/>
        </w:rPr>
        <w:t>3、4</w:t>
      </w:r>
      <w:r w:rsidRPr="002F73D0">
        <w:rPr>
          <w:rFonts w:ascii="ＭＳ ゴシック" w:eastAsia="ＭＳ ゴシック" w:hAnsi="ＭＳ ゴシック"/>
          <w:color w:val="000000"/>
          <w:sz w:val="18"/>
          <w:szCs w:val="21"/>
        </w:rPr>
        <w:t>年度は年度末（3月）実績、令和5年度は9月実績</w:t>
      </w:r>
      <w:r w:rsidRPr="002F73D0">
        <w:rPr>
          <w:rFonts w:ascii="ＭＳ ゴシック" w:eastAsia="ＭＳ ゴシック" w:hAnsi="ＭＳ ゴシック" w:hint="eastAsia"/>
          <w:color w:val="000000"/>
          <w:sz w:val="18"/>
          <w:szCs w:val="21"/>
        </w:rPr>
        <w:t xml:space="preserve">、令和6年度から8年度は年度末（3月）見込み　</w:t>
      </w:r>
    </w:p>
    <w:p w14:paraId="5E983171" w14:textId="77777777" w:rsidR="00B826BE" w:rsidRPr="002F73D0" w:rsidRDefault="00B826BE" w:rsidP="00AC2864">
      <w:pPr>
        <w:spacing w:before="180"/>
        <w:rPr>
          <w:rFonts w:ascii="ＭＳ ゴシック" w:eastAsia="ＭＳ ゴシック" w:hAnsi="ＭＳ ゴシック"/>
          <w:color w:val="000000"/>
          <w:sz w:val="24"/>
        </w:rPr>
      </w:pPr>
    </w:p>
    <w:p w14:paraId="7233664F" w14:textId="7A565F6F" w:rsidR="00AC2864" w:rsidRPr="002F73D0" w:rsidRDefault="00AC2864" w:rsidP="00B826BE">
      <w:pPr>
        <w:snapToGrid w:val="0"/>
        <w:spacing w:before="180"/>
        <w:rPr>
          <w:rFonts w:ascii="ＭＳ ゴシック" w:eastAsia="ＭＳ ゴシック" w:hAnsi="ＭＳ ゴシック"/>
          <w:color w:val="000000"/>
          <w:sz w:val="24"/>
        </w:rPr>
      </w:pPr>
      <w:r w:rsidRPr="002F73D0">
        <w:rPr>
          <w:rFonts w:ascii="游ゴシック" w:eastAsia="游ゴシック" w:hAnsi="游ゴシック" w:hint="eastAsia"/>
          <w:b/>
          <w:bCs/>
          <w:color w:val="000000"/>
          <w:sz w:val="24"/>
        </w:rPr>
        <w:t>〇重度訪問介護</w:t>
      </w:r>
    </w:p>
    <w:p w14:paraId="38E8E068" w14:textId="77777777" w:rsidR="00AC2864" w:rsidRPr="002F73D0" w:rsidRDefault="00AC2864" w:rsidP="00AC2864">
      <w:pPr>
        <w:spacing w:before="180"/>
        <w:ind w:firstLineChars="100" w:firstLine="220"/>
      </w:pPr>
      <w:r w:rsidRPr="002F73D0">
        <w:rPr>
          <w:rFonts w:hint="eastAsia"/>
        </w:rPr>
        <w:t>重度の肢体不自由者又は重度の知的障害若しくは精神障害により行動上著しい困難を有し、常時介護を必要とする人に、居宅で入浴・排せつ・食事等の介護、家事援助、外出中の移動介護などを総合的に行います。</w:t>
      </w:r>
    </w:p>
    <w:p w14:paraId="58F5CB6C" w14:textId="77777777" w:rsidR="00AC2864" w:rsidRPr="002F73D0"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（月あたり）</w:t>
      </w:r>
    </w:p>
    <w:tbl>
      <w:tblPr>
        <w:tblW w:w="907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44"/>
        <w:gridCol w:w="1209"/>
        <w:gridCol w:w="1199"/>
        <w:gridCol w:w="1200"/>
        <w:gridCol w:w="1208"/>
        <w:gridCol w:w="1208"/>
        <w:gridCol w:w="1209"/>
      </w:tblGrid>
      <w:tr w:rsidR="00AC2864" w:rsidRPr="002F73D0" w14:paraId="5FBCABD7" w14:textId="77777777" w:rsidTr="00467E42">
        <w:trPr>
          <w:cantSplit/>
        </w:trPr>
        <w:tc>
          <w:tcPr>
            <w:tcW w:w="1844" w:type="dxa"/>
            <w:vMerge w:val="restart"/>
            <w:shd w:val="clear" w:color="auto" w:fill="D9D9D9"/>
            <w:vAlign w:val="center"/>
          </w:tcPr>
          <w:p w14:paraId="6889DFAC"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608" w:type="dxa"/>
            <w:gridSpan w:val="3"/>
            <w:tcBorders>
              <w:right w:val="single" w:sz="12" w:space="0" w:color="auto"/>
            </w:tcBorders>
            <w:shd w:val="clear" w:color="auto" w:fill="D9D9D9"/>
          </w:tcPr>
          <w:p w14:paraId="0C56C9D7"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第６期（実績）</w:t>
            </w:r>
          </w:p>
        </w:tc>
        <w:tc>
          <w:tcPr>
            <w:tcW w:w="3625" w:type="dxa"/>
            <w:gridSpan w:val="3"/>
            <w:tcBorders>
              <w:top w:val="single" w:sz="12" w:space="0" w:color="auto"/>
              <w:left w:val="single" w:sz="12" w:space="0" w:color="auto"/>
              <w:right w:val="single" w:sz="12" w:space="0" w:color="auto"/>
            </w:tcBorders>
            <w:shd w:val="clear" w:color="auto" w:fill="D9D9D9"/>
          </w:tcPr>
          <w:p w14:paraId="7889F659"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第７期（見込み）</w:t>
            </w:r>
          </w:p>
        </w:tc>
      </w:tr>
      <w:tr w:rsidR="00AC2864" w:rsidRPr="002F73D0" w14:paraId="77A472F5" w14:textId="77777777" w:rsidTr="00467E42">
        <w:trPr>
          <w:cantSplit/>
        </w:trPr>
        <w:tc>
          <w:tcPr>
            <w:tcW w:w="1844" w:type="dxa"/>
            <w:vMerge/>
            <w:shd w:val="clear" w:color="auto" w:fill="D9D9D9"/>
          </w:tcPr>
          <w:p w14:paraId="64194C84" w14:textId="77777777" w:rsidR="00AC2864" w:rsidRPr="002F73D0" w:rsidRDefault="00AC2864" w:rsidP="00467E42">
            <w:pPr>
              <w:spacing w:beforeLines="0" w:before="0"/>
              <w:rPr>
                <w:rFonts w:ascii="BIZ UDゴシック" w:eastAsia="BIZ UDゴシック"/>
                <w:sz w:val="20"/>
              </w:rPr>
            </w:pPr>
          </w:p>
        </w:tc>
        <w:tc>
          <w:tcPr>
            <w:tcW w:w="1209" w:type="dxa"/>
            <w:shd w:val="clear" w:color="auto" w:fill="D9D9D9"/>
          </w:tcPr>
          <w:p w14:paraId="399955FF"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199" w:type="dxa"/>
            <w:shd w:val="clear" w:color="auto" w:fill="D9D9D9"/>
          </w:tcPr>
          <w:p w14:paraId="4A84DCA5"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200" w:type="dxa"/>
            <w:tcBorders>
              <w:right w:val="single" w:sz="12" w:space="0" w:color="auto"/>
            </w:tcBorders>
            <w:shd w:val="clear" w:color="auto" w:fill="D9D9D9"/>
          </w:tcPr>
          <w:p w14:paraId="66118AF1"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208" w:type="dxa"/>
            <w:tcBorders>
              <w:left w:val="single" w:sz="12" w:space="0" w:color="auto"/>
            </w:tcBorders>
            <w:shd w:val="clear" w:color="auto" w:fill="D9D9D9"/>
          </w:tcPr>
          <w:p w14:paraId="4A0C3A0F"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208" w:type="dxa"/>
            <w:shd w:val="clear" w:color="auto" w:fill="D9D9D9"/>
          </w:tcPr>
          <w:p w14:paraId="521C2A9D"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209" w:type="dxa"/>
            <w:tcBorders>
              <w:right w:val="single" w:sz="12" w:space="0" w:color="auto"/>
            </w:tcBorders>
            <w:shd w:val="clear" w:color="auto" w:fill="D9D9D9"/>
          </w:tcPr>
          <w:p w14:paraId="1D9BA8B9"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43E52C32" w14:textId="77777777" w:rsidTr="00467E42">
        <w:tc>
          <w:tcPr>
            <w:tcW w:w="1844" w:type="dxa"/>
          </w:tcPr>
          <w:p w14:paraId="7ADB1238"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実利用者数</w:t>
            </w:r>
            <w:r w:rsidRPr="002F73D0">
              <w:rPr>
                <w:rFonts w:ascii="BIZ UDゴシック" w:eastAsia="BIZ UDゴシック"/>
                <w:sz w:val="20"/>
              </w:rPr>
              <w:t>(人)</w:t>
            </w:r>
          </w:p>
        </w:tc>
        <w:tc>
          <w:tcPr>
            <w:tcW w:w="1209" w:type="dxa"/>
            <w:vAlign w:val="center"/>
          </w:tcPr>
          <w:p w14:paraId="4156D9DE"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20</w:t>
            </w:r>
          </w:p>
        </w:tc>
        <w:tc>
          <w:tcPr>
            <w:tcW w:w="1199" w:type="dxa"/>
            <w:vAlign w:val="center"/>
          </w:tcPr>
          <w:p w14:paraId="3BF0E64D"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20</w:t>
            </w:r>
          </w:p>
        </w:tc>
        <w:tc>
          <w:tcPr>
            <w:tcW w:w="1200" w:type="dxa"/>
            <w:tcBorders>
              <w:right w:val="single" w:sz="12" w:space="0" w:color="auto"/>
            </w:tcBorders>
          </w:tcPr>
          <w:p w14:paraId="23BFEAD8"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20</w:t>
            </w:r>
          </w:p>
        </w:tc>
        <w:tc>
          <w:tcPr>
            <w:tcW w:w="1208" w:type="dxa"/>
            <w:tcBorders>
              <w:left w:val="single" w:sz="12" w:space="0" w:color="auto"/>
            </w:tcBorders>
          </w:tcPr>
          <w:p w14:paraId="14A13644"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20</w:t>
            </w:r>
          </w:p>
        </w:tc>
        <w:tc>
          <w:tcPr>
            <w:tcW w:w="1208" w:type="dxa"/>
          </w:tcPr>
          <w:p w14:paraId="07AB815C"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20</w:t>
            </w:r>
          </w:p>
        </w:tc>
        <w:tc>
          <w:tcPr>
            <w:tcW w:w="1209" w:type="dxa"/>
            <w:tcBorders>
              <w:right w:val="single" w:sz="12" w:space="0" w:color="auto"/>
            </w:tcBorders>
          </w:tcPr>
          <w:p w14:paraId="598E51CE"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20</w:t>
            </w:r>
          </w:p>
        </w:tc>
      </w:tr>
      <w:tr w:rsidR="00AC2864" w:rsidRPr="002F73D0" w14:paraId="5341270A" w14:textId="77777777" w:rsidTr="00467E42">
        <w:tc>
          <w:tcPr>
            <w:tcW w:w="1844" w:type="dxa"/>
          </w:tcPr>
          <w:p w14:paraId="49DD4445"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利用時間数</w:t>
            </w:r>
            <w:r w:rsidRPr="002F73D0">
              <w:rPr>
                <w:rFonts w:ascii="BIZ UDゴシック" w:eastAsia="BIZ UDゴシック"/>
                <w:sz w:val="20"/>
              </w:rPr>
              <w:t>(時間)</w:t>
            </w:r>
          </w:p>
        </w:tc>
        <w:tc>
          <w:tcPr>
            <w:tcW w:w="1209" w:type="dxa"/>
            <w:vAlign w:val="center"/>
          </w:tcPr>
          <w:p w14:paraId="4890D73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7,374</w:t>
            </w:r>
          </w:p>
        </w:tc>
        <w:tc>
          <w:tcPr>
            <w:tcW w:w="1199" w:type="dxa"/>
            <w:vAlign w:val="center"/>
          </w:tcPr>
          <w:p w14:paraId="779C619E"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sz w:val="20"/>
              </w:rPr>
              <w:t>7,305</w:t>
            </w:r>
          </w:p>
        </w:tc>
        <w:tc>
          <w:tcPr>
            <w:tcW w:w="1200" w:type="dxa"/>
            <w:tcBorders>
              <w:right w:val="single" w:sz="12" w:space="0" w:color="auto"/>
            </w:tcBorders>
          </w:tcPr>
          <w:p w14:paraId="4559DD0A"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6,562</w:t>
            </w:r>
          </w:p>
        </w:tc>
        <w:tc>
          <w:tcPr>
            <w:tcW w:w="1208" w:type="dxa"/>
            <w:tcBorders>
              <w:left w:val="single" w:sz="12" w:space="0" w:color="auto"/>
              <w:bottom w:val="single" w:sz="12" w:space="0" w:color="auto"/>
            </w:tcBorders>
          </w:tcPr>
          <w:p w14:paraId="23819F2D"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7,400</w:t>
            </w:r>
          </w:p>
        </w:tc>
        <w:tc>
          <w:tcPr>
            <w:tcW w:w="1208" w:type="dxa"/>
            <w:tcBorders>
              <w:bottom w:val="single" w:sz="12" w:space="0" w:color="auto"/>
            </w:tcBorders>
          </w:tcPr>
          <w:p w14:paraId="3EC45352"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7,400</w:t>
            </w:r>
          </w:p>
        </w:tc>
        <w:tc>
          <w:tcPr>
            <w:tcW w:w="1209" w:type="dxa"/>
            <w:tcBorders>
              <w:bottom w:val="single" w:sz="12" w:space="0" w:color="auto"/>
              <w:right w:val="single" w:sz="12" w:space="0" w:color="auto"/>
            </w:tcBorders>
          </w:tcPr>
          <w:p w14:paraId="0CBD3FB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7,400</w:t>
            </w:r>
          </w:p>
        </w:tc>
      </w:tr>
    </w:tbl>
    <w:p w14:paraId="05839E40" w14:textId="77777777" w:rsidR="00AC2864" w:rsidRPr="002F73D0"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sidRPr="002F73D0">
        <w:rPr>
          <w:rFonts w:ascii="ＭＳ ゴシック" w:eastAsia="ＭＳ ゴシック" w:hAnsi="ＭＳ ゴシック"/>
          <w:color w:val="000000"/>
          <w:sz w:val="18"/>
          <w:szCs w:val="21"/>
        </w:rPr>
        <w:t>令和</w:t>
      </w:r>
      <w:r w:rsidRPr="002F73D0">
        <w:rPr>
          <w:rFonts w:ascii="ＭＳ ゴシック" w:eastAsia="ＭＳ ゴシック" w:hAnsi="ＭＳ ゴシック" w:hint="eastAsia"/>
          <w:color w:val="000000"/>
          <w:sz w:val="18"/>
          <w:szCs w:val="21"/>
        </w:rPr>
        <w:t>3、4</w:t>
      </w:r>
      <w:r w:rsidRPr="002F73D0">
        <w:rPr>
          <w:rFonts w:ascii="ＭＳ ゴシック" w:eastAsia="ＭＳ ゴシック" w:hAnsi="ＭＳ ゴシック"/>
          <w:color w:val="000000"/>
          <w:sz w:val="18"/>
          <w:szCs w:val="21"/>
        </w:rPr>
        <w:t>年度は年度末（3月）実績、令和5年度は9月実績</w:t>
      </w:r>
      <w:r w:rsidRPr="002F73D0">
        <w:rPr>
          <w:rFonts w:ascii="ＭＳ ゴシック" w:eastAsia="ＭＳ ゴシック" w:hAnsi="ＭＳ ゴシック" w:hint="eastAsia"/>
          <w:color w:val="000000"/>
          <w:sz w:val="18"/>
          <w:szCs w:val="21"/>
        </w:rPr>
        <w:t xml:space="preserve">、令和6年度から8年度は年度末（3月）見込み　</w:t>
      </w:r>
    </w:p>
    <w:p w14:paraId="00132A9C" w14:textId="77777777" w:rsidR="00B826BE" w:rsidRPr="002F73D0" w:rsidRDefault="00B826BE">
      <w:pPr>
        <w:widowControl/>
        <w:spacing w:beforeLines="0" w:before="0"/>
        <w:jc w:val="left"/>
        <w:rPr>
          <w:rFonts w:ascii="ＭＳ ゴシック" w:eastAsia="ＭＳ ゴシック" w:hAnsi="ＭＳ ゴシック"/>
          <w:color w:val="000000"/>
          <w:sz w:val="24"/>
        </w:rPr>
      </w:pPr>
      <w:r w:rsidRPr="002F73D0">
        <w:rPr>
          <w:rFonts w:ascii="ＭＳ ゴシック" w:eastAsia="ＭＳ ゴシック" w:hAnsi="ＭＳ ゴシック"/>
          <w:color w:val="000000"/>
          <w:sz w:val="24"/>
        </w:rPr>
        <w:br w:type="page"/>
      </w:r>
    </w:p>
    <w:p w14:paraId="255ABB25" w14:textId="2C34C916"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lastRenderedPageBreak/>
        <w:t>〇同行援護</w:t>
      </w:r>
    </w:p>
    <w:p w14:paraId="24CA2F45" w14:textId="77777777" w:rsidR="00AC2864" w:rsidRPr="002F73D0" w:rsidRDefault="00AC2864" w:rsidP="00AC2864">
      <w:pPr>
        <w:spacing w:before="180"/>
        <w:ind w:firstLineChars="100" w:firstLine="220"/>
      </w:pPr>
      <w:r w:rsidRPr="002F73D0">
        <w:rPr>
          <w:rFonts w:hint="eastAsia"/>
        </w:rPr>
        <w:t>視覚障害により、移動に著しい困難がある人に、外出時に同行し、移動に必要な情報を提供するとともに、移動の援護その他必要な援助を行います。</w:t>
      </w:r>
    </w:p>
    <w:p w14:paraId="7B841FB6" w14:textId="77777777" w:rsidR="00AC2864" w:rsidRPr="002F73D0" w:rsidRDefault="00AC2864" w:rsidP="00AC2864">
      <w:pPr>
        <w:snapToGrid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（月あたり）</w:t>
      </w:r>
    </w:p>
    <w:tbl>
      <w:tblPr>
        <w:tblW w:w="907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54"/>
        <w:gridCol w:w="1194"/>
        <w:gridCol w:w="1195"/>
        <w:gridCol w:w="1195"/>
        <w:gridCol w:w="1213"/>
        <w:gridCol w:w="1213"/>
        <w:gridCol w:w="1213"/>
      </w:tblGrid>
      <w:tr w:rsidR="00AC2864" w:rsidRPr="002F73D0" w14:paraId="4C7229C5" w14:textId="77777777" w:rsidTr="00467E42">
        <w:trPr>
          <w:cantSplit/>
        </w:trPr>
        <w:tc>
          <w:tcPr>
            <w:tcW w:w="1854" w:type="dxa"/>
            <w:vMerge w:val="restart"/>
            <w:shd w:val="clear" w:color="auto" w:fill="D9D9D9"/>
            <w:vAlign w:val="center"/>
          </w:tcPr>
          <w:p w14:paraId="16C18B6C"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584" w:type="dxa"/>
            <w:gridSpan w:val="3"/>
            <w:tcBorders>
              <w:right w:val="single" w:sz="12" w:space="0" w:color="auto"/>
            </w:tcBorders>
            <w:shd w:val="clear" w:color="auto" w:fill="D9D9D9"/>
          </w:tcPr>
          <w:p w14:paraId="1A0E5CEB"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第６期（実績）</w:t>
            </w:r>
          </w:p>
        </w:tc>
        <w:tc>
          <w:tcPr>
            <w:tcW w:w="3639" w:type="dxa"/>
            <w:gridSpan w:val="3"/>
            <w:tcBorders>
              <w:top w:val="single" w:sz="12" w:space="0" w:color="auto"/>
              <w:left w:val="single" w:sz="12" w:space="0" w:color="auto"/>
              <w:right w:val="single" w:sz="12" w:space="0" w:color="auto"/>
            </w:tcBorders>
            <w:shd w:val="clear" w:color="auto" w:fill="D9D9D9"/>
          </w:tcPr>
          <w:p w14:paraId="340F5D11"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第７期（見込み）</w:t>
            </w:r>
          </w:p>
        </w:tc>
      </w:tr>
      <w:tr w:rsidR="00AC2864" w:rsidRPr="002F73D0" w14:paraId="0482E019" w14:textId="77777777" w:rsidTr="00467E42">
        <w:trPr>
          <w:cantSplit/>
        </w:trPr>
        <w:tc>
          <w:tcPr>
            <w:tcW w:w="1854" w:type="dxa"/>
            <w:vMerge/>
            <w:shd w:val="clear" w:color="auto" w:fill="D9D9D9"/>
          </w:tcPr>
          <w:p w14:paraId="52B9472D" w14:textId="77777777" w:rsidR="00AC2864" w:rsidRPr="002F73D0" w:rsidRDefault="00AC2864" w:rsidP="00467E42">
            <w:pPr>
              <w:spacing w:beforeLines="0" w:before="0"/>
              <w:rPr>
                <w:rFonts w:ascii="BIZ UDゴシック" w:eastAsia="BIZ UDゴシック"/>
                <w:sz w:val="20"/>
              </w:rPr>
            </w:pPr>
          </w:p>
        </w:tc>
        <w:tc>
          <w:tcPr>
            <w:tcW w:w="1194" w:type="dxa"/>
            <w:shd w:val="clear" w:color="auto" w:fill="D9D9D9"/>
          </w:tcPr>
          <w:p w14:paraId="28EC76AB"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195" w:type="dxa"/>
            <w:shd w:val="clear" w:color="auto" w:fill="D9D9D9"/>
          </w:tcPr>
          <w:p w14:paraId="1291587D"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195" w:type="dxa"/>
            <w:tcBorders>
              <w:right w:val="single" w:sz="12" w:space="0" w:color="auto"/>
            </w:tcBorders>
            <w:shd w:val="clear" w:color="auto" w:fill="D9D9D9"/>
          </w:tcPr>
          <w:p w14:paraId="6CFC6922"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213" w:type="dxa"/>
            <w:tcBorders>
              <w:left w:val="single" w:sz="12" w:space="0" w:color="auto"/>
            </w:tcBorders>
            <w:shd w:val="clear" w:color="auto" w:fill="D9D9D9"/>
          </w:tcPr>
          <w:p w14:paraId="2A5A2042"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213" w:type="dxa"/>
            <w:shd w:val="clear" w:color="auto" w:fill="D9D9D9"/>
          </w:tcPr>
          <w:p w14:paraId="5E9454D3"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213" w:type="dxa"/>
            <w:tcBorders>
              <w:right w:val="single" w:sz="12" w:space="0" w:color="auto"/>
            </w:tcBorders>
            <w:shd w:val="clear" w:color="auto" w:fill="D9D9D9"/>
          </w:tcPr>
          <w:p w14:paraId="7B86FC1D"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02A11CC0" w14:textId="77777777" w:rsidTr="00467E42">
        <w:tc>
          <w:tcPr>
            <w:tcW w:w="1854" w:type="dxa"/>
          </w:tcPr>
          <w:p w14:paraId="2BDBC06D"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実利用者数</w:t>
            </w:r>
            <w:r w:rsidRPr="002F73D0">
              <w:rPr>
                <w:rFonts w:ascii="BIZ UDゴシック" w:eastAsia="BIZ UDゴシック"/>
                <w:sz w:val="20"/>
              </w:rPr>
              <w:t>(人)</w:t>
            </w:r>
          </w:p>
        </w:tc>
        <w:tc>
          <w:tcPr>
            <w:tcW w:w="1194" w:type="dxa"/>
            <w:vAlign w:val="center"/>
          </w:tcPr>
          <w:p w14:paraId="2871E8EB"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25</w:t>
            </w:r>
          </w:p>
        </w:tc>
        <w:tc>
          <w:tcPr>
            <w:tcW w:w="1195" w:type="dxa"/>
            <w:vAlign w:val="center"/>
          </w:tcPr>
          <w:p w14:paraId="3501589D"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30</w:t>
            </w:r>
          </w:p>
        </w:tc>
        <w:tc>
          <w:tcPr>
            <w:tcW w:w="1195" w:type="dxa"/>
            <w:tcBorders>
              <w:right w:val="single" w:sz="12" w:space="0" w:color="auto"/>
            </w:tcBorders>
          </w:tcPr>
          <w:p w14:paraId="0FB13F54"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28</w:t>
            </w:r>
          </w:p>
        </w:tc>
        <w:tc>
          <w:tcPr>
            <w:tcW w:w="1213" w:type="dxa"/>
            <w:tcBorders>
              <w:left w:val="single" w:sz="12" w:space="0" w:color="auto"/>
            </w:tcBorders>
          </w:tcPr>
          <w:p w14:paraId="1DD72726"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30</w:t>
            </w:r>
          </w:p>
        </w:tc>
        <w:tc>
          <w:tcPr>
            <w:tcW w:w="1213" w:type="dxa"/>
          </w:tcPr>
          <w:p w14:paraId="6205A808"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30</w:t>
            </w:r>
          </w:p>
        </w:tc>
        <w:tc>
          <w:tcPr>
            <w:tcW w:w="1213" w:type="dxa"/>
            <w:tcBorders>
              <w:right w:val="single" w:sz="12" w:space="0" w:color="auto"/>
            </w:tcBorders>
          </w:tcPr>
          <w:p w14:paraId="0E0C22D6"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30</w:t>
            </w:r>
          </w:p>
        </w:tc>
      </w:tr>
      <w:tr w:rsidR="00AC2864" w:rsidRPr="002F73D0" w14:paraId="213D8680" w14:textId="77777777" w:rsidTr="00467E42">
        <w:tc>
          <w:tcPr>
            <w:tcW w:w="1854" w:type="dxa"/>
          </w:tcPr>
          <w:p w14:paraId="79D89D48"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利用時間数</w:t>
            </w:r>
            <w:r w:rsidRPr="002F73D0">
              <w:rPr>
                <w:rFonts w:ascii="BIZ UDゴシック" w:eastAsia="BIZ UDゴシック"/>
                <w:sz w:val="20"/>
              </w:rPr>
              <w:t>(時間)</w:t>
            </w:r>
          </w:p>
        </w:tc>
        <w:tc>
          <w:tcPr>
            <w:tcW w:w="1194" w:type="dxa"/>
            <w:vAlign w:val="center"/>
          </w:tcPr>
          <w:p w14:paraId="0616C17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584</w:t>
            </w:r>
          </w:p>
        </w:tc>
        <w:tc>
          <w:tcPr>
            <w:tcW w:w="1195" w:type="dxa"/>
            <w:vAlign w:val="center"/>
          </w:tcPr>
          <w:p w14:paraId="3208581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645</w:t>
            </w:r>
          </w:p>
        </w:tc>
        <w:tc>
          <w:tcPr>
            <w:tcW w:w="1195" w:type="dxa"/>
            <w:tcBorders>
              <w:right w:val="single" w:sz="12" w:space="0" w:color="auto"/>
            </w:tcBorders>
          </w:tcPr>
          <w:p w14:paraId="0527E869"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612</w:t>
            </w:r>
          </w:p>
        </w:tc>
        <w:tc>
          <w:tcPr>
            <w:tcW w:w="1213" w:type="dxa"/>
            <w:tcBorders>
              <w:left w:val="single" w:sz="12" w:space="0" w:color="auto"/>
              <w:bottom w:val="single" w:sz="12" w:space="0" w:color="auto"/>
            </w:tcBorders>
          </w:tcPr>
          <w:p w14:paraId="670BC242"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660</w:t>
            </w:r>
          </w:p>
        </w:tc>
        <w:tc>
          <w:tcPr>
            <w:tcW w:w="1213" w:type="dxa"/>
            <w:tcBorders>
              <w:bottom w:val="single" w:sz="12" w:space="0" w:color="auto"/>
            </w:tcBorders>
          </w:tcPr>
          <w:p w14:paraId="49284E12"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660</w:t>
            </w:r>
          </w:p>
        </w:tc>
        <w:tc>
          <w:tcPr>
            <w:tcW w:w="1213" w:type="dxa"/>
            <w:tcBorders>
              <w:bottom w:val="single" w:sz="12" w:space="0" w:color="auto"/>
              <w:right w:val="single" w:sz="12" w:space="0" w:color="auto"/>
            </w:tcBorders>
          </w:tcPr>
          <w:p w14:paraId="2A47D83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660</w:t>
            </w:r>
          </w:p>
        </w:tc>
      </w:tr>
    </w:tbl>
    <w:p w14:paraId="505DA6E7" w14:textId="77777777" w:rsidR="00AC2864" w:rsidRPr="002F73D0"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sidRPr="002F73D0">
        <w:rPr>
          <w:rFonts w:ascii="ＭＳ ゴシック" w:eastAsia="ＭＳ ゴシック" w:hAnsi="ＭＳ ゴシック"/>
          <w:color w:val="000000"/>
          <w:sz w:val="18"/>
          <w:szCs w:val="21"/>
        </w:rPr>
        <w:t>令和</w:t>
      </w:r>
      <w:r w:rsidRPr="002F73D0">
        <w:rPr>
          <w:rFonts w:ascii="ＭＳ ゴシック" w:eastAsia="ＭＳ ゴシック" w:hAnsi="ＭＳ ゴシック" w:hint="eastAsia"/>
          <w:color w:val="000000"/>
          <w:sz w:val="18"/>
          <w:szCs w:val="21"/>
        </w:rPr>
        <w:t>3、4</w:t>
      </w:r>
      <w:r w:rsidRPr="002F73D0">
        <w:rPr>
          <w:rFonts w:ascii="ＭＳ ゴシック" w:eastAsia="ＭＳ ゴシック" w:hAnsi="ＭＳ ゴシック"/>
          <w:color w:val="000000"/>
          <w:sz w:val="18"/>
          <w:szCs w:val="21"/>
        </w:rPr>
        <w:t>年度は年度末（3月）実績、令和5年度は9月実績</w:t>
      </w:r>
      <w:r w:rsidRPr="002F73D0">
        <w:rPr>
          <w:rFonts w:ascii="ＭＳ ゴシック" w:eastAsia="ＭＳ ゴシック" w:hAnsi="ＭＳ ゴシック" w:hint="eastAsia"/>
          <w:color w:val="000000"/>
          <w:sz w:val="18"/>
          <w:szCs w:val="21"/>
        </w:rPr>
        <w:t xml:space="preserve">、令和6年度から8年度は年度末（3月）見込み　</w:t>
      </w:r>
    </w:p>
    <w:p w14:paraId="33D8D3EB" w14:textId="77777777" w:rsidR="00AC2864" w:rsidRPr="002F73D0"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p>
    <w:p w14:paraId="2046BCB5"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〇行動援護</w:t>
      </w:r>
    </w:p>
    <w:p w14:paraId="54C23987" w14:textId="77777777" w:rsidR="00AC2864" w:rsidRPr="002F73D0" w:rsidRDefault="00AC2864" w:rsidP="00AC2864">
      <w:pPr>
        <w:spacing w:before="180"/>
        <w:ind w:firstLineChars="100" w:firstLine="220"/>
      </w:pPr>
      <w:r w:rsidRPr="002F73D0">
        <w:rPr>
          <w:rFonts w:hint="eastAsia"/>
        </w:rPr>
        <w:t>知的障害又は精神障害により行動上著しい困難を有し、常時介護を必要とする人に、行動する際に生じうる危険を回避するための援護、外出時の移動の介助などの援助を行います。</w:t>
      </w:r>
    </w:p>
    <w:p w14:paraId="3A25DEB6" w14:textId="77777777" w:rsidR="00AC2864" w:rsidRPr="002F73D0"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（月あたり）</w:t>
      </w:r>
    </w:p>
    <w:tbl>
      <w:tblPr>
        <w:tblW w:w="907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54"/>
        <w:gridCol w:w="1194"/>
        <w:gridCol w:w="1195"/>
        <w:gridCol w:w="1195"/>
        <w:gridCol w:w="1213"/>
        <w:gridCol w:w="1213"/>
        <w:gridCol w:w="1213"/>
      </w:tblGrid>
      <w:tr w:rsidR="00AC2864" w:rsidRPr="002F73D0" w14:paraId="5D51EEC9" w14:textId="77777777" w:rsidTr="00467E42">
        <w:trPr>
          <w:cantSplit/>
        </w:trPr>
        <w:tc>
          <w:tcPr>
            <w:tcW w:w="1854" w:type="dxa"/>
            <w:vMerge w:val="restart"/>
            <w:shd w:val="clear" w:color="auto" w:fill="D9D9D9"/>
            <w:vAlign w:val="center"/>
          </w:tcPr>
          <w:p w14:paraId="59DDD0D2"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584" w:type="dxa"/>
            <w:gridSpan w:val="3"/>
            <w:tcBorders>
              <w:right w:val="single" w:sz="12" w:space="0" w:color="auto"/>
            </w:tcBorders>
            <w:shd w:val="clear" w:color="auto" w:fill="D9D9D9"/>
          </w:tcPr>
          <w:p w14:paraId="2DA0E6ED"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第６期（実績）</w:t>
            </w:r>
          </w:p>
        </w:tc>
        <w:tc>
          <w:tcPr>
            <w:tcW w:w="3639" w:type="dxa"/>
            <w:gridSpan w:val="3"/>
            <w:tcBorders>
              <w:top w:val="single" w:sz="12" w:space="0" w:color="auto"/>
              <w:left w:val="single" w:sz="12" w:space="0" w:color="auto"/>
              <w:right w:val="single" w:sz="12" w:space="0" w:color="auto"/>
            </w:tcBorders>
            <w:shd w:val="clear" w:color="auto" w:fill="D9D9D9"/>
          </w:tcPr>
          <w:p w14:paraId="10C7D563"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第７期（見込み）</w:t>
            </w:r>
          </w:p>
        </w:tc>
      </w:tr>
      <w:tr w:rsidR="00AC2864" w:rsidRPr="002F73D0" w14:paraId="74FFEDF7" w14:textId="77777777" w:rsidTr="00467E42">
        <w:trPr>
          <w:cantSplit/>
        </w:trPr>
        <w:tc>
          <w:tcPr>
            <w:tcW w:w="1854" w:type="dxa"/>
            <w:vMerge/>
            <w:shd w:val="clear" w:color="auto" w:fill="D9D9D9"/>
          </w:tcPr>
          <w:p w14:paraId="2B427B39" w14:textId="77777777" w:rsidR="00AC2864" w:rsidRPr="002F73D0" w:rsidRDefault="00AC2864" w:rsidP="00467E42">
            <w:pPr>
              <w:spacing w:beforeLines="0" w:before="0"/>
              <w:rPr>
                <w:rFonts w:ascii="BIZ UDゴシック" w:eastAsia="BIZ UDゴシック"/>
                <w:sz w:val="20"/>
              </w:rPr>
            </w:pPr>
          </w:p>
        </w:tc>
        <w:tc>
          <w:tcPr>
            <w:tcW w:w="1194" w:type="dxa"/>
            <w:shd w:val="clear" w:color="auto" w:fill="D9D9D9"/>
          </w:tcPr>
          <w:p w14:paraId="307E0A42"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195" w:type="dxa"/>
            <w:shd w:val="clear" w:color="auto" w:fill="D9D9D9"/>
          </w:tcPr>
          <w:p w14:paraId="6E5C4391"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195" w:type="dxa"/>
            <w:tcBorders>
              <w:right w:val="single" w:sz="12" w:space="0" w:color="auto"/>
            </w:tcBorders>
            <w:shd w:val="clear" w:color="auto" w:fill="D9D9D9"/>
          </w:tcPr>
          <w:p w14:paraId="6498F75A"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213" w:type="dxa"/>
            <w:tcBorders>
              <w:left w:val="single" w:sz="12" w:space="0" w:color="auto"/>
            </w:tcBorders>
            <w:shd w:val="clear" w:color="auto" w:fill="D9D9D9"/>
          </w:tcPr>
          <w:p w14:paraId="5B562444"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213" w:type="dxa"/>
            <w:shd w:val="clear" w:color="auto" w:fill="D9D9D9"/>
          </w:tcPr>
          <w:p w14:paraId="12BA261D"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213" w:type="dxa"/>
            <w:tcBorders>
              <w:right w:val="single" w:sz="12" w:space="0" w:color="auto"/>
            </w:tcBorders>
            <w:shd w:val="clear" w:color="auto" w:fill="D9D9D9"/>
          </w:tcPr>
          <w:p w14:paraId="0A54DF1C"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2B28B092" w14:textId="77777777" w:rsidTr="00467E42">
        <w:tc>
          <w:tcPr>
            <w:tcW w:w="1854" w:type="dxa"/>
          </w:tcPr>
          <w:p w14:paraId="195910CC"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実利用者数</w:t>
            </w:r>
            <w:r w:rsidRPr="002F73D0">
              <w:rPr>
                <w:rFonts w:ascii="BIZ UDゴシック" w:eastAsia="BIZ UDゴシック"/>
                <w:sz w:val="20"/>
              </w:rPr>
              <w:t>(人)</w:t>
            </w:r>
          </w:p>
        </w:tc>
        <w:tc>
          <w:tcPr>
            <w:tcW w:w="1194" w:type="dxa"/>
          </w:tcPr>
          <w:p w14:paraId="08E62387"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27</w:t>
            </w:r>
          </w:p>
        </w:tc>
        <w:tc>
          <w:tcPr>
            <w:tcW w:w="1195" w:type="dxa"/>
          </w:tcPr>
          <w:p w14:paraId="7FED951B"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29</w:t>
            </w:r>
          </w:p>
        </w:tc>
        <w:tc>
          <w:tcPr>
            <w:tcW w:w="1195" w:type="dxa"/>
            <w:tcBorders>
              <w:right w:val="single" w:sz="12" w:space="0" w:color="auto"/>
            </w:tcBorders>
          </w:tcPr>
          <w:p w14:paraId="587E2D4F"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30</w:t>
            </w:r>
          </w:p>
        </w:tc>
        <w:tc>
          <w:tcPr>
            <w:tcW w:w="1213" w:type="dxa"/>
            <w:tcBorders>
              <w:left w:val="single" w:sz="12" w:space="0" w:color="auto"/>
            </w:tcBorders>
          </w:tcPr>
          <w:p w14:paraId="7B9D1D5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31</w:t>
            </w:r>
          </w:p>
        </w:tc>
        <w:tc>
          <w:tcPr>
            <w:tcW w:w="1213" w:type="dxa"/>
          </w:tcPr>
          <w:p w14:paraId="557AA2A9"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33</w:t>
            </w:r>
          </w:p>
        </w:tc>
        <w:tc>
          <w:tcPr>
            <w:tcW w:w="1213" w:type="dxa"/>
            <w:tcBorders>
              <w:right w:val="single" w:sz="12" w:space="0" w:color="auto"/>
            </w:tcBorders>
          </w:tcPr>
          <w:p w14:paraId="5CBF1F82"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34</w:t>
            </w:r>
          </w:p>
        </w:tc>
      </w:tr>
      <w:tr w:rsidR="00AC2864" w:rsidRPr="002F73D0" w14:paraId="5E734701" w14:textId="77777777" w:rsidTr="00467E42">
        <w:tc>
          <w:tcPr>
            <w:tcW w:w="1854" w:type="dxa"/>
          </w:tcPr>
          <w:p w14:paraId="530A8B8F"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利用時間数</w:t>
            </w:r>
            <w:r w:rsidRPr="002F73D0">
              <w:rPr>
                <w:rFonts w:ascii="BIZ UDゴシック" w:eastAsia="BIZ UDゴシック"/>
                <w:sz w:val="20"/>
              </w:rPr>
              <w:t>(時間)</w:t>
            </w:r>
          </w:p>
        </w:tc>
        <w:tc>
          <w:tcPr>
            <w:tcW w:w="1194" w:type="dxa"/>
          </w:tcPr>
          <w:p w14:paraId="5698C178"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809</w:t>
            </w:r>
          </w:p>
        </w:tc>
        <w:tc>
          <w:tcPr>
            <w:tcW w:w="1195" w:type="dxa"/>
          </w:tcPr>
          <w:p w14:paraId="3D42EE3D"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896</w:t>
            </w:r>
          </w:p>
        </w:tc>
        <w:tc>
          <w:tcPr>
            <w:tcW w:w="1195" w:type="dxa"/>
            <w:tcBorders>
              <w:right w:val="single" w:sz="12" w:space="0" w:color="auto"/>
            </w:tcBorders>
          </w:tcPr>
          <w:p w14:paraId="4BBA653D"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866</w:t>
            </w:r>
          </w:p>
        </w:tc>
        <w:tc>
          <w:tcPr>
            <w:tcW w:w="1213" w:type="dxa"/>
            <w:tcBorders>
              <w:left w:val="single" w:sz="12" w:space="0" w:color="auto"/>
              <w:bottom w:val="single" w:sz="12" w:space="0" w:color="auto"/>
            </w:tcBorders>
          </w:tcPr>
          <w:p w14:paraId="48CAAF26"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930</w:t>
            </w:r>
          </w:p>
        </w:tc>
        <w:tc>
          <w:tcPr>
            <w:tcW w:w="1213" w:type="dxa"/>
            <w:tcBorders>
              <w:bottom w:val="single" w:sz="12" w:space="0" w:color="auto"/>
            </w:tcBorders>
          </w:tcPr>
          <w:p w14:paraId="22AE246A"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990</w:t>
            </w:r>
          </w:p>
        </w:tc>
        <w:tc>
          <w:tcPr>
            <w:tcW w:w="1213" w:type="dxa"/>
            <w:tcBorders>
              <w:bottom w:val="single" w:sz="12" w:space="0" w:color="auto"/>
              <w:right w:val="single" w:sz="12" w:space="0" w:color="auto"/>
            </w:tcBorders>
          </w:tcPr>
          <w:p w14:paraId="0DB7C7A9"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1,020</w:t>
            </w:r>
          </w:p>
        </w:tc>
      </w:tr>
    </w:tbl>
    <w:p w14:paraId="0777DC71" w14:textId="77777777" w:rsidR="00AC2864" w:rsidRPr="002F73D0"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sidRPr="002F73D0">
        <w:rPr>
          <w:rFonts w:ascii="ＭＳ ゴシック" w:eastAsia="ＭＳ ゴシック" w:hAnsi="ＭＳ ゴシック"/>
          <w:color w:val="000000"/>
          <w:sz w:val="18"/>
          <w:szCs w:val="21"/>
        </w:rPr>
        <w:t>令和</w:t>
      </w:r>
      <w:r w:rsidRPr="002F73D0">
        <w:rPr>
          <w:rFonts w:ascii="ＭＳ ゴシック" w:eastAsia="ＭＳ ゴシック" w:hAnsi="ＭＳ ゴシック" w:hint="eastAsia"/>
          <w:color w:val="000000"/>
          <w:sz w:val="18"/>
          <w:szCs w:val="21"/>
        </w:rPr>
        <w:t>3、4</w:t>
      </w:r>
      <w:r w:rsidRPr="002F73D0">
        <w:rPr>
          <w:rFonts w:ascii="ＭＳ ゴシック" w:eastAsia="ＭＳ ゴシック" w:hAnsi="ＭＳ ゴシック"/>
          <w:color w:val="000000"/>
          <w:sz w:val="18"/>
          <w:szCs w:val="21"/>
        </w:rPr>
        <w:t>年度は年度末（3月）実績、令和5年度は9月実績</w:t>
      </w:r>
      <w:r w:rsidRPr="002F73D0">
        <w:rPr>
          <w:rFonts w:ascii="ＭＳ ゴシック" w:eastAsia="ＭＳ ゴシック" w:hAnsi="ＭＳ ゴシック" w:hint="eastAsia"/>
          <w:color w:val="000000"/>
          <w:sz w:val="18"/>
          <w:szCs w:val="21"/>
        </w:rPr>
        <w:t xml:space="preserve">、令和6年度から8年度は年度末（3月）見込み　</w:t>
      </w:r>
    </w:p>
    <w:p w14:paraId="1C507DD2" w14:textId="77777777" w:rsidR="00AC2864" w:rsidRPr="002F73D0" w:rsidRDefault="00AC2864" w:rsidP="00AC2864">
      <w:pPr>
        <w:spacing w:beforeLines="0" w:before="0"/>
        <w:ind w:rightChars="-67" w:right="-147"/>
        <w:rPr>
          <w:rFonts w:ascii="ＭＳ ゴシック" w:eastAsia="ＭＳ ゴシック" w:hAnsi="ＭＳ ゴシック"/>
          <w:color w:val="000000"/>
          <w:sz w:val="18"/>
          <w:szCs w:val="21"/>
        </w:rPr>
      </w:pPr>
    </w:p>
    <w:p w14:paraId="56F79F8E"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〇重度障害者等包括支援</w:t>
      </w:r>
    </w:p>
    <w:p w14:paraId="74B0E240" w14:textId="77777777" w:rsidR="00AC2864" w:rsidRPr="002F73D0" w:rsidRDefault="00AC2864" w:rsidP="00AC2864">
      <w:pPr>
        <w:spacing w:before="180"/>
        <w:ind w:firstLineChars="100" w:firstLine="220"/>
      </w:pPr>
      <w:r w:rsidRPr="002F73D0">
        <w:rPr>
          <w:rFonts w:hint="eastAsia"/>
        </w:rPr>
        <w:t>意思疎通を図ることに著しい支障がある人のうち、四肢の麻痺及び寝たきりの状態並びに知的障害又は精神障害により行動上著しい困難を有する人に、居宅介護等複数のサービスを包括的に行います。</w:t>
      </w:r>
    </w:p>
    <w:p w14:paraId="40E49F05" w14:textId="77777777" w:rsidR="00AC2864" w:rsidRPr="002F73D0"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（月あたり）</w:t>
      </w:r>
    </w:p>
    <w:tbl>
      <w:tblPr>
        <w:tblW w:w="907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54"/>
        <w:gridCol w:w="1194"/>
        <w:gridCol w:w="1195"/>
        <w:gridCol w:w="1195"/>
        <w:gridCol w:w="1213"/>
        <w:gridCol w:w="1213"/>
        <w:gridCol w:w="1213"/>
      </w:tblGrid>
      <w:tr w:rsidR="00AC2864" w:rsidRPr="002F73D0" w14:paraId="0BAC35D6" w14:textId="77777777" w:rsidTr="00467E42">
        <w:trPr>
          <w:cantSplit/>
        </w:trPr>
        <w:tc>
          <w:tcPr>
            <w:tcW w:w="1854" w:type="dxa"/>
            <w:vMerge w:val="restart"/>
            <w:shd w:val="clear" w:color="auto" w:fill="D9D9D9"/>
            <w:vAlign w:val="center"/>
          </w:tcPr>
          <w:p w14:paraId="1DB560B4"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584" w:type="dxa"/>
            <w:gridSpan w:val="3"/>
            <w:tcBorders>
              <w:right w:val="single" w:sz="12" w:space="0" w:color="auto"/>
            </w:tcBorders>
            <w:shd w:val="clear" w:color="auto" w:fill="D9D9D9"/>
          </w:tcPr>
          <w:p w14:paraId="524BA3B8"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第６期（実績）</w:t>
            </w:r>
          </w:p>
        </w:tc>
        <w:tc>
          <w:tcPr>
            <w:tcW w:w="3639" w:type="dxa"/>
            <w:gridSpan w:val="3"/>
            <w:tcBorders>
              <w:top w:val="single" w:sz="12" w:space="0" w:color="auto"/>
              <w:left w:val="single" w:sz="12" w:space="0" w:color="auto"/>
              <w:right w:val="single" w:sz="12" w:space="0" w:color="auto"/>
            </w:tcBorders>
            <w:shd w:val="clear" w:color="auto" w:fill="D9D9D9"/>
          </w:tcPr>
          <w:p w14:paraId="3AD4AAE0"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第７期（見込み）</w:t>
            </w:r>
          </w:p>
        </w:tc>
      </w:tr>
      <w:tr w:rsidR="00AC2864" w:rsidRPr="002F73D0" w14:paraId="64F4AE22" w14:textId="77777777" w:rsidTr="00467E42">
        <w:trPr>
          <w:cantSplit/>
        </w:trPr>
        <w:tc>
          <w:tcPr>
            <w:tcW w:w="1854" w:type="dxa"/>
            <w:vMerge/>
            <w:shd w:val="clear" w:color="auto" w:fill="D9D9D9"/>
          </w:tcPr>
          <w:p w14:paraId="6899F9C7" w14:textId="77777777" w:rsidR="00AC2864" w:rsidRPr="002F73D0" w:rsidRDefault="00AC2864" w:rsidP="00467E42">
            <w:pPr>
              <w:spacing w:beforeLines="0" w:before="0"/>
              <w:rPr>
                <w:rFonts w:ascii="BIZ UDゴシック" w:eastAsia="BIZ UDゴシック"/>
                <w:sz w:val="20"/>
              </w:rPr>
            </w:pPr>
          </w:p>
        </w:tc>
        <w:tc>
          <w:tcPr>
            <w:tcW w:w="1194" w:type="dxa"/>
            <w:shd w:val="clear" w:color="auto" w:fill="D9D9D9"/>
          </w:tcPr>
          <w:p w14:paraId="7610397B"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195" w:type="dxa"/>
            <w:shd w:val="clear" w:color="auto" w:fill="D9D9D9"/>
          </w:tcPr>
          <w:p w14:paraId="677A1CFE"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195" w:type="dxa"/>
            <w:tcBorders>
              <w:right w:val="single" w:sz="12" w:space="0" w:color="auto"/>
            </w:tcBorders>
            <w:shd w:val="clear" w:color="auto" w:fill="D9D9D9"/>
          </w:tcPr>
          <w:p w14:paraId="52B7191C"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213" w:type="dxa"/>
            <w:tcBorders>
              <w:left w:val="single" w:sz="12" w:space="0" w:color="auto"/>
            </w:tcBorders>
            <w:shd w:val="clear" w:color="auto" w:fill="D9D9D9"/>
          </w:tcPr>
          <w:p w14:paraId="554B2308"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213" w:type="dxa"/>
            <w:shd w:val="clear" w:color="auto" w:fill="D9D9D9"/>
          </w:tcPr>
          <w:p w14:paraId="3E8BDE45"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213" w:type="dxa"/>
            <w:tcBorders>
              <w:right w:val="single" w:sz="12" w:space="0" w:color="auto"/>
            </w:tcBorders>
            <w:shd w:val="clear" w:color="auto" w:fill="D9D9D9"/>
          </w:tcPr>
          <w:p w14:paraId="16DADA48"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02BAC923" w14:textId="77777777" w:rsidTr="00467E42">
        <w:tc>
          <w:tcPr>
            <w:tcW w:w="1854" w:type="dxa"/>
          </w:tcPr>
          <w:p w14:paraId="19C92E1D"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実利用者数</w:t>
            </w:r>
            <w:r w:rsidRPr="002F73D0">
              <w:rPr>
                <w:rFonts w:ascii="BIZ UDゴシック" w:eastAsia="BIZ UDゴシック"/>
                <w:sz w:val="20"/>
              </w:rPr>
              <w:t>(人)</w:t>
            </w:r>
          </w:p>
        </w:tc>
        <w:tc>
          <w:tcPr>
            <w:tcW w:w="1194" w:type="dxa"/>
          </w:tcPr>
          <w:p w14:paraId="55FAC74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195" w:type="dxa"/>
          </w:tcPr>
          <w:p w14:paraId="10BAF5B6"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195" w:type="dxa"/>
            <w:tcBorders>
              <w:right w:val="single" w:sz="12" w:space="0" w:color="auto"/>
            </w:tcBorders>
          </w:tcPr>
          <w:p w14:paraId="6F710C93"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213" w:type="dxa"/>
            <w:tcBorders>
              <w:left w:val="single" w:sz="12" w:space="0" w:color="auto"/>
            </w:tcBorders>
          </w:tcPr>
          <w:p w14:paraId="5EFC4BDA"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213" w:type="dxa"/>
          </w:tcPr>
          <w:p w14:paraId="0FF6CC2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213" w:type="dxa"/>
            <w:tcBorders>
              <w:right w:val="single" w:sz="12" w:space="0" w:color="auto"/>
            </w:tcBorders>
          </w:tcPr>
          <w:p w14:paraId="0A01D0FA"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r>
      <w:tr w:rsidR="00AC2864" w:rsidRPr="002F73D0" w14:paraId="55920678" w14:textId="77777777" w:rsidTr="00467E42">
        <w:tc>
          <w:tcPr>
            <w:tcW w:w="1854" w:type="dxa"/>
          </w:tcPr>
          <w:p w14:paraId="52C2EDAD"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利用時間数</w:t>
            </w:r>
            <w:r w:rsidRPr="002F73D0">
              <w:rPr>
                <w:rFonts w:ascii="BIZ UDゴシック" w:eastAsia="BIZ UDゴシック"/>
                <w:sz w:val="20"/>
              </w:rPr>
              <w:t>(時間)</w:t>
            </w:r>
          </w:p>
        </w:tc>
        <w:tc>
          <w:tcPr>
            <w:tcW w:w="1194" w:type="dxa"/>
          </w:tcPr>
          <w:p w14:paraId="1B24D4E7"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195" w:type="dxa"/>
          </w:tcPr>
          <w:p w14:paraId="6F085E3C"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195" w:type="dxa"/>
            <w:tcBorders>
              <w:right w:val="single" w:sz="12" w:space="0" w:color="auto"/>
            </w:tcBorders>
          </w:tcPr>
          <w:p w14:paraId="2F14061B"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213" w:type="dxa"/>
            <w:tcBorders>
              <w:left w:val="single" w:sz="12" w:space="0" w:color="auto"/>
              <w:bottom w:val="single" w:sz="12" w:space="0" w:color="auto"/>
            </w:tcBorders>
          </w:tcPr>
          <w:p w14:paraId="2E3AF946"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213" w:type="dxa"/>
            <w:tcBorders>
              <w:bottom w:val="single" w:sz="12" w:space="0" w:color="auto"/>
            </w:tcBorders>
          </w:tcPr>
          <w:p w14:paraId="2779C680"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213" w:type="dxa"/>
            <w:tcBorders>
              <w:bottom w:val="single" w:sz="12" w:space="0" w:color="auto"/>
              <w:right w:val="single" w:sz="12" w:space="0" w:color="auto"/>
            </w:tcBorders>
          </w:tcPr>
          <w:p w14:paraId="05C0EEB3"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r>
    </w:tbl>
    <w:p w14:paraId="5E0F0155" w14:textId="77777777" w:rsidR="00AC2864" w:rsidRPr="002F73D0"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sidRPr="002F73D0">
        <w:rPr>
          <w:rFonts w:ascii="ＭＳ ゴシック" w:eastAsia="ＭＳ ゴシック" w:hAnsi="ＭＳ ゴシック"/>
          <w:color w:val="000000"/>
          <w:sz w:val="18"/>
          <w:szCs w:val="21"/>
        </w:rPr>
        <w:t>令和</w:t>
      </w:r>
      <w:r w:rsidRPr="002F73D0">
        <w:rPr>
          <w:rFonts w:ascii="ＭＳ ゴシック" w:eastAsia="ＭＳ ゴシック" w:hAnsi="ＭＳ ゴシック" w:hint="eastAsia"/>
          <w:color w:val="000000"/>
          <w:sz w:val="18"/>
          <w:szCs w:val="21"/>
        </w:rPr>
        <w:t>3、4</w:t>
      </w:r>
      <w:r w:rsidRPr="002F73D0">
        <w:rPr>
          <w:rFonts w:ascii="ＭＳ ゴシック" w:eastAsia="ＭＳ ゴシック" w:hAnsi="ＭＳ ゴシック"/>
          <w:color w:val="000000"/>
          <w:sz w:val="18"/>
          <w:szCs w:val="21"/>
        </w:rPr>
        <w:t>年度は年度末（3月）実績、令和5年度は9月実績</w:t>
      </w:r>
      <w:r w:rsidRPr="002F73D0">
        <w:rPr>
          <w:rFonts w:ascii="ＭＳ ゴシック" w:eastAsia="ＭＳ ゴシック" w:hAnsi="ＭＳ ゴシック" w:hint="eastAsia"/>
          <w:color w:val="000000"/>
          <w:sz w:val="18"/>
          <w:szCs w:val="21"/>
        </w:rPr>
        <w:t xml:space="preserve">、令和6年度から8年度は年度末（3月）見込み　</w:t>
      </w:r>
    </w:p>
    <w:p w14:paraId="00B30E9F" w14:textId="0FAD96F1" w:rsidR="00B826BE" w:rsidRPr="002F73D0" w:rsidRDefault="00B826BE">
      <w:pPr>
        <w:widowControl/>
        <w:spacing w:beforeLines="0" w:before="0"/>
        <w:jc w:val="left"/>
        <w:rPr>
          <w:rFonts w:ascii="ＭＳ ゴシック" w:eastAsia="ＭＳ ゴシック" w:hAnsi="ＭＳ ゴシック"/>
          <w:color w:val="000000"/>
          <w:sz w:val="18"/>
          <w:szCs w:val="21"/>
        </w:rPr>
      </w:pPr>
      <w:r w:rsidRPr="002F73D0">
        <w:rPr>
          <w:rFonts w:ascii="ＭＳ ゴシック" w:eastAsia="ＭＳ ゴシック" w:hAnsi="ＭＳ ゴシック"/>
          <w:color w:val="000000"/>
          <w:sz w:val="18"/>
          <w:szCs w:val="21"/>
        </w:rPr>
        <w:br w:type="page"/>
      </w:r>
    </w:p>
    <w:p w14:paraId="70449D16" w14:textId="77777777" w:rsidR="00AC2864" w:rsidRPr="002F73D0" w:rsidRDefault="00AC2864" w:rsidP="00AC2864">
      <w:pPr>
        <w:pStyle w:val="a5"/>
        <w:tabs>
          <w:tab w:val="clear" w:pos="4252"/>
          <w:tab w:val="clear" w:pos="8504"/>
        </w:tabs>
        <w:snapToGrid/>
        <w:spacing w:before="180"/>
        <w:rPr>
          <w:rFonts w:eastAsia="ＭＳ ゴシック"/>
          <w:sz w:val="24"/>
          <w:shd w:val="pct15" w:color="auto" w:fill="FFFFFF"/>
        </w:rPr>
      </w:pPr>
      <w:r w:rsidRPr="002F73D0">
        <w:rPr>
          <w:rFonts w:eastAsia="ＭＳ ゴシック" w:hint="eastAsia"/>
          <w:sz w:val="24"/>
          <w:shd w:val="pct15" w:color="auto" w:fill="FFFFFF"/>
        </w:rPr>
        <w:lastRenderedPageBreak/>
        <w:t>【訪問系サービスの見込量確保に向けての方策】</w:t>
      </w:r>
    </w:p>
    <w:p w14:paraId="134B3F18" w14:textId="77777777" w:rsidR="00AC2864" w:rsidRPr="002F73D0" w:rsidRDefault="00AC2864" w:rsidP="00AC2864">
      <w:pPr>
        <w:pStyle w:val="23"/>
        <w:spacing w:before="180"/>
        <w:ind w:leftChars="0" w:left="220" w:right="110" w:hangingChars="100" w:hanging="220"/>
        <w:rPr>
          <w:rFonts w:eastAsia="BIZ UDP明朝 Medium" w:hAnsiTheme="minorHAnsi" w:cstheme="minorBidi"/>
          <w:szCs w:val="22"/>
        </w:rPr>
      </w:pPr>
      <w:r w:rsidRPr="002F73D0">
        <w:rPr>
          <w:rFonts w:eastAsia="BIZ UDP明朝 Medium" w:hAnsiTheme="minorHAnsi" w:cstheme="minorBidi" w:hint="eastAsia"/>
          <w:szCs w:val="22"/>
        </w:rPr>
        <w:t>○見込まれるサービス利用量の増加に対応するため、地域の事業所と連携して福祉人材の確保及び養成の支援に努めます。</w:t>
      </w:r>
    </w:p>
    <w:p w14:paraId="12C50179" w14:textId="252C9BE8" w:rsidR="00AC2864" w:rsidRPr="002F73D0" w:rsidRDefault="00AC2864" w:rsidP="00B826BE">
      <w:pPr>
        <w:pStyle w:val="23"/>
        <w:spacing w:before="180"/>
        <w:ind w:leftChars="0" w:left="220" w:right="110" w:hangingChars="100" w:hanging="220"/>
        <w:rPr>
          <w:rFonts w:eastAsia="BIZ UDP明朝 Medium" w:hAnsiTheme="minorHAnsi" w:cstheme="minorBidi"/>
          <w:szCs w:val="22"/>
        </w:rPr>
      </w:pPr>
      <w:r w:rsidRPr="002F73D0">
        <w:rPr>
          <w:rFonts w:eastAsia="BIZ UDP明朝 Medium" w:hAnsiTheme="minorHAnsi" w:cstheme="minorBidi" w:hint="eastAsia"/>
          <w:szCs w:val="22"/>
        </w:rPr>
        <w:t>○サービスの質の向上や福祉人材のスキルアップのため、研修情報の提供や地域自立支援協議会主催の講演会等を実施します。</w:t>
      </w:r>
    </w:p>
    <w:p w14:paraId="2AD63CED" w14:textId="77777777" w:rsidR="00AC2864" w:rsidRPr="002F73D0" w:rsidRDefault="00AC2864" w:rsidP="00AC2864">
      <w:pPr>
        <w:spacing w:before="180"/>
      </w:pPr>
    </w:p>
    <w:p w14:paraId="77EC0BE3" w14:textId="4F906824" w:rsidR="00B826BE" w:rsidRPr="002F73D0" w:rsidRDefault="00B826BE">
      <w:pPr>
        <w:widowControl/>
        <w:spacing w:beforeLines="0" w:before="0"/>
        <w:jc w:val="left"/>
      </w:pPr>
      <w:r w:rsidRPr="002F73D0">
        <w:br w:type="page"/>
      </w:r>
    </w:p>
    <w:p w14:paraId="359101B8" w14:textId="77777777" w:rsidR="00AC2864" w:rsidRPr="002F73D0" w:rsidRDefault="00AC2864" w:rsidP="00AC2864">
      <w:pPr>
        <w:pStyle w:val="3"/>
        <w:rPr>
          <w:shd w:val="pct15" w:color="auto" w:fill="FFFFFF"/>
        </w:rPr>
      </w:pPr>
      <w:bookmarkStart w:id="75" w:name="_Toc55814828"/>
      <w:r w:rsidRPr="002F73D0">
        <w:rPr>
          <w:rFonts w:hint="eastAsia"/>
          <w:shd w:val="pct15" w:color="auto" w:fill="FFFFFF"/>
        </w:rPr>
        <w:lastRenderedPageBreak/>
        <w:t>（２）日中活動系サービス</w:t>
      </w:r>
      <w:bookmarkEnd w:id="75"/>
    </w:p>
    <w:p w14:paraId="16FBCC3C"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〇生活介護</w:t>
      </w:r>
    </w:p>
    <w:p w14:paraId="54D6CBD9" w14:textId="77777777" w:rsidR="00AC2864" w:rsidRPr="002F73D0" w:rsidRDefault="00AC2864" w:rsidP="00AC2864">
      <w:pPr>
        <w:spacing w:before="180"/>
        <w:ind w:firstLineChars="100" w:firstLine="220"/>
      </w:pPr>
      <w:r w:rsidRPr="002F73D0">
        <w:rPr>
          <w:rFonts w:hint="eastAsia"/>
        </w:rPr>
        <w:t>常時介護を必要とする人に、障害者支援施設等で入浴・排せつ及び食事の介護などを行うとともに、創作的活動又は生産活動の機会を提供します。</w:t>
      </w:r>
    </w:p>
    <w:p w14:paraId="4F572A8F" w14:textId="77777777" w:rsidR="00AC2864" w:rsidRPr="002F73D0"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 xml:space="preserve">（月あたり）　</w:t>
      </w:r>
    </w:p>
    <w:tbl>
      <w:tblPr>
        <w:tblW w:w="89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26"/>
        <w:gridCol w:w="1199"/>
        <w:gridCol w:w="1200"/>
        <w:gridCol w:w="1200"/>
        <w:gridCol w:w="1203"/>
        <w:gridCol w:w="1203"/>
        <w:gridCol w:w="1204"/>
      </w:tblGrid>
      <w:tr w:rsidR="00AC2864" w:rsidRPr="002F73D0" w14:paraId="12F46F97" w14:textId="77777777" w:rsidTr="00467E42">
        <w:trPr>
          <w:cantSplit/>
        </w:trPr>
        <w:tc>
          <w:tcPr>
            <w:tcW w:w="1726" w:type="dxa"/>
            <w:vMerge w:val="restart"/>
            <w:shd w:val="clear" w:color="auto" w:fill="D9D9D9"/>
            <w:vAlign w:val="center"/>
          </w:tcPr>
          <w:p w14:paraId="5E088AE9"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599" w:type="dxa"/>
            <w:gridSpan w:val="3"/>
            <w:tcBorders>
              <w:right w:val="single" w:sz="12" w:space="0" w:color="auto"/>
            </w:tcBorders>
            <w:shd w:val="clear" w:color="auto" w:fill="D9D9D9"/>
          </w:tcPr>
          <w:p w14:paraId="08C5FA1E"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第６期（実績）</w:t>
            </w:r>
          </w:p>
        </w:tc>
        <w:tc>
          <w:tcPr>
            <w:tcW w:w="3610" w:type="dxa"/>
            <w:gridSpan w:val="3"/>
            <w:tcBorders>
              <w:top w:val="single" w:sz="12" w:space="0" w:color="auto"/>
              <w:left w:val="single" w:sz="12" w:space="0" w:color="auto"/>
              <w:right w:val="single" w:sz="12" w:space="0" w:color="auto"/>
            </w:tcBorders>
            <w:shd w:val="clear" w:color="auto" w:fill="D9D9D9"/>
          </w:tcPr>
          <w:p w14:paraId="2E1912D6"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第７期（見込み）</w:t>
            </w:r>
          </w:p>
        </w:tc>
      </w:tr>
      <w:tr w:rsidR="00AC2864" w:rsidRPr="002F73D0" w14:paraId="6BC39F4E" w14:textId="77777777" w:rsidTr="00467E42">
        <w:trPr>
          <w:cantSplit/>
        </w:trPr>
        <w:tc>
          <w:tcPr>
            <w:tcW w:w="1726" w:type="dxa"/>
            <w:vMerge/>
            <w:shd w:val="clear" w:color="auto" w:fill="D9D9D9"/>
          </w:tcPr>
          <w:p w14:paraId="4669B126" w14:textId="77777777" w:rsidR="00AC2864" w:rsidRPr="002F73D0" w:rsidRDefault="00AC2864" w:rsidP="00467E42">
            <w:pPr>
              <w:spacing w:beforeLines="0" w:before="0"/>
              <w:rPr>
                <w:rFonts w:ascii="BIZ UDゴシック" w:eastAsia="BIZ UDゴシック"/>
                <w:sz w:val="20"/>
              </w:rPr>
            </w:pPr>
          </w:p>
        </w:tc>
        <w:tc>
          <w:tcPr>
            <w:tcW w:w="1199" w:type="dxa"/>
            <w:shd w:val="clear" w:color="auto" w:fill="D9D9D9"/>
          </w:tcPr>
          <w:p w14:paraId="5FBDC89C"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200" w:type="dxa"/>
            <w:shd w:val="clear" w:color="auto" w:fill="D9D9D9"/>
          </w:tcPr>
          <w:p w14:paraId="0EC5DF4B"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200" w:type="dxa"/>
            <w:tcBorders>
              <w:right w:val="single" w:sz="12" w:space="0" w:color="auto"/>
            </w:tcBorders>
            <w:shd w:val="clear" w:color="auto" w:fill="D9D9D9"/>
          </w:tcPr>
          <w:p w14:paraId="5813F2D2"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203" w:type="dxa"/>
            <w:tcBorders>
              <w:left w:val="single" w:sz="12" w:space="0" w:color="auto"/>
            </w:tcBorders>
            <w:shd w:val="clear" w:color="auto" w:fill="D9D9D9"/>
          </w:tcPr>
          <w:p w14:paraId="1057536F"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203" w:type="dxa"/>
            <w:shd w:val="clear" w:color="auto" w:fill="D9D9D9"/>
          </w:tcPr>
          <w:p w14:paraId="01288772"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204" w:type="dxa"/>
            <w:tcBorders>
              <w:right w:val="single" w:sz="12" w:space="0" w:color="auto"/>
            </w:tcBorders>
            <w:shd w:val="clear" w:color="auto" w:fill="D9D9D9"/>
          </w:tcPr>
          <w:p w14:paraId="0AE0C3C9"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27590091" w14:textId="77777777" w:rsidTr="00467E42">
        <w:tc>
          <w:tcPr>
            <w:tcW w:w="1726" w:type="dxa"/>
          </w:tcPr>
          <w:p w14:paraId="4AC35BE6"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実利用者数</w:t>
            </w:r>
            <w:r w:rsidRPr="002F73D0">
              <w:rPr>
                <w:rFonts w:ascii="BIZ UDゴシック" w:eastAsia="BIZ UDゴシック"/>
                <w:sz w:val="20"/>
              </w:rPr>
              <w:t>(人)</w:t>
            </w:r>
          </w:p>
        </w:tc>
        <w:tc>
          <w:tcPr>
            <w:tcW w:w="1199" w:type="dxa"/>
          </w:tcPr>
          <w:p w14:paraId="43A95FA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253</w:t>
            </w:r>
          </w:p>
        </w:tc>
        <w:tc>
          <w:tcPr>
            <w:tcW w:w="1200" w:type="dxa"/>
          </w:tcPr>
          <w:p w14:paraId="53C715A8"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sz w:val="20"/>
              </w:rPr>
              <w:t>257</w:t>
            </w:r>
          </w:p>
        </w:tc>
        <w:tc>
          <w:tcPr>
            <w:tcW w:w="1200" w:type="dxa"/>
            <w:tcBorders>
              <w:right w:val="single" w:sz="12" w:space="0" w:color="auto"/>
            </w:tcBorders>
            <w:vAlign w:val="bottom"/>
          </w:tcPr>
          <w:p w14:paraId="1796AA4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260</w:t>
            </w:r>
          </w:p>
        </w:tc>
        <w:tc>
          <w:tcPr>
            <w:tcW w:w="1203" w:type="dxa"/>
            <w:tcBorders>
              <w:left w:val="single" w:sz="12" w:space="0" w:color="auto"/>
            </w:tcBorders>
            <w:vAlign w:val="bottom"/>
          </w:tcPr>
          <w:p w14:paraId="0A0EE38C"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265</w:t>
            </w:r>
          </w:p>
        </w:tc>
        <w:tc>
          <w:tcPr>
            <w:tcW w:w="1203" w:type="dxa"/>
            <w:vAlign w:val="bottom"/>
          </w:tcPr>
          <w:p w14:paraId="783C3A76"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269</w:t>
            </w:r>
          </w:p>
        </w:tc>
        <w:tc>
          <w:tcPr>
            <w:tcW w:w="1204" w:type="dxa"/>
            <w:tcBorders>
              <w:right w:val="single" w:sz="12" w:space="0" w:color="auto"/>
            </w:tcBorders>
            <w:vAlign w:val="bottom"/>
          </w:tcPr>
          <w:p w14:paraId="399BC172"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273</w:t>
            </w:r>
          </w:p>
        </w:tc>
      </w:tr>
      <w:tr w:rsidR="00AC2864" w:rsidRPr="002F73D0" w14:paraId="185F48D8" w14:textId="77777777" w:rsidTr="00467E42">
        <w:tc>
          <w:tcPr>
            <w:tcW w:w="1726" w:type="dxa"/>
          </w:tcPr>
          <w:p w14:paraId="1C777F76"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利用日数</w:t>
            </w:r>
            <w:r w:rsidRPr="002F73D0">
              <w:rPr>
                <w:rFonts w:ascii="BIZ UDゴシック" w:eastAsia="BIZ UDゴシック"/>
                <w:sz w:val="20"/>
              </w:rPr>
              <w:t>(日)</w:t>
            </w:r>
          </w:p>
        </w:tc>
        <w:tc>
          <w:tcPr>
            <w:tcW w:w="1199" w:type="dxa"/>
          </w:tcPr>
          <w:p w14:paraId="2F61A1F8"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5,292</w:t>
            </w:r>
          </w:p>
        </w:tc>
        <w:tc>
          <w:tcPr>
            <w:tcW w:w="1200" w:type="dxa"/>
          </w:tcPr>
          <w:p w14:paraId="4F8F613D"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sz w:val="20"/>
              </w:rPr>
              <w:t>5,377</w:t>
            </w:r>
          </w:p>
        </w:tc>
        <w:tc>
          <w:tcPr>
            <w:tcW w:w="1200" w:type="dxa"/>
            <w:tcBorders>
              <w:right w:val="single" w:sz="12" w:space="0" w:color="auto"/>
            </w:tcBorders>
            <w:vAlign w:val="bottom"/>
          </w:tcPr>
          <w:p w14:paraId="4A923933"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4,959</w:t>
            </w:r>
          </w:p>
        </w:tc>
        <w:tc>
          <w:tcPr>
            <w:tcW w:w="1203" w:type="dxa"/>
            <w:tcBorders>
              <w:left w:val="single" w:sz="12" w:space="0" w:color="auto"/>
              <w:bottom w:val="single" w:sz="12" w:space="0" w:color="auto"/>
            </w:tcBorders>
            <w:vAlign w:val="bottom"/>
          </w:tcPr>
          <w:p w14:paraId="66A943C6"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5,565</w:t>
            </w:r>
          </w:p>
        </w:tc>
        <w:tc>
          <w:tcPr>
            <w:tcW w:w="1203" w:type="dxa"/>
            <w:tcBorders>
              <w:bottom w:val="single" w:sz="12" w:space="0" w:color="auto"/>
            </w:tcBorders>
            <w:vAlign w:val="bottom"/>
          </w:tcPr>
          <w:p w14:paraId="0699F280"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5,649</w:t>
            </w:r>
          </w:p>
        </w:tc>
        <w:tc>
          <w:tcPr>
            <w:tcW w:w="1204" w:type="dxa"/>
            <w:tcBorders>
              <w:bottom w:val="single" w:sz="12" w:space="0" w:color="auto"/>
              <w:right w:val="single" w:sz="12" w:space="0" w:color="auto"/>
            </w:tcBorders>
            <w:vAlign w:val="bottom"/>
          </w:tcPr>
          <w:p w14:paraId="5AF8DDBC"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5,733</w:t>
            </w:r>
          </w:p>
        </w:tc>
      </w:tr>
    </w:tbl>
    <w:p w14:paraId="1A7A4E41" w14:textId="77777777" w:rsidR="00AC2864" w:rsidRPr="002F73D0"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sidRPr="002F73D0">
        <w:rPr>
          <w:rFonts w:ascii="ＭＳ ゴシック" w:eastAsia="ＭＳ ゴシック" w:hAnsi="ＭＳ ゴシック"/>
          <w:color w:val="000000"/>
          <w:sz w:val="18"/>
          <w:szCs w:val="21"/>
        </w:rPr>
        <w:t>令和</w:t>
      </w:r>
      <w:r w:rsidRPr="002F73D0">
        <w:rPr>
          <w:rFonts w:ascii="ＭＳ ゴシック" w:eastAsia="ＭＳ ゴシック" w:hAnsi="ＭＳ ゴシック" w:hint="eastAsia"/>
          <w:color w:val="000000"/>
          <w:sz w:val="18"/>
          <w:szCs w:val="21"/>
        </w:rPr>
        <w:t>3、4</w:t>
      </w:r>
      <w:r w:rsidRPr="002F73D0">
        <w:rPr>
          <w:rFonts w:ascii="ＭＳ ゴシック" w:eastAsia="ＭＳ ゴシック" w:hAnsi="ＭＳ ゴシック"/>
          <w:color w:val="000000"/>
          <w:sz w:val="18"/>
          <w:szCs w:val="21"/>
        </w:rPr>
        <w:t>年度は年度末（3月）実績、令和5年度は9月実績</w:t>
      </w:r>
      <w:r w:rsidRPr="002F73D0">
        <w:rPr>
          <w:rFonts w:ascii="ＭＳ ゴシック" w:eastAsia="ＭＳ ゴシック" w:hAnsi="ＭＳ ゴシック" w:hint="eastAsia"/>
          <w:color w:val="000000"/>
          <w:sz w:val="18"/>
          <w:szCs w:val="21"/>
        </w:rPr>
        <w:t xml:space="preserve">、令和6年度から8年度は年度末（3月）見込み　 </w:t>
      </w:r>
    </w:p>
    <w:p w14:paraId="6118C789" w14:textId="77777777" w:rsidR="00AC2864" w:rsidRPr="002F73D0"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p>
    <w:p w14:paraId="0EABCE41"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〇自立訓練（機能訓練）</w:t>
      </w:r>
    </w:p>
    <w:p w14:paraId="70145446" w14:textId="77777777" w:rsidR="00AC2864" w:rsidRPr="002F73D0" w:rsidRDefault="00AC2864" w:rsidP="00AC2864">
      <w:pPr>
        <w:spacing w:before="180"/>
        <w:ind w:firstLineChars="100" w:firstLine="220"/>
      </w:pPr>
      <w:r w:rsidRPr="002F73D0">
        <w:rPr>
          <w:rFonts w:hint="eastAsia"/>
        </w:rPr>
        <w:t>地域生活を営む上で、身体機能・生活能力の維持・向上等のため一定の支援が必要な身体障害者等に、一定期間、必要な訓練を行います。</w:t>
      </w:r>
    </w:p>
    <w:p w14:paraId="56F1F844" w14:textId="77777777" w:rsidR="00AC2864" w:rsidRPr="002F73D0"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 xml:space="preserve">（月あたり）　</w:t>
      </w:r>
    </w:p>
    <w:tbl>
      <w:tblPr>
        <w:tblW w:w="894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26"/>
        <w:gridCol w:w="1199"/>
        <w:gridCol w:w="1199"/>
        <w:gridCol w:w="1200"/>
        <w:gridCol w:w="1208"/>
        <w:gridCol w:w="1208"/>
        <w:gridCol w:w="1209"/>
      </w:tblGrid>
      <w:tr w:rsidR="00AC2864" w:rsidRPr="002F73D0" w14:paraId="79DF493C" w14:textId="77777777" w:rsidTr="00467E42">
        <w:trPr>
          <w:cantSplit/>
        </w:trPr>
        <w:tc>
          <w:tcPr>
            <w:tcW w:w="1726" w:type="dxa"/>
            <w:vMerge w:val="restart"/>
            <w:shd w:val="clear" w:color="auto" w:fill="D9D9D9"/>
            <w:vAlign w:val="center"/>
          </w:tcPr>
          <w:p w14:paraId="1BCE25D7"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598" w:type="dxa"/>
            <w:gridSpan w:val="3"/>
            <w:tcBorders>
              <w:right w:val="single" w:sz="12" w:space="0" w:color="auto"/>
            </w:tcBorders>
            <w:shd w:val="clear" w:color="auto" w:fill="D9D9D9"/>
          </w:tcPr>
          <w:p w14:paraId="4E8E7A7A"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第６期（実績）</w:t>
            </w:r>
          </w:p>
        </w:tc>
        <w:tc>
          <w:tcPr>
            <w:tcW w:w="3625" w:type="dxa"/>
            <w:gridSpan w:val="3"/>
            <w:tcBorders>
              <w:top w:val="single" w:sz="12" w:space="0" w:color="auto"/>
              <w:left w:val="single" w:sz="12" w:space="0" w:color="auto"/>
              <w:right w:val="single" w:sz="12" w:space="0" w:color="auto"/>
            </w:tcBorders>
            <w:shd w:val="clear" w:color="auto" w:fill="D9D9D9"/>
          </w:tcPr>
          <w:p w14:paraId="4AFD7E33"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第７期（見込み）</w:t>
            </w:r>
          </w:p>
        </w:tc>
      </w:tr>
      <w:tr w:rsidR="00AC2864" w:rsidRPr="002F73D0" w14:paraId="467D2C8E" w14:textId="77777777" w:rsidTr="00467E42">
        <w:trPr>
          <w:cantSplit/>
        </w:trPr>
        <w:tc>
          <w:tcPr>
            <w:tcW w:w="1726" w:type="dxa"/>
            <w:vMerge/>
            <w:shd w:val="clear" w:color="auto" w:fill="D9D9D9"/>
          </w:tcPr>
          <w:p w14:paraId="0609736B" w14:textId="77777777" w:rsidR="00AC2864" w:rsidRPr="002F73D0" w:rsidRDefault="00AC2864" w:rsidP="00467E42">
            <w:pPr>
              <w:spacing w:beforeLines="0" w:before="0"/>
              <w:rPr>
                <w:rFonts w:ascii="BIZ UDゴシック" w:eastAsia="BIZ UDゴシック"/>
                <w:sz w:val="20"/>
              </w:rPr>
            </w:pPr>
          </w:p>
        </w:tc>
        <w:tc>
          <w:tcPr>
            <w:tcW w:w="1199" w:type="dxa"/>
            <w:shd w:val="clear" w:color="auto" w:fill="D9D9D9"/>
          </w:tcPr>
          <w:p w14:paraId="339D83A6"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199" w:type="dxa"/>
            <w:shd w:val="clear" w:color="auto" w:fill="D9D9D9"/>
          </w:tcPr>
          <w:p w14:paraId="3CD03E7D"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200" w:type="dxa"/>
            <w:tcBorders>
              <w:right w:val="single" w:sz="12" w:space="0" w:color="auto"/>
            </w:tcBorders>
            <w:shd w:val="clear" w:color="auto" w:fill="D9D9D9"/>
          </w:tcPr>
          <w:p w14:paraId="1BFA0A51"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208" w:type="dxa"/>
            <w:tcBorders>
              <w:left w:val="single" w:sz="12" w:space="0" w:color="auto"/>
            </w:tcBorders>
            <w:shd w:val="clear" w:color="auto" w:fill="D9D9D9"/>
          </w:tcPr>
          <w:p w14:paraId="626A9526"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208" w:type="dxa"/>
            <w:shd w:val="clear" w:color="auto" w:fill="D9D9D9"/>
          </w:tcPr>
          <w:p w14:paraId="2DE8B6D6"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209" w:type="dxa"/>
            <w:tcBorders>
              <w:right w:val="single" w:sz="12" w:space="0" w:color="auto"/>
            </w:tcBorders>
            <w:shd w:val="clear" w:color="auto" w:fill="D9D9D9"/>
          </w:tcPr>
          <w:p w14:paraId="53BAF606"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587E528D" w14:textId="77777777" w:rsidTr="00467E42">
        <w:tc>
          <w:tcPr>
            <w:tcW w:w="1726" w:type="dxa"/>
          </w:tcPr>
          <w:p w14:paraId="4B231E66"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実利用者数</w:t>
            </w:r>
            <w:r w:rsidRPr="002F73D0">
              <w:rPr>
                <w:rFonts w:ascii="BIZ UDゴシック" w:eastAsia="BIZ UDゴシック"/>
                <w:sz w:val="20"/>
              </w:rPr>
              <w:t>(人)</w:t>
            </w:r>
          </w:p>
        </w:tc>
        <w:tc>
          <w:tcPr>
            <w:tcW w:w="1199" w:type="dxa"/>
            <w:vAlign w:val="center"/>
          </w:tcPr>
          <w:p w14:paraId="1D520E97"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w:t>
            </w:r>
          </w:p>
        </w:tc>
        <w:tc>
          <w:tcPr>
            <w:tcW w:w="1199" w:type="dxa"/>
            <w:vAlign w:val="center"/>
          </w:tcPr>
          <w:p w14:paraId="70068108"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sz w:val="20"/>
              </w:rPr>
              <w:t>4</w:t>
            </w:r>
          </w:p>
        </w:tc>
        <w:tc>
          <w:tcPr>
            <w:tcW w:w="1200" w:type="dxa"/>
            <w:tcBorders>
              <w:right w:val="single" w:sz="12" w:space="0" w:color="auto"/>
            </w:tcBorders>
          </w:tcPr>
          <w:p w14:paraId="4491095D"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w:t>
            </w:r>
          </w:p>
        </w:tc>
        <w:tc>
          <w:tcPr>
            <w:tcW w:w="1208" w:type="dxa"/>
            <w:tcBorders>
              <w:left w:val="single" w:sz="12" w:space="0" w:color="auto"/>
            </w:tcBorders>
          </w:tcPr>
          <w:p w14:paraId="0B211F90"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w:t>
            </w:r>
          </w:p>
        </w:tc>
        <w:tc>
          <w:tcPr>
            <w:tcW w:w="1208" w:type="dxa"/>
          </w:tcPr>
          <w:p w14:paraId="10C48493"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w:t>
            </w:r>
          </w:p>
        </w:tc>
        <w:tc>
          <w:tcPr>
            <w:tcW w:w="1209" w:type="dxa"/>
            <w:tcBorders>
              <w:right w:val="single" w:sz="12" w:space="0" w:color="auto"/>
            </w:tcBorders>
          </w:tcPr>
          <w:p w14:paraId="5E1EA3CA"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w:t>
            </w:r>
          </w:p>
        </w:tc>
      </w:tr>
      <w:tr w:rsidR="00AC2864" w:rsidRPr="002F73D0" w14:paraId="68AA805F" w14:textId="77777777" w:rsidTr="00467E42">
        <w:tc>
          <w:tcPr>
            <w:tcW w:w="1726" w:type="dxa"/>
          </w:tcPr>
          <w:p w14:paraId="0131C0B8"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利用日数</w:t>
            </w:r>
            <w:r w:rsidRPr="002F73D0">
              <w:rPr>
                <w:rFonts w:ascii="BIZ UDゴシック" w:eastAsia="BIZ UDゴシック"/>
                <w:sz w:val="20"/>
              </w:rPr>
              <w:t>(日)</w:t>
            </w:r>
          </w:p>
        </w:tc>
        <w:tc>
          <w:tcPr>
            <w:tcW w:w="1199" w:type="dxa"/>
            <w:vAlign w:val="center"/>
          </w:tcPr>
          <w:p w14:paraId="6CBB0FFC"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35</w:t>
            </w:r>
          </w:p>
        </w:tc>
        <w:tc>
          <w:tcPr>
            <w:tcW w:w="1199" w:type="dxa"/>
            <w:vAlign w:val="center"/>
          </w:tcPr>
          <w:p w14:paraId="5F6118C7"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sz w:val="20"/>
              </w:rPr>
              <w:t>57</w:t>
            </w:r>
          </w:p>
        </w:tc>
        <w:tc>
          <w:tcPr>
            <w:tcW w:w="1200" w:type="dxa"/>
            <w:tcBorders>
              <w:right w:val="single" w:sz="12" w:space="0" w:color="auto"/>
            </w:tcBorders>
          </w:tcPr>
          <w:p w14:paraId="2B0074C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33</w:t>
            </w:r>
          </w:p>
        </w:tc>
        <w:tc>
          <w:tcPr>
            <w:tcW w:w="1208" w:type="dxa"/>
            <w:tcBorders>
              <w:left w:val="single" w:sz="12" w:space="0" w:color="auto"/>
              <w:bottom w:val="single" w:sz="12" w:space="0" w:color="auto"/>
            </w:tcBorders>
          </w:tcPr>
          <w:p w14:paraId="4B8C6150"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51</w:t>
            </w:r>
          </w:p>
        </w:tc>
        <w:tc>
          <w:tcPr>
            <w:tcW w:w="1208" w:type="dxa"/>
            <w:tcBorders>
              <w:bottom w:val="single" w:sz="12" w:space="0" w:color="auto"/>
            </w:tcBorders>
          </w:tcPr>
          <w:p w14:paraId="637E194B"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51</w:t>
            </w:r>
          </w:p>
        </w:tc>
        <w:tc>
          <w:tcPr>
            <w:tcW w:w="1209" w:type="dxa"/>
            <w:tcBorders>
              <w:bottom w:val="single" w:sz="12" w:space="0" w:color="auto"/>
              <w:right w:val="single" w:sz="12" w:space="0" w:color="auto"/>
            </w:tcBorders>
          </w:tcPr>
          <w:p w14:paraId="779D4D46"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51</w:t>
            </w:r>
          </w:p>
        </w:tc>
      </w:tr>
    </w:tbl>
    <w:p w14:paraId="700BA5C9" w14:textId="77777777" w:rsidR="00AC2864" w:rsidRPr="002F73D0"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sidRPr="002F73D0">
        <w:rPr>
          <w:rFonts w:ascii="ＭＳ ゴシック" w:eastAsia="ＭＳ ゴシック" w:hAnsi="ＭＳ ゴシック"/>
          <w:color w:val="000000"/>
          <w:sz w:val="18"/>
          <w:szCs w:val="21"/>
        </w:rPr>
        <w:t>令和</w:t>
      </w:r>
      <w:r w:rsidRPr="002F73D0">
        <w:rPr>
          <w:rFonts w:ascii="ＭＳ ゴシック" w:eastAsia="ＭＳ ゴシック" w:hAnsi="ＭＳ ゴシック" w:hint="eastAsia"/>
          <w:color w:val="000000"/>
          <w:sz w:val="18"/>
          <w:szCs w:val="21"/>
        </w:rPr>
        <w:t>3、4</w:t>
      </w:r>
      <w:r w:rsidRPr="002F73D0">
        <w:rPr>
          <w:rFonts w:ascii="ＭＳ ゴシック" w:eastAsia="ＭＳ ゴシック" w:hAnsi="ＭＳ ゴシック"/>
          <w:color w:val="000000"/>
          <w:sz w:val="18"/>
          <w:szCs w:val="21"/>
        </w:rPr>
        <w:t>年度は年度末（3月）実績、令和5年度は9月実績</w:t>
      </w:r>
      <w:r w:rsidRPr="002F73D0">
        <w:rPr>
          <w:rFonts w:ascii="ＭＳ ゴシック" w:eastAsia="ＭＳ ゴシック" w:hAnsi="ＭＳ ゴシック" w:hint="eastAsia"/>
          <w:color w:val="000000"/>
          <w:sz w:val="18"/>
          <w:szCs w:val="21"/>
        </w:rPr>
        <w:t xml:space="preserve">、令和6年度から8年度は年度末（3月）見込み　 </w:t>
      </w:r>
    </w:p>
    <w:p w14:paraId="09E3F1BB" w14:textId="567B5105" w:rsidR="00B826BE" w:rsidRPr="002F73D0" w:rsidRDefault="00B826BE">
      <w:pPr>
        <w:widowControl/>
        <w:spacing w:beforeLines="0" w:before="0"/>
        <w:jc w:val="left"/>
        <w:rPr>
          <w:rFonts w:ascii="ＭＳ ゴシック" w:eastAsia="ＭＳ ゴシック" w:hAnsi="ＭＳ ゴシック"/>
          <w:color w:val="000000"/>
          <w:sz w:val="18"/>
          <w:szCs w:val="21"/>
        </w:rPr>
      </w:pPr>
    </w:p>
    <w:p w14:paraId="08BD4105"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〇就労選択支援</w:t>
      </w:r>
    </w:p>
    <w:p w14:paraId="5F740520" w14:textId="77777777" w:rsidR="00AC2864" w:rsidRPr="002F73D0" w:rsidRDefault="00AC2864" w:rsidP="00AC2864">
      <w:pPr>
        <w:spacing w:before="180"/>
        <w:ind w:firstLineChars="100" w:firstLine="220"/>
      </w:pPr>
      <w:r w:rsidRPr="002F73D0">
        <w:rPr>
          <w:rFonts w:hint="eastAsia"/>
        </w:rPr>
        <w:t>障害のある人が就労先、働き方についてより良い選択ができるよう、就労アセスメントの手法を活用して、本人の希望、就労能力や適性に合った選択の支援を行います。</w:t>
      </w:r>
    </w:p>
    <w:p w14:paraId="00F59231" w14:textId="77777777" w:rsidR="00AC2864" w:rsidRPr="002F73D0"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 xml:space="preserve">（月あたり）　</w:t>
      </w:r>
    </w:p>
    <w:tbl>
      <w:tblPr>
        <w:tblW w:w="894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26"/>
        <w:gridCol w:w="1199"/>
        <w:gridCol w:w="1199"/>
        <w:gridCol w:w="1200"/>
        <w:gridCol w:w="1208"/>
        <w:gridCol w:w="1208"/>
        <w:gridCol w:w="1209"/>
      </w:tblGrid>
      <w:tr w:rsidR="00AC2864" w:rsidRPr="002F73D0" w14:paraId="73F2F997" w14:textId="77777777" w:rsidTr="00467E42">
        <w:trPr>
          <w:cantSplit/>
        </w:trPr>
        <w:tc>
          <w:tcPr>
            <w:tcW w:w="1726" w:type="dxa"/>
            <w:vMerge w:val="restart"/>
            <w:shd w:val="clear" w:color="auto" w:fill="D9D9D9"/>
            <w:vAlign w:val="center"/>
          </w:tcPr>
          <w:p w14:paraId="67F6150D"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598" w:type="dxa"/>
            <w:gridSpan w:val="3"/>
            <w:tcBorders>
              <w:right w:val="single" w:sz="12" w:space="0" w:color="auto"/>
            </w:tcBorders>
            <w:shd w:val="clear" w:color="auto" w:fill="D9D9D9"/>
          </w:tcPr>
          <w:p w14:paraId="669276DA"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第６期（実績）</w:t>
            </w:r>
          </w:p>
        </w:tc>
        <w:tc>
          <w:tcPr>
            <w:tcW w:w="3625" w:type="dxa"/>
            <w:gridSpan w:val="3"/>
            <w:tcBorders>
              <w:top w:val="single" w:sz="12" w:space="0" w:color="auto"/>
              <w:left w:val="single" w:sz="12" w:space="0" w:color="auto"/>
              <w:right w:val="single" w:sz="12" w:space="0" w:color="auto"/>
            </w:tcBorders>
            <w:shd w:val="clear" w:color="auto" w:fill="D9D9D9"/>
          </w:tcPr>
          <w:p w14:paraId="1BE67A6A"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第７期（見込み）</w:t>
            </w:r>
          </w:p>
        </w:tc>
      </w:tr>
      <w:tr w:rsidR="00AC2864" w:rsidRPr="002F73D0" w14:paraId="53CF4CC1" w14:textId="77777777" w:rsidTr="00467E42">
        <w:trPr>
          <w:cantSplit/>
        </w:trPr>
        <w:tc>
          <w:tcPr>
            <w:tcW w:w="1726" w:type="dxa"/>
            <w:vMerge/>
            <w:shd w:val="clear" w:color="auto" w:fill="D9D9D9"/>
          </w:tcPr>
          <w:p w14:paraId="4B5E01D4" w14:textId="77777777" w:rsidR="00AC2864" w:rsidRPr="002F73D0" w:rsidRDefault="00AC2864" w:rsidP="00467E42">
            <w:pPr>
              <w:spacing w:beforeLines="0" w:before="0"/>
              <w:rPr>
                <w:rFonts w:ascii="BIZ UDゴシック" w:eastAsia="BIZ UDゴシック"/>
                <w:sz w:val="20"/>
              </w:rPr>
            </w:pPr>
          </w:p>
        </w:tc>
        <w:tc>
          <w:tcPr>
            <w:tcW w:w="1199" w:type="dxa"/>
            <w:shd w:val="clear" w:color="auto" w:fill="D9D9D9"/>
          </w:tcPr>
          <w:p w14:paraId="7078F21D"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199" w:type="dxa"/>
            <w:shd w:val="clear" w:color="auto" w:fill="D9D9D9"/>
          </w:tcPr>
          <w:p w14:paraId="6AED230A"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200" w:type="dxa"/>
            <w:tcBorders>
              <w:right w:val="single" w:sz="12" w:space="0" w:color="auto"/>
            </w:tcBorders>
            <w:shd w:val="clear" w:color="auto" w:fill="D9D9D9"/>
          </w:tcPr>
          <w:p w14:paraId="2666350A"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208" w:type="dxa"/>
            <w:tcBorders>
              <w:left w:val="single" w:sz="12" w:space="0" w:color="auto"/>
              <w:bottom w:val="single" w:sz="4" w:space="0" w:color="808080"/>
            </w:tcBorders>
            <w:shd w:val="clear" w:color="auto" w:fill="D9D9D9"/>
          </w:tcPr>
          <w:p w14:paraId="3A0D8498"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208" w:type="dxa"/>
            <w:tcBorders>
              <w:bottom w:val="single" w:sz="4" w:space="0" w:color="808080"/>
            </w:tcBorders>
            <w:shd w:val="clear" w:color="auto" w:fill="D9D9D9"/>
          </w:tcPr>
          <w:p w14:paraId="33A48B65"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209" w:type="dxa"/>
            <w:tcBorders>
              <w:bottom w:val="single" w:sz="4" w:space="0" w:color="808080"/>
              <w:right w:val="single" w:sz="12" w:space="0" w:color="auto"/>
            </w:tcBorders>
            <w:shd w:val="clear" w:color="auto" w:fill="D9D9D9"/>
          </w:tcPr>
          <w:p w14:paraId="4A8462CE"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3DAF90F0" w14:textId="77777777" w:rsidTr="00467E42">
        <w:tc>
          <w:tcPr>
            <w:tcW w:w="1726" w:type="dxa"/>
          </w:tcPr>
          <w:p w14:paraId="52C072BC"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実利用者数</w:t>
            </w:r>
            <w:r w:rsidRPr="002F73D0">
              <w:rPr>
                <w:rFonts w:ascii="BIZ UDゴシック" w:eastAsia="BIZ UDゴシック"/>
                <w:sz w:val="20"/>
              </w:rPr>
              <w:t>(人)</w:t>
            </w:r>
          </w:p>
        </w:tc>
        <w:tc>
          <w:tcPr>
            <w:tcW w:w="1199" w:type="dxa"/>
            <w:vAlign w:val="center"/>
          </w:tcPr>
          <w:p w14:paraId="3BFE8258"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w:t>
            </w:r>
          </w:p>
        </w:tc>
        <w:tc>
          <w:tcPr>
            <w:tcW w:w="1199" w:type="dxa"/>
            <w:vAlign w:val="center"/>
          </w:tcPr>
          <w:p w14:paraId="2DDB40F6"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w:t>
            </w:r>
          </w:p>
        </w:tc>
        <w:tc>
          <w:tcPr>
            <w:tcW w:w="1200" w:type="dxa"/>
            <w:tcBorders>
              <w:right w:val="single" w:sz="12" w:space="0" w:color="auto"/>
            </w:tcBorders>
          </w:tcPr>
          <w:p w14:paraId="4F57F2C9"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w:t>
            </w:r>
          </w:p>
        </w:tc>
        <w:tc>
          <w:tcPr>
            <w:tcW w:w="1208" w:type="dxa"/>
            <w:tcBorders>
              <w:left w:val="single" w:sz="12" w:space="0" w:color="auto"/>
              <w:bottom w:val="single" w:sz="12" w:space="0" w:color="auto"/>
            </w:tcBorders>
          </w:tcPr>
          <w:p w14:paraId="7C09E58D"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w:t>
            </w:r>
          </w:p>
        </w:tc>
        <w:tc>
          <w:tcPr>
            <w:tcW w:w="1208" w:type="dxa"/>
            <w:tcBorders>
              <w:bottom w:val="single" w:sz="12" w:space="0" w:color="auto"/>
            </w:tcBorders>
          </w:tcPr>
          <w:p w14:paraId="22B85EF1" w14:textId="6E519EB8" w:rsidR="00AC2864" w:rsidRPr="002F73D0" w:rsidRDefault="002E1799"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40</w:t>
            </w:r>
          </w:p>
        </w:tc>
        <w:tc>
          <w:tcPr>
            <w:tcW w:w="1209" w:type="dxa"/>
            <w:tcBorders>
              <w:bottom w:val="single" w:sz="12" w:space="0" w:color="auto"/>
              <w:right w:val="single" w:sz="12" w:space="0" w:color="auto"/>
            </w:tcBorders>
          </w:tcPr>
          <w:p w14:paraId="161EFBD3" w14:textId="62950195" w:rsidR="00AC2864" w:rsidRPr="002F73D0" w:rsidRDefault="002E1799"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40</w:t>
            </w:r>
          </w:p>
        </w:tc>
      </w:tr>
    </w:tbl>
    <w:p w14:paraId="13582560" w14:textId="77777777" w:rsidR="00AC2864" w:rsidRPr="002F73D0"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 xml:space="preserve">令和7年10月施行、令和7、8年度は年度末（3月）見込み　 </w:t>
      </w:r>
    </w:p>
    <w:p w14:paraId="379E93B7" w14:textId="53E0163D" w:rsidR="00B826BE" w:rsidRPr="002F73D0" w:rsidRDefault="00B826BE">
      <w:pPr>
        <w:widowControl/>
        <w:spacing w:beforeLines="0" w:before="0"/>
        <w:jc w:val="left"/>
        <w:rPr>
          <w:rFonts w:ascii="ＭＳ ゴシック" w:eastAsia="ＭＳ ゴシック" w:hAnsi="ＭＳ ゴシック"/>
          <w:color w:val="000000"/>
          <w:sz w:val="18"/>
          <w:szCs w:val="21"/>
        </w:rPr>
      </w:pPr>
      <w:r w:rsidRPr="002F73D0">
        <w:rPr>
          <w:rFonts w:ascii="ＭＳ ゴシック" w:eastAsia="ＭＳ ゴシック" w:hAnsi="ＭＳ ゴシック"/>
          <w:color w:val="000000"/>
          <w:sz w:val="18"/>
          <w:szCs w:val="21"/>
        </w:rPr>
        <w:br w:type="page"/>
      </w:r>
    </w:p>
    <w:p w14:paraId="2D61E1D1"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lastRenderedPageBreak/>
        <w:t>〇自立訓練（生活訓練）</w:t>
      </w:r>
    </w:p>
    <w:p w14:paraId="1F20D510" w14:textId="77777777" w:rsidR="00AC2864" w:rsidRPr="002F73D0" w:rsidRDefault="00AC2864" w:rsidP="00AC2864">
      <w:pPr>
        <w:spacing w:before="180"/>
        <w:ind w:firstLineChars="100" w:firstLine="220"/>
      </w:pPr>
      <w:r w:rsidRPr="002F73D0">
        <w:rPr>
          <w:rFonts w:hint="eastAsia"/>
        </w:rPr>
        <w:t>地域生活を営む上で、生活能力の維持・向上等のため一定の支援が必要な知的障害者、精神障害者に、一定期間、必要な訓練を行います。</w:t>
      </w:r>
    </w:p>
    <w:p w14:paraId="499A7AE3" w14:textId="77777777" w:rsidR="00AC2864" w:rsidRPr="002F73D0"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 xml:space="preserve">（月あたり）　</w:t>
      </w:r>
    </w:p>
    <w:tbl>
      <w:tblPr>
        <w:tblW w:w="896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26"/>
        <w:gridCol w:w="1199"/>
        <w:gridCol w:w="1199"/>
        <w:gridCol w:w="1200"/>
        <w:gridCol w:w="1213"/>
        <w:gridCol w:w="1213"/>
        <w:gridCol w:w="1213"/>
      </w:tblGrid>
      <w:tr w:rsidR="00AC2864" w:rsidRPr="002F73D0" w14:paraId="71ECA610" w14:textId="77777777" w:rsidTr="00467E42">
        <w:trPr>
          <w:cantSplit/>
        </w:trPr>
        <w:tc>
          <w:tcPr>
            <w:tcW w:w="1726" w:type="dxa"/>
            <w:vMerge w:val="restart"/>
            <w:shd w:val="clear" w:color="auto" w:fill="D9D9D9"/>
            <w:vAlign w:val="center"/>
          </w:tcPr>
          <w:p w14:paraId="46693985"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598" w:type="dxa"/>
            <w:gridSpan w:val="3"/>
            <w:tcBorders>
              <w:right w:val="single" w:sz="12" w:space="0" w:color="auto"/>
            </w:tcBorders>
            <w:shd w:val="clear" w:color="auto" w:fill="D9D9D9"/>
          </w:tcPr>
          <w:p w14:paraId="4DD0821A"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第６期（実績）</w:t>
            </w:r>
          </w:p>
        </w:tc>
        <w:tc>
          <w:tcPr>
            <w:tcW w:w="3639" w:type="dxa"/>
            <w:gridSpan w:val="3"/>
            <w:tcBorders>
              <w:top w:val="single" w:sz="12" w:space="0" w:color="auto"/>
              <w:left w:val="single" w:sz="12" w:space="0" w:color="auto"/>
              <w:right w:val="single" w:sz="12" w:space="0" w:color="auto"/>
            </w:tcBorders>
            <w:shd w:val="clear" w:color="auto" w:fill="D9D9D9"/>
          </w:tcPr>
          <w:p w14:paraId="531BF0AB"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第７期（見込み）</w:t>
            </w:r>
          </w:p>
        </w:tc>
      </w:tr>
      <w:tr w:rsidR="00AC2864" w:rsidRPr="002F73D0" w14:paraId="271CEAE8" w14:textId="77777777" w:rsidTr="00467E42">
        <w:trPr>
          <w:cantSplit/>
        </w:trPr>
        <w:tc>
          <w:tcPr>
            <w:tcW w:w="1726" w:type="dxa"/>
            <w:vMerge/>
            <w:shd w:val="clear" w:color="auto" w:fill="D9D9D9"/>
          </w:tcPr>
          <w:p w14:paraId="1EAB9AC4" w14:textId="77777777" w:rsidR="00AC2864" w:rsidRPr="002F73D0" w:rsidRDefault="00AC2864" w:rsidP="00467E42">
            <w:pPr>
              <w:spacing w:beforeLines="0" w:before="0"/>
              <w:rPr>
                <w:rFonts w:ascii="BIZ UDゴシック" w:eastAsia="BIZ UDゴシック"/>
                <w:sz w:val="20"/>
              </w:rPr>
            </w:pPr>
          </w:p>
        </w:tc>
        <w:tc>
          <w:tcPr>
            <w:tcW w:w="1199" w:type="dxa"/>
            <w:shd w:val="clear" w:color="auto" w:fill="D9D9D9"/>
          </w:tcPr>
          <w:p w14:paraId="385D1ADC"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199" w:type="dxa"/>
            <w:shd w:val="clear" w:color="auto" w:fill="D9D9D9"/>
          </w:tcPr>
          <w:p w14:paraId="66DC329A"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200" w:type="dxa"/>
            <w:tcBorders>
              <w:right w:val="single" w:sz="12" w:space="0" w:color="auto"/>
            </w:tcBorders>
            <w:shd w:val="clear" w:color="auto" w:fill="D9D9D9"/>
          </w:tcPr>
          <w:p w14:paraId="288E1F21"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213" w:type="dxa"/>
            <w:tcBorders>
              <w:left w:val="single" w:sz="12" w:space="0" w:color="auto"/>
            </w:tcBorders>
            <w:shd w:val="clear" w:color="auto" w:fill="D9D9D9"/>
          </w:tcPr>
          <w:p w14:paraId="6F4CFF04"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213" w:type="dxa"/>
            <w:shd w:val="clear" w:color="auto" w:fill="D9D9D9"/>
          </w:tcPr>
          <w:p w14:paraId="77E027F9"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213" w:type="dxa"/>
            <w:tcBorders>
              <w:right w:val="single" w:sz="12" w:space="0" w:color="auto"/>
            </w:tcBorders>
            <w:shd w:val="clear" w:color="auto" w:fill="D9D9D9"/>
          </w:tcPr>
          <w:p w14:paraId="6D6A6E78"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40E1CCFC" w14:textId="77777777" w:rsidTr="00467E42">
        <w:tc>
          <w:tcPr>
            <w:tcW w:w="1726" w:type="dxa"/>
          </w:tcPr>
          <w:p w14:paraId="1B6C7CC2"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実利用者数</w:t>
            </w:r>
            <w:r w:rsidRPr="002F73D0">
              <w:rPr>
                <w:rFonts w:ascii="BIZ UDゴシック" w:eastAsia="BIZ UDゴシック"/>
                <w:sz w:val="20"/>
              </w:rPr>
              <w:t>(人)</w:t>
            </w:r>
          </w:p>
        </w:tc>
        <w:tc>
          <w:tcPr>
            <w:tcW w:w="1199" w:type="dxa"/>
            <w:vAlign w:val="center"/>
          </w:tcPr>
          <w:p w14:paraId="2BFAD3FA"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27</w:t>
            </w:r>
          </w:p>
        </w:tc>
        <w:tc>
          <w:tcPr>
            <w:tcW w:w="1199" w:type="dxa"/>
            <w:vAlign w:val="center"/>
          </w:tcPr>
          <w:p w14:paraId="50A2EBD2"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sz w:val="20"/>
              </w:rPr>
              <w:t>33</w:t>
            </w:r>
          </w:p>
        </w:tc>
        <w:tc>
          <w:tcPr>
            <w:tcW w:w="1200" w:type="dxa"/>
            <w:tcBorders>
              <w:right w:val="single" w:sz="12" w:space="0" w:color="auto"/>
            </w:tcBorders>
          </w:tcPr>
          <w:p w14:paraId="153DB48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34</w:t>
            </w:r>
          </w:p>
        </w:tc>
        <w:tc>
          <w:tcPr>
            <w:tcW w:w="1213" w:type="dxa"/>
            <w:tcBorders>
              <w:left w:val="single" w:sz="12" w:space="0" w:color="auto"/>
            </w:tcBorders>
          </w:tcPr>
          <w:p w14:paraId="7B426AD6"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38</w:t>
            </w:r>
          </w:p>
        </w:tc>
        <w:tc>
          <w:tcPr>
            <w:tcW w:w="1213" w:type="dxa"/>
          </w:tcPr>
          <w:p w14:paraId="3E0999DD" w14:textId="77777777" w:rsidR="00AC2864" w:rsidRPr="002F73D0" w:rsidRDefault="00AC2864" w:rsidP="00467E42">
            <w:pPr>
              <w:spacing w:beforeLines="0" w:before="0"/>
              <w:ind w:right="100"/>
              <w:jc w:val="right"/>
              <w:rPr>
                <w:rFonts w:ascii="BIZ UDPゴシック" w:eastAsia="BIZ UDPゴシック" w:hAnsi="BIZ UDPゴシック"/>
                <w:sz w:val="20"/>
              </w:rPr>
            </w:pPr>
            <w:r w:rsidRPr="002F73D0">
              <w:rPr>
                <w:rFonts w:ascii="BIZ UDPゴシック" w:eastAsia="BIZ UDPゴシック" w:hAnsi="BIZ UDPゴシック" w:hint="eastAsia"/>
                <w:sz w:val="20"/>
              </w:rPr>
              <w:t>41</w:t>
            </w:r>
          </w:p>
        </w:tc>
        <w:tc>
          <w:tcPr>
            <w:tcW w:w="1213" w:type="dxa"/>
            <w:tcBorders>
              <w:right w:val="single" w:sz="12" w:space="0" w:color="auto"/>
            </w:tcBorders>
          </w:tcPr>
          <w:p w14:paraId="11609286"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44</w:t>
            </w:r>
          </w:p>
        </w:tc>
      </w:tr>
      <w:tr w:rsidR="00AC2864" w:rsidRPr="002F73D0" w14:paraId="1C3FBF88" w14:textId="77777777" w:rsidTr="00467E42">
        <w:tc>
          <w:tcPr>
            <w:tcW w:w="1726" w:type="dxa"/>
          </w:tcPr>
          <w:p w14:paraId="3181C321"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利用日数</w:t>
            </w:r>
            <w:r w:rsidRPr="002F73D0">
              <w:rPr>
                <w:rFonts w:ascii="BIZ UDゴシック" w:eastAsia="BIZ UDゴシック"/>
                <w:sz w:val="20"/>
              </w:rPr>
              <w:t>(日)</w:t>
            </w:r>
          </w:p>
        </w:tc>
        <w:tc>
          <w:tcPr>
            <w:tcW w:w="1199" w:type="dxa"/>
            <w:vAlign w:val="center"/>
          </w:tcPr>
          <w:p w14:paraId="5A278BD3"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276</w:t>
            </w:r>
          </w:p>
        </w:tc>
        <w:tc>
          <w:tcPr>
            <w:tcW w:w="1199" w:type="dxa"/>
            <w:vAlign w:val="center"/>
          </w:tcPr>
          <w:p w14:paraId="3A2BF864"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sz w:val="20"/>
              </w:rPr>
              <w:t>343</w:t>
            </w:r>
          </w:p>
        </w:tc>
        <w:tc>
          <w:tcPr>
            <w:tcW w:w="1200" w:type="dxa"/>
            <w:tcBorders>
              <w:right w:val="single" w:sz="12" w:space="0" w:color="auto"/>
            </w:tcBorders>
          </w:tcPr>
          <w:p w14:paraId="43E4ECE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276</w:t>
            </w:r>
          </w:p>
        </w:tc>
        <w:tc>
          <w:tcPr>
            <w:tcW w:w="1213" w:type="dxa"/>
            <w:tcBorders>
              <w:left w:val="single" w:sz="12" w:space="0" w:color="auto"/>
              <w:bottom w:val="single" w:sz="12" w:space="0" w:color="auto"/>
            </w:tcBorders>
          </w:tcPr>
          <w:p w14:paraId="4060DB7E"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418</w:t>
            </w:r>
          </w:p>
        </w:tc>
        <w:tc>
          <w:tcPr>
            <w:tcW w:w="1213" w:type="dxa"/>
            <w:tcBorders>
              <w:bottom w:val="single" w:sz="12" w:space="0" w:color="auto"/>
            </w:tcBorders>
          </w:tcPr>
          <w:p w14:paraId="5ED1437E"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451</w:t>
            </w:r>
          </w:p>
        </w:tc>
        <w:tc>
          <w:tcPr>
            <w:tcW w:w="1213" w:type="dxa"/>
            <w:tcBorders>
              <w:bottom w:val="single" w:sz="12" w:space="0" w:color="auto"/>
              <w:right w:val="single" w:sz="12" w:space="0" w:color="auto"/>
            </w:tcBorders>
          </w:tcPr>
          <w:p w14:paraId="1D1726FF"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528</w:t>
            </w:r>
          </w:p>
        </w:tc>
      </w:tr>
    </w:tbl>
    <w:p w14:paraId="54A39567" w14:textId="77777777" w:rsidR="00AC2864" w:rsidRPr="002F73D0"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令和</w:t>
      </w:r>
      <w:r w:rsidRPr="002F73D0">
        <w:rPr>
          <w:rFonts w:ascii="ＭＳ ゴシック" w:eastAsia="ＭＳ ゴシック" w:hAnsi="ＭＳ ゴシック"/>
          <w:color w:val="000000"/>
          <w:sz w:val="18"/>
          <w:szCs w:val="21"/>
        </w:rPr>
        <w:t xml:space="preserve">3、4年度は年度末（3月）実績、令和5年度は9月実績、令和6年度から8年度は年度末（3月）見込み　 </w:t>
      </w:r>
    </w:p>
    <w:p w14:paraId="22A777D2" w14:textId="77777777" w:rsidR="00AC2864" w:rsidRPr="002F73D0"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p>
    <w:p w14:paraId="0DAC803E"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〇就労移行支援</w:t>
      </w:r>
    </w:p>
    <w:p w14:paraId="2DC092E8" w14:textId="77777777" w:rsidR="00AC2864" w:rsidRPr="002F73D0" w:rsidRDefault="00AC2864" w:rsidP="00AC2864">
      <w:pPr>
        <w:spacing w:before="180"/>
        <w:ind w:firstLineChars="100" w:firstLine="220"/>
      </w:pPr>
      <w:r w:rsidRPr="002F73D0">
        <w:rPr>
          <w:rFonts w:hint="eastAsia"/>
        </w:rPr>
        <w:t>一般企業等への就労を希望する人に、生産活動等を通じて、就労に必要な知識及び能力の向上のための訓練、求職活動に関する支援等を行います。</w:t>
      </w:r>
    </w:p>
    <w:p w14:paraId="4FD09397" w14:textId="77777777" w:rsidR="00AC2864" w:rsidRPr="002F73D0"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 xml:space="preserve">（月あたり）　</w:t>
      </w:r>
    </w:p>
    <w:tbl>
      <w:tblPr>
        <w:tblW w:w="897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26"/>
        <w:gridCol w:w="1199"/>
        <w:gridCol w:w="1199"/>
        <w:gridCol w:w="1200"/>
        <w:gridCol w:w="1217"/>
        <w:gridCol w:w="1218"/>
        <w:gridCol w:w="1218"/>
      </w:tblGrid>
      <w:tr w:rsidR="00AC2864" w:rsidRPr="002F73D0" w14:paraId="208B85E7" w14:textId="77777777" w:rsidTr="00467E42">
        <w:trPr>
          <w:cantSplit/>
        </w:trPr>
        <w:tc>
          <w:tcPr>
            <w:tcW w:w="1726" w:type="dxa"/>
            <w:vMerge w:val="restart"/>
            <w:shd w:val="clear" w:color="auto" w:fill="D9D9D9"/>
            <w:vAlign w:val="center"/>
          </w:tcPr>
          <w:p w14:paraId="0FBAE25F"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598" w:type="dxa"/>
            <w:gridSpan w:val="3"/>
            <w:tcBorders>
              <w:right w:val="single" w:sz="12" w:space="0" w:color="auto"/>
            </w:tcBorders>
            <w:shd w:val="clear" w:color="auto" w:fill="D9D9D9"/>
          </w:tcPr>
          <w:p w14:paraId="0F8B1A2D"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第６期（実績）</w:t>
            </w:r>
          </w:p>
        </w:tc>
        <w:tc>
          <w:tcPr>
            <w:tcW w:w="3653" w:type="dxa"/>
            <w:gridSpan w:val="3"/>
            <w:tcBorders>
              <w:top w:val="single" w:sz="12" w:space="0" w:color="auto"/>
              <w:left w:val="single" w:sz="12" w:space="0" w:color="auto"/>
              <w:right w:val="single" w:sz="12" w:space="0" w:color="auto"/>
            </w:tcBorders>
            <w:shd w:val="clear" w:color="auto" w:fill="D9D9D9"/>
          </w:tcPr>
          <w:p w14:paraId="6677E4A5"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第７期（見込み）</w:t>
            </w:r>
          </w:p>
        </w:tc>
      </w:tr>
      <w:tr w:rsidR="00AC2864" w:rsidRPr="002F73D0" w14:paraId="16FCF423" w14:textId="77777777" w:rsidTr="00467E42">
        <w:trPr>
          <w:cantSplit/>
        </w:trPr>
        <w:tc>
          <w:tcPr>
            <w:tcW w:w="1726" w:type="dxa"/>
            <w:vMerge/>
            <w:shd w:val="clear" w:color="auto" w:fill="D9D9D9"/>
          </w:tcPr>
          <w:p w14:paraId="239CC157" w14:textId="77777777" w:rsidR="00AC2864" w:rsidRPr="002F73D0" w:rsidRDefault="00AC2864" w:rsidP="00467E42">
            <w:pPr>
              <w:spacing w:beforeLines="0" w:before="0"/>
              <w:rPr>
                <w:rFonts w:ascii="BIZ UDゴシック" w:eastAsia="BIZ UDゴシック"/>
                <w:sz w:val="20"/>
              </w:rPr>
            </w:pPr>
          </w:p>
        </w:tc>
        <w:tc>
          <w:tcPr>
            <w:tcW w:w="1199" w:type="dxa"/>
            <w:shd w:val="clear" w:color="auto" w:fill="D9D9D9"/>
          </w:tcPr>
          <w:p w14:paraId="4FB1F8F3"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199" w:type="dxa"/>
            <w:shd w:val="clear" w:color="auto" w:fill="D9D9D9"/>
          </w:tcPr>
          <w:p w14:paraId="79A87404"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200" w:type="dxa"/>
            <w:tcBorders>
              <w:right w:val="single" w:sz="12" w:space="0" w:color="auto"/>
            </w:tcBorders>
            <w:shd w:val="clear" w:color="auto" w:fill="D9D9D9"/>
          </w:tcPr>
          <w:p w14:paraId="4E77B351"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217" w:type="dxa"/>
            <w:tcBorders>
              <w:left w:val="single" w:sz="12" w:space="0" w:color="auto"/>
            </w:tcBorders>
            <w:shd w:val="clear" w:color="auto" w:fill="D9D9D9"/>
          </w:tcPr>
          <w:p w14:paraId="6126F9A0"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218" w:type="dxa"/>
            <w:shd w:val="clear" w:color="auto" w:fill="D9D9D9"/>
          </w:tcPr>
          <w:p w14:paraId="2F4348BE"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218" w:type="dxa"/>
            <w:tcBorders>
              <w:right w:val="single" w:sz="12" w:space="0" w:color="auto"/>
            </w:tcBorders>
            <w:shd w:val="clear" w:color="auto" w:fill="D9D9D9"/>
          </w:tcPr>
          <w:p w14:paraId="434A5DCA"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123B5887" w14:textId="77777777" w:rsidTr="00467E42">
        <w:tc>
          <w:tcPr>
            <w:tcW w:w="1726" w:type="dxa"/>
          </w:tcPr>
          <w:p w14:paraId="012EAFD2"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実利用者数</w:t>
            </w:r>
            <w:r w:rsidRPr="002F73D0">
              <w:rPr>
                <w:rFonts w:ascii="BIZ UDゴシック" w:eastAsia="BIZ UDゴシック"/>
                <w:sz w:val="20"/>
              </w:rPr>
              <w:t>(人)</w:t>
            </w:r>
          </w:p>
        </w:tc>
        <w:tc>
          <w:tcPr>
            <w:tcW w:w="1199" w:type="dxa"/>
            <w:vAlign w:val="center"/>
          </w:tcPr>
          <w:p w14:paraId="771BBB3D"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37</w:t>
            </w:r>
          </w:p>
        </w:tc>
        <w:tc>
          <w:tcPr>
            <w:tcW w:w="1199" w:type="dxa"/>
            <w:vAlign w:val="center"/>
          </w:tcPr>
          <w:p w14:paraId="7DEB1CF3"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sz w:val="20"/>
              </w:rPr>
              <w:t>38</w:t>
            </w:r>
          </w:p>
        </w:tc>
        <w:tc>
          <w:tcPr>
            <w:tcW w:w="1200" w:type="dxa"/>
            <w:tcBorders>
              <w:right w:val="single" w:sz="12" w:space="0" w:color="auto"/>
            </w:tcBorders>
            <w:vAlign w:val="bottom"/>
          </w:tcPr>
          <w:p w14:paraId="3FC2A384"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44</w:t>
            </w:r>
          </w:p>
        </w:tc>
        <w:tc>
          <w:tcPr>
            <w:tcW w:w="1217" w:type="dxa"/>
            <w:tcBorders>
              <w:left w:val="single" w:sz="12" w:space="0" w:color="auto"/>
            </w:tcBorders>
            <w:vAlign w:val="bottom"/>
          </w:tcPr>
          <w:p w14:paraId="2907E7EE"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47</w:t>
            </w:r>
          </w:p>
        </w:tc>
        <w:tc>
          <w:tcPr>
            <w:tcW w:w="1218" w:type="dxa"/>
            <w:vAlign w:val="bottom"/>
          </w:tcPr>
          <w:p w14:paraId="2F595B4C"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50</w:t>
            </w:r>
          </w:p>
        </w:tc>
        <w:tc>
          <w:tcPr>
            <w:tcW w:w="1218" w:type="dxa"/>
            <w:tcBorders>
              <w:right w:val="single" w:sz="12" w:space="0" w:color="auto"/>
            </w:tcBorders>
            <w:vAlign w:val="bottom"/>
          </w:tcPr>
          <w:p w14:paraId="1210312D"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53</w:t>
            </w:r>
          </w:p>
        </w:tc>
      </w:tr>
      <w:tr w:rsidR="00AC2864" w:rsidRPr="002F73D0" w14:paraId="6B2233C7" w14:textId="77777777" w:rsidTr="00467E42">
        <w:tc>
          <w:tcPr>
            <w:tcW w:w="1726" w:type="dxa"/>
          </w:tcPr>
          <w:p w14:paraId="09BFE9F8"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利用日数</w:t>
            </w:r>
            <w:r w:rsidRPr="002F73D0">
              <w:rPr>
                <w:rFonts w:ascii="BIZ UDゴシック" w:eastAsia="BIZ UDゴシック"/>
                <w:sz w:val="20"/>
              </w:rPr>
              <w:t>(日)</w:t>
            </w:r>
          </w:p>
        </w:tc>
        <w:tc>
          <w:tcPr>
            <w:tcW w:w="1199" w:type="dxa"/>
            <w:vAlign w:val="center"/>
          </w:tcPr>
          <w:p w14:paraId="227F880B"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676</w:t>
            </w:r>
          </w:p>
        </w:tc>
        <w:tc>
          <w:tcPr>
            <w:tcW w:w="1199" w:type="dxa"/>
            <w:vAlign w:val="center"/>
          </w:tcPr>
          <w:p w14:paraId="1192C346"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sz w:val="20"/>
              </w:rPr>
              <w:t>728</w:t>
            </w:r>
          </w:p>
        </w:tc>
        <w:tc>
          <w:tcPr>
            <w:tcW w:w="1200" w:type="dxa"/>
            <w:tcBorders>
              <w:right w:val="single" w:sz="12" w:space="0" w:color="auto"/>
            </w:tcBorders>
            <w:vAlign w:val="bottom"/>
          </w:tcPr>
          <w:p w14:paraId="465A0D86"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656</w:t>
            </w:r>
          </w:p>
        </w:tc>
        <w:tc>
          <w:tcPr>
            <w:tcW w:w="1217" w:type="dxa"/>
            <w:tcBorders>
              <w:left w:val="single" w:sz="12" w:space="0" w:color="auto"/>
              <w:bottom w:val="single" w:sz="12" w:space="0" w:color="auto"/>
            </w:tcBorders>
            <w:vAlign w:val="bottom"/>
          </w:tcPr>
          <w:p w14:paraId="07C5B742"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893</w:t>
            </w:r>
          </w:p>
        </w:tc>
        <w:tc>
          <w:tcPr>
            <w:tcW w:w="1218" w:type="dxa"/>
            <w:tcBorders>
              <w:bottom w:val="single" w:sz="12" w:space="0" w:color="auto"/>
            </w:tcBorders>
            <w:vAlign w:val="bottom"/>
          </w:tcPr>
          <w:p w14:paraId="47140FD4"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950</w:t>
            </w:r>
          </w:p>
        </w:tc>
        <w:tc>
          <w:tcPr>
            <w:tcW w:w="1218" w:type="dxa"/>
            <w:tcBorders>
              <w:bottom w:val="single" w:sz="12" w:space="0" w:color="auto"/>
              <w:right w:val="single" w:sz="12" w:space="0" w:color="auto"/>
            </w:tcBorders>
            <w:vAlign w:val="bottom"/>
          </w:tcPr>
          <w:p w14:paraId="67B02256"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1,007</w:t>
            </w:r>
          </w:p>
        </w:tc>
      </w:tr>
    </w:tbl>
    <w:p w14:paraId="1A2940C6" w14:textId="77777777" w:rsidR="00AC2864" w:rsidRPr="002F73D0" w:rsidRDefault="00AC2864" w:rsidP="00AC2864">
      <w:pPr>
        <w:wordWrap w:val="0"/>
        <w:spacing w:beforeLines="0" w:before="0"/>
        <w:ind w:left="878" w:rightChars="-67" w:right="-147" w:hangingChars="488" w:hanging="878"/>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令和</w:t>
      </w:r>
      <w:r w:rsidRPr="002F73D0">
        <w:rPr>
          <w:rFonts w:ascii="ＭＳ ゴシック" w:eastAsia="ＭＳ ゴシック" w:hAnsi="ＭＳ ゴシック"/>
          <w:color w:val="000000"/>
          <w:sz w:val="18"/>
          <w:szCs w:val="21"/>
        </w:rPr>
        <w:t xml:space="preserve">3、4年度は年度末（3月）実績、令和5年度は9月実績、令和6年度から8年度は年度末（3月）見込み　 </w:t>
      </w:r>
    </w:p>
    <w:p w14:paraId="3BA69990" w14:textId="6E31D809" w:rsidR="00B826BE" w:rsidRPr="002F73D0" w:rsidRDefault="00B826BE">
      <w:pPr>
        <w:widowControl/>
        <w:spacing w:beforeLines="0" w:before="0"/>
        <w:jc w:val="left"/>
        <w:rPr>
          <w:rFonts w:ascii="ＭＳ ゴシック" w:eastAsia="ＭＳ ゴシック" w:hAnsi="ＭＳ ゴシック"/>
          <w:color w:val="000000"/>
          <w:sz w:val="18"/>
          <w:szCs w:val="21"/>
        </w:rPr>
      </w:pPr>
    </w:p>
    <w:p w14:paraId="015DF48B"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〇就労継続支援（Ａ型）</w:t>
      </w:r>
    </w:p>
    <w:p w14:paraId="0C7B3A10" w14:textId="77777777" w:rsidR="00AC2864" w:rsidRPr="002F73D0" w:rsidRDefault="00AC2864" w:rsidP="00AC2864">
      <w:pPr>
        <w:spacing w:before="180"/>
        <w:ind w:firstLineChars="100" w:firstLine="220"/>
      </w:pPr>
      <w:r w:rsidRPr="002F73D0">
        <w:rPr>
          <w:rFonts w:hint="eastAsia"/>
        </w:rPr>
        <w:t>一般企業等への就労が難しい人に、生産活動等の提供その他就労に必要な知識及び能力の向上のための訓練を行います。Ａ型は利用者と事業者が雇用契約を結び、最低賃金法が適用されます。</w:t>
      </w:r>
    </w:p>
    <w:p w14:paraId="6E6F28D0" w14:textId="77777777" w:rsidR="00AC2864" w:rsidRPr="002F73D0"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 xml:space="preserve">（月あたり）　</w:t>
      </w:r>
    </w:p>
    <w:tbl>
      <w:tblPr>
        <w:tblW w:w="899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26"/>
        <w:gridCol w:w="1199"/>
        <w:gridCol w:w="1199"/>
        <w:gridCol w:w="1200"/>
        <w:gridCol w:w="1222"/>
        <w:gridCol w:w="1222"/>
        <w:gridCol w:w="1223"/>
      </w:tblGrid>
      <w:tr w:rsidR="00AC2864" w:rsidRPr="002F73D0" w14:paraId="06B15EE6" w14:textId="77777777" w:rsidTr="00467E42">
        <w:trPr>
          <w:cantSplit/>
        </w:trPr>
        <w:tc>
          <w:tcPr>
            <w:tcW w:w="1726" w:type="dxa"/>
            <w:vMerge w:val="restart"/>
            <w:shd w:val="clear" w:color="auto" w:fill="D9D9D9"/>
            <w:vAlign w:val="center"/>
          </w:tcPr>
          <w:p w14:paraId="397DB753"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598" w:type="dxa"/>
            <w:gridSpan w:val="3"/>
            <w:tcBorders>
              <w:right w:val="single" w:sz="12" w:space="0" w:color="auto"/>
            </w:tcBorders>
            <w:shd w:val="clear" w:color="auto" w:fill="D9D9D9"/>
          </w:tcPr>
          <w:p w14:paraId="26EEC1D9"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第６期（実績）</w:t>
            </w:r>
          </w:p>
        </w:tc>
        <w:tc>
          <w:tcPr>
            <w:tcW w:w="3667" w:type="dxa"/>
            <w:gridSpan w:val="3"/>
            <w:tcBorders>
              <w:top w:val="single" w:sz="12" w:space="0" w:color="auto"/>
              <w:left w:val="single" w:sz="12" w:space="0" w:color="auto"/>
              <w:right w:val="single" w:sz="12" w:space="0" w:color="auto"/>
            </w:tcBorders>
            <w:shd w:val="clear" w:color="auto" w:fill="D9D9D9"/>
          </w:tcPr>
          <w:p w14:paraId="308F5B61"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第７期（見込み）</w:t>
            </w:r>
          </w:p>
        </w:tc>
      </w:tr>
      <w:tr w:rsidR="00AC2864" w:rsidRPr="002F73D0" w14:paraId="13F296C3" w14:textId="77777777" w:rsidTr="00467E42">
        <w:trPr>
          <w:cantSplit/>
        </w:trPr>
        <w:tc>
          <w:tcPr>
            <w:tcW w:w="1726" w:type="dxa"/>
            <w:vMerge/>
            <w:shd w:val="clear" w:color="auto" w:fill="D9D9D9"/>
          </w:tcPr>
          <w:p w14:paraId="5D925C0B" w14:textId="77777777" w:rsidR="00AC2864" w:rsidRPr="002F73D0" w:rsidRDefault="00AC2864" w:rsidP="00467E42">
            <w:pPr>
              <w:spacing w:beforeLines="0" w:before="0"/>
              <w:rPr>
                <w:rFonts w:ascii="BIZ UDゴシック" w:eastAsia="BIZ UDゴシック"/>
                <w:sz w:val="20"/>
              </w:rPr>
            </w:pPr>
          </w:p>
        </w:tc>
        <w:tc>
          <w:tcPr>
            <w:tcW w:w="1199" w:type="dxa"/>
            <w:shd w:val="clear" w:color="auto" w:fill="D9D9D9"/>
          </w:tcPr>
          <w:p w14:paraId="52E1FE91"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199" w:type="dxa"/>
            <w:shd w:val="clear" w:color="auto" w:fill="D9D9D9"/>
          </w:tcPr>
          <w:p w14:paraId="42EFE215"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200" w:type="dxa"/>
            <w:tcBorders>
              <w:right w:val="single" w:sz="12" w:space="0" w:color="auto"/>
            </w:tcBorders>
            <w:shd w:val="clear" w:color="auto" w:fill="D9D9D9"/>
          </w:tcPr>
          <w:p w14:paraId="07C11E91"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222" w:type="dxa"/>
            <w:tcBorders>
              <w:left w:val="single" w:sz="12" w:space="0" w:color="auto"/>
            </w:tcBorders>
            <w:shd w:val="clear" w:color="auto" w:fill="D9D9D9"/>
          </w:tcPr>
          <w:p w14:paraId="16BE5979"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222" w:type="dxa"/>
            <w:shd w:val="clear" w:color="auto" w:fill="D9D9D9"/>
          </w:tcPr>
          <w:p w14:paraId="1F7B44A9"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223" w:type="dxa"/>
            <w:tcBorders>
              <w:right w:val="single" w:sz="12" w:space="0" w:color="auto"/>
            </w:tcBorders>
            <w:shd w:val="clear" w:color="auto" w:fill="D9D9D9"/>
          </w:tcPr>
          <w:p w14:paraId="5705C8BB"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55D70FB7" w14:textId="77777777" w:rsidTr="00467E42">
        <w:tc>
          <w:tcPr>
            <w:tcW w:w="1726" w:type="dxa"/>
          </w:tcPr>
          <w:p w14:paraId="5C8E6EBC"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実利用者数</w:t>
            </w:r>
            <w:r w:rsidRPr="002F73D0">
              <w:rPr>
                <w:rFonts w:ascii="BIZ UDゴシック" w:eastAsia="BIZ UDゴシック"/>
                <w:sz w:val="20"/>
              </w:rPr>
              <w:t>(人)</w:t>
            </w:r>
          </w:p>
        </w:tc>
        <w:tc>
          <w:tcPr>
            <w:tcW w:w="1199" w:type="dxa"/>
            <w:vAlign w:val="center"/>
          </w:tcPr>
          <w:p w14:paraId="5F3B0F77"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20</w:t>
            </w:r>
          </w:p>
        </w:tc>
        <w:tc>
          <w:tcPr>
            <w:tcW w:w="1199" w:type="dxa"/>
            <w:vAlign w:val="center"/>
          </w:tcPr>
          <w:p w14:paraId="77CD3B04"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sz w:val="20"/>
              </w:rPr>
              <w:t>21</w:t>
            </w:r>
          </w:p>
        </w:tc>
        <w:tc>
          <w:tcPr>
            <w:tcW w:w="1200" w:type="dxa"/>
            <w:tcBorders>
              <w:right w:val="single" w:sz="12" w:space="0" w:color="auto"/>
            </w:tcBorders>
            <w:vAlign w:val="bottom"/>
          </w:tcPr>
          <w:p w14:paraId="175E1326"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20</w:t>
            </w:r>
          </w:p>
        </w:tc>
        <w:tc>
          <w:tcPr>
            <w:tcW w:w="1222" w:type="dxa"/>
            <w:tcBorders>
              <w:left w:val="single" w:sz="12" w:space="0" w:color="auto"/>
            </w:tcBorders>
            <w:vAlign w:val="bottom"/>
          </w:tcPr>
          <w:p w14:paraId="0F1154AD"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21</w:t>
            </w:r>
          </w:p>
        </w:tc>
        <w:tc>
          <w:tcPr>
            <w:tcW w:w="1222" w:type="dxa"/>
            <w:vAlign w:val="bottom"/>
          </w:tcPr>
          <w:p w14:paraId="26EA2958"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21</w:t>
            </w:r>
          </w:p>
        </w:tc>
        <w:tc>
          <w:tcPr>
            <w:tcW w:w="1223" w:type="dxa"/>
            <w:tcBorders>
              <w:right w:val="single" w:sz="12" w:space="0" w:color="auto"/>
            </w:tcBorders>
            <w:vAlign w:val="bottom"/>
          </w:tcPr>
          <w:p w14:paraId="0040ED2A"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21</w:t>
            </w:r>
          </w:p>
        </w:tc>
      </w:tr>
      <w:tr w:rsidR="00AC2864" w:rsidRPr="002F73D0" w14:paraId="0B6F6306" w14:textId="77777777" w:rsidTr="00467E42">
        <w:tc>
          <w:tcPr>
            <w:tcW w:w="1726" w:type="dxa"/>
          </w:tcPr>
          <w:p w14:paraId="3682C6CF"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利用日数</w:t>
            </w:r>
            <w:r w:rsidRPr="002F73D0">
              <w:rPr>
                <w:rFonts w:ascii="BIZ UDゴシック" w:eastAsia="BIZ UDゴシック"/>
                <w:sz w:val="20"/>
              </w:rPr>
              <w:t>(日)</w:t>
            </w:r>
          </w:p>
        </w:tc>
        <w:tc>
          <w:tcPr>
            <w:tcW w:w="1199" w:type="dxa"/>
            <w:vAlign w:val="center"/>
          </w:tcPr>
          <w:p w14:paraId="5211C79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416</w:t>
            </w:r>
          </w:p>
        </w:tc>
        <w:tc>
          <w:tcPr>
            <w:tcW w:w="1199" w:type="dxa"/>
            <w:vAlign w:val="center"/>
          </w:tcPr>
          <w:p w14:paraId="0F21F3C0"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sz w:val="20"/>
              </w:rPr>
              <w:t>452</w:t>
            </w:r>
          </w:p>
        </w:tc>
        <w:tc>
          <w:tcPr>
            <w:tcW w:w="1200" w:type="dxa"/>
            <w:tcBorders>
              <w:right w:val="single" w:sz="12" w:space="0" w:color="auto"/>
            </w:tcBorders>
            <w:vAlign w:val="bottom"/>
          </w:tcPr>
          <w:p w14:paraId="2490B9B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399</w:t>
            </w:r>
          </w:p>
        </w:tc>
        <w:tc>
          <w:tcPr>
            <w:tcW w:w="1222" w:type="dxa"/>
            <w:tcBorders>
              <w:left w:val="single" w:sz="12" w:space="0" w:color="auto"/>
              <w:bottom w:val="single" w:sz="12" w:space="0" w:color="auto"/>
            </w:tcBorders>
            <w:vAlign w:val="bottom"/>
          </w:tcPr>
          <w:p w14:paraId="5F312DFE"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441</w:t>
            </w:r>
          </w:p>
        </w:tc>
        <w:tc>
          <w:tcPr>
            <w:tcW w:w="1222" w:type="dxa"/>
            <w:tcBorders>
              <w:bottom w:val="single" w:sz="12" w:space="0" w:color="auto"/>
            </w:tcBorders>
            <w:vAlign w:val="bottom"/>
          </w:tcPr>
          <w:p w14:paraId="7CBE4FEC"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441</w:t>
            </w:r>
          </w:p>
        </w:tc>
        <w:tc>
          <w:tcPr>
            <w:tcW w:w="1223" w:type="dxa"/>
            <w:tcBorders>
              <w:bottom w:val="single" w:sz="12" w:space="0" w:color="auto"/>
              <w:right w:val="single" w:sz="12" w:space="0" w:color="auto"/>
            </w:tcBorders>
            <w:vAlign w:val="bottom"/>
          </w:tcPr>
          <w:p w14:paraId="2C0D0B18"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441</w:t>
            </w:r>
          </w:p>
        </w:tc>
      </w:tr>
    </w:tbl>
    <w:p w14:paraId="4B36A5B6" w14:textId="77777777" w:rsidR="00AC2864" w:rsidRPr="002F73D0"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令和</w:t>
      </w:r>
      <w:r w:rsidRPr="002F73D0">
        <w:rPr>
          <w:rFonts w:ascii="ＭＳ ゴシック" w:eastAsia="ＭＳ ゴシック" w:hAnsi="ＭＳ ゴシック"/>
          <w:color w:val="000000"/>
          <w:sz w:val="18"/>
          <w:szCs w:val="21"/>
        </w:rPr>
        <w:t>3、4年度は年度末（3月）実績、令和5年度は9月実績、令和6年度から8年度は年度末（3月）見込み</w:t>
      </w:r>
      <w:r w:rsidRPr="002F73D0">
        <w:rPr>
          <w:rFonts w:ascii="ＭＳ ゴシック" w:eastAsia="ＭＳ ゴシック" w:hAnsi="ＭＳ ゴシック" w:hint="eastAsia"/>
          <w:color w:val="000000"/>
          <w:sz w:val="18"/>
          <w:szCs w:val="21"/>
        </w:rPr>
        <w:t xml:space="preserve">　</w:t>
      </w:r>
    </w:p>
    <w:p w14:paraId="0A800A5E" w14:textId="4F4FCF05" w:rsidR="00B826BE" w:rsidRPr="002F73D0" w:rsidRDefault="00B826BE">
      <w:pPr>
        <w:widowControl/>
        <w:spacing w:beforeLines="0" w:before="0"/>
        <w:jc w:val="left"/>
        <w:rPr>
          <w:rFonts w:ascii="ＭＳ ゴシック" w:eastAsia="ＭＳ ゴシック" w:hAnsi="ＭＳ ゴシック"/>
          <w:color w:val="000000"/>
          <w:sz w:val="18"/>
          <w:szCs w:val="21"/>
        </w:rPr>
      </w:pPr>
      <w:r w:rsidRPr="002F73D0">
        <w:rPr>
          <w:rFonts w:ascii="ＭＳ ゴシック" w:eastAsia="ＭＳ ゴシック" w:hAnsi="ＭＳ ゴシック"/>
          <w:color w:val="000000"/>
          <w:sz w:val="18"/>
          <w:szCs w:val="21"/>
        </w:rPr>
        <w:br w:type="page"/>
      </w:r>
    </w:p>
    <w:p w14:paraId="6904FDF1"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lastRenderedPageBreak/>
        <w:t>〇就労継続支援（Ｂ型）</w:t>
      </w:r>
    </w:p>
    <w:p w14:paraId="7F8F02C7" w14:textId="77777777" w:rsidR="00AC2864" w:rsidRPr="002F73D0" w:rsidRDefault="00AC2864" w:rsidP="00AC2864">
      <w:pPr>
        <w:spacing w:before="180"/>
        <w:ind w:firstLineChars="100" w:firstLine="220"/>
      </w:pPr>
      <w:r w:rsidRPr="002F73D0">
        <w:rPr>
          <w:rFonts w:hint="eastAsia"/>
        </w:rPr>
        <w:t>一般企業等への就労が難しい人に、生産活動等の提供その他就労に必要な知識及び能力の向上のための訓練を行います。B型は雇用契約を結ばずに生産活動や就労のための訓練を行います。</w:t>
      </w:r>
    </w:p>
    <w:p w14:paraId="2C6A92A4" w14:textId="77777777" w:rsidR="00AC2864" w:rsidRPr="002F73D0"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 xml:space="preserve">（月あたり）　</w:t>
      </w:r>
    </w:p>
    <w:tbl>
      <w:tblPr>
        <w:tblW w:w="899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26"/>
        <w:gridCol w:w="1199"/>
        <w:gridCol w:w="1199"/>
        <w:gridCol w:w="1200"/>
        <w:gridCol w:w="1222"/>
        <w:gridCol w:w="1222"/>
        <w:gridCol w:w="1223"/>
      </w:tblGrid>
      <w:tr w:rsidR="00AC2864" w:rsidRPr="002F73D0" w14:paraId="1C0967EB" w14:textId="77777777" w:rsidTr="00467E42">
        <w:trPr>
          <w:cantSplit/>
        </w:trPr>
        <w:tc>
          <w:tcPr>
            <w:tcW w:w="1726" w:type="dxa"/>
            <w:vMerge w:val="restart"/>
            <w:shd w:val="clear" w:color="auto" w:fill="D9D9D9"/>
            <w:vAlign w:val="center"/>
          </w:tcPr>
          <w:p w14:paraId="0F886B48"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598" w:type="dxa"/>
            <w:gridSpan w:val="3"/>
            <w:tcBorders>
              <w:right w:val="single" w:sz="12" w:space="0" w:color="auto"/>
            </w:tcBorders>
            <w:shd w:val="clear" w:color="auto" w:fill="D9D9D9"/>
          </w:tcPr>
          <w:p w14:paraId="7F886A7D"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第６期（実績）</w:t>
            </w:r>
          </w:p>
        </w:tc>
        <w:tc>
          <w:tcPr>
            <w:tcW w:w="3667" w:type="dxa"/>
            <w:gridSpan w:val="3"/>
            <w:tcBorders>
              <w:top w:val="single" w:sz="12" w:space="0" w:color="auto"/>
              <w:left w:val="single" w:sz="12" w:space="0" w:color="auto"/>
              <w:right w:val="single" w:sz="12" w:space="0" w:color="auto"/>
            </w:tcBorders>
            <w:shd w:val="clear" w:color="auto" w:fill="D9D9D9"/>
          </w:tcPr>
          <w:p w14:paraId="2F6A4C99"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第７期（見込み）</w:t>
            </w:r>
          </w:p>
        </w:tc>
      </w:tr>
      <w:tr w:rsidR="00AC2864" w:rsidRPr="002F73D0" w14:paraId="5973976B" w14:textId="77777777" w:rsidTr="00467E42">
        <w:trPr>
          <w:cantSplit/>
        </w:trPr>
        <w:tc>
          <w:tcPr>
            <w:tcW w:w="1726" w:type="dxa"/>
            <w:vMerge/>
            <w:shd w:val="clear" w:color="auto" w:fill="D9D9D9"/>
          </w:tcPr>
          <w:p w14:paraId="2FE47026" w14:textId="77777777" w:rsidR="00AC2864" w:rsidRPr="002F73D0" w:rsidRDefault="00AC2864" w:rsidP="00467E42">
            <w:pPr>
              <w:spacing w:beforeLines="0" w:before="0"/>
              <w:rPr>
                <w:rFonts w:ascii="BIZ UDゴシック" w:eastAsia="BIZ UDゴシック"/>
                <w:sz w:val="20"/>
              </w:rPr>
            </w:pPr>
          </w:p>
        </w:tc>
        <w:tc>
          <w:tcPr>
            <w:tcW w:w="1199" w:type="dxa"/>
            <w:shd w:val="clear" w:color="auto" w:fill="D9D9D9"/>
          </w:tcPr>
          <w:p w14:paraId="69AF2A1C"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199" w:type="dxa"/>
            <w:shd w:val="clear" w:color="auto" w:fill="D9D9D9"/>
          </w:tcPr>
          <w:p w14:paraId="7FEF58DF"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200" w:type="dxa"/>
            <w:tcBorders>
              <w:right w:val="single" w:sz="12" w:space="0" w:color="auto"/>
            </w:tcBorders>
            <w:shd w:val="clear" w:color="auto" w:fill="D9D9D9"/>
          </w:tcPr>
          <w:p w14:paraId="1C316803"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222" w:type="dxa"/>
            <w:tcBorders>
              <w:left w:val="single" w:sz="12" w:space="0" w:color="auto"/>
            </w:tcBorders>
            <w:shd w:val="clear" w:color="auto" w:fill="D9D9D9"/>
          </w:tcPr>
          <w:p w14:paraId="2E6FFE74"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222" w:type="dxa"/>
            <w:shd w:val="clear" w:color="auto" w:fill="D9D9D9"/>
          </w:tcPr>
          <w:p w14:paraId="198166EF"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223" w:type="dxa"/>
            <w:tcBorders>
              <w:right w:val="single" w:sz="12" w:space="0" w:color="auto"/>
            </w:tcBorders>
            <w:shd w:val="clear" w:color="auto" w:fill="D9D9D9"/>
          </w:tcPr>
          <w:p w14:paraId="14569A8C"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1A632FF1" w14:textId="77777777" w:rsidTr="00467E42">
        <w:tc>
          <w:tcPr>
            <w:tcW w:w="1726" w:type="dxa"/>
          </w:tcPr>
          <w:p w14:paraId="4284C44E"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実利用者数</w:t>
            </w:r>
            <w:r w:rsidRPr="002F73D0">
              <w:rPr>
                <w:rFonts w:ascii="BIZ UDゴシック" w:eastAsia="BIZ UDゴシック"/>
                <w:sz w:val="20"/>
              </w:rPr>
              <w:t>(人)</w:t>
            </w:r>
          </w:p>
        </w:tc>
        <w:tc>
          <w:tcPr>
            <w:tcW w:w="1199" w:type="dxa"/>
            <w:vAlign w:val="center"/>
          </w:tcPr>
          <w:p w14:paraId="7A6BB568"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335</w:t>
            </w:r>
          </w:p>
        </w:tc>
        <w:tc>
          <w:tcPr>
            <w:tcW w:w="1199" w:type="dxa"/>
            <w:vAlign w:val="center"/>
          </w:tcPr>
          <w:p w14:paraId="111B4527"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337</w:t>
            </w:r>
          </w:p>
        </w:tc>
        <w:tc>
          <w:tcPr>
            <w:tcW w:w="1200" w:type="dxa"/>
            <w:tcBorders>
              <w:right w:val="single" w:sz="12" w:space="0" w:color="auto"/>
            </w:tcBorders>
            <w:vAlign w:val="bottom"/>
          </w:tcPr>
          <w:p w14:paraId="5E38B212"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342</w:t>
            </w:r>
          </w:p>
        </w:tc>
        <w:tc>
          <w:tcPr>
            <w:tcW w:w="1222" w:type="dxa"/>
            <w:tcBorders>
              <w:left w:val="single" w:sz="12" w:space="0" w:color="auto"/>
            </w:tcBorders>
            <w:vAlign w:val="bottom"/>
          </w:tcPr>
          <w:p w14:paraId="401452A0"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342</w:t>
            </w:r>
          </w:p>
        </w:tc>
        <w:tc>
          <w:tcPr>
            <w:tcW w:w="1222" w:type="dxa"/>
            <w:vAlign w:val="bottom"/>
          </w:tcPr>
          <w:p w14:paraId="66B2A827"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345</w:t>
            </w:r>
          </w:p>
        </w:tc>
        <w:tc>
          <w:tcPr>
            <w:tcW w:w="1223" w:type="dxa"/>
            <w:tcBorders>
              <w:right w:val="single" w:sz="12" w:space="0" w:color="auto"/>
            </w:tcBorders>
            <w:vAlign w:val="bottom"/>
          </w:tcPr>
          <w:p w14:paraId="6EE9CCD0"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348</w:t>
            </w:r>
          </w:p>
        </w:tc>
      </w:tr>
      <w:tr w:rsidR="00AC2864" w:rsidRPr="002F73D0" w14:paraId="01D67FE8" w14:textId="77777777" w:rsidTr="00467E42">
        <w:tc>
          <w:tcPr>
            <w:tcW w:w="1726" w:type="dxa"/>
          </w:tcPr>
          <w:p w14:paraId="6A32E513"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利用日数</w:t>
            </w:r>
            <w:r w:rsidRPr="002F73D0">
              <w:rPr>
                <w:rFonts w:ascii="BIZ UDゴシック" w:eastAsia="BIZ UDゴシック"/>
                <w:sz w:val="20"/>
              </w:rPr>
              <w:t>(日)</w:t>
            </w:r>
          </w:p>
        </w:tc>
        <w:tc>
          <w:tcPr>
            <w:tcW w:w="1199" w:type="dxa"/>
            <w:vAlign w:val="center"/>
          </w:tcPr>
          <w:p w14:paraId="3D8AF068"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5,750</w:t>
            </w:r>
          </w:p>
        </w:tc>
        <w:tc>
          <w:tcPr>
            <w:tcW w:w="1199" w:type="dxa"/>
            <w:vAlign w:val="center"/>
          </w:tcPr>
          <w:p w14:paraId="16358BD8"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5,917</w:t>
            </w:r>
          </w:p>
        </w:tc>
        <w:tc>
          <w:tcPr>
            <w:tcW w:w="1200" w:type="dxa"/>
            <w:tcBorders>
              <w:right w:val="single" w:sz="12" w:space="0" w:color="auto"/>
            </w:tcBorders>
            <w:vAlign w:val="bottom"/>
          </w:tcPr>
          <w:p w14:paraId="1F428A94"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5,384</w:t>
            </w:r>
          </w:p>
        </w:tc>
        <w:tc>
          <w:tcPr>
            <w:tcW w:w="1222" w:type="dxa"/>
            <w:tcBorders>
              <w:left w:val="single" w:sz="12" w:space="0" w:color="auto"/>
              <w:bottom w:val="single" w:sz="12" w:space="0" w:color="auto"/>
            </w:tcBorders>
            <w:vAlign w:val="bottom"/>
          </w:tcPr>
          <w:p w14:paraId="56CB1094"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6,156</w:t>
            </w:r>
          </w:p>
        </w:tc>
        <w:tc>
          <w:tcPr>
            <w:tcW w:w="1222" w:type="dxa"/>
            <w:tcBorders>
              <w:bottom w:val="single" w:sz="12" w:space="0" w:color="auto"/>
            </w:tcBorders>
            <w:vAlign w:val="bottom"/>
          </w:tcPr>
          <w:p w14:paraId="4747DC2D"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6,210</w:t>
            </w:r>
          </w:p>
        </w:tc>
        <w:tc>
          <w:tcPr>
            <w:tcW w:w="1223" w:type="dxa"/>
            <w:tcBorders>
              <w:bottom w:val="single" w:sz="12" w:space="0" w:color="auto"/>
              <w:right w:val="single" w:sz="12" w:space="0" w:color="auto"/>
            </w:tcBorders>
            <w:vAlign w:val="bottom"/>
          </w:tcPr>
          <w:p w14:paraId="2AD67F18"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6,264</w:t>
            </w:r>
          </w:p>
        </w:tc>
      </w:tr>
    </w:tbl>
    <w:p w14:paraId="1CF5A600" w14:textId="77777777" w:rsidR="00AC2864" w:rsidRPr="002F73D0"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令和</w:t>
      </w:r>
      <w:r w:rsidRPr="002F73D0">
        <w:rPr>
          <w:rFonts w:ascii="ＭＳ ゴシック" w:eastAsia="ＭＳ ゴシック" w:hAnsi="ＭＳ ゴシック"/>
          <w:color w:val="000000"/>
          <w:sz w:val="18"/>
          <w:szCs w:val="21"/>
        </w:rPr>
        <w:t>3、4年度は年度末（3月）実績、令和5年度は9月実績、令和6年度から8年度は年度末（3月）見込み</w:t>
      </w:r>
      <w:r w:rsidRPr="002F73D0">
        <w:rPr>
          <w:rFonts w:ascii="ＭＳ ゴシック" w:eastAsia="ＭＳ ゴシック" w:hAnsi="ＭＳ ゴシック" w:hint="eastAsia"/>
          <w:color w:val="000000"/>
          <w:sz w:val="18"/>
          <w:szCs w:val="21"/>
        </w:rPr>
        <w:t xml:space="preserve">　</w:t>
      </w:r>
    </w:p>
    <w:p w14:paraId="16EE02C1" w14:textId="77777777" w:rsidR="00AC2864" w:rsidRPr="002F73D0"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p>
    <w:p w14:paraId="43EC6BCC"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〇就労定着支援</w:t>
      </w:r>
    </w:p>
    <w:p w14:paraId="5FF04819" w14:textId="77777777" w:rsidR="00AC2864" w:rsidRPr="002F73D0" w:rsidRDefault="00AC2864" w:rsidP="00AC2864">
      <w:pPr>
        <w:spacing w:before="180"/>
        <w:ind w:firstLineChars="100" w:firstLine="220"/>
      </w:pPr>
      <w:r w:rsidRPr="002F73D0">
        <w:rPr>
          <w:rFonts w:hint="eastAsia"/>
        </w:rPr>
        <w:t>就労移行支援等の利用を経て一般就労へ移行した方の就労の継続を図るため、企業や障害福祉サービス事業者等との連絡調整や、雇用に伴い生じる日常生活又は社会生活を営む上での相談、指導及び助言等の支援を行います。</w:t>
      </w:r>
    </w:p>
    <w:p w14:paraId="200AE2DE" w14:textId="77777777" w:rsidR="00AC2864" w:rsidRPr="002F73D0"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 xml:space="preserve">（年間あたり）　</w:t>
      </w:r>
    </w:p>
    <w:tbl>
      <w:tblPr>
        <w:tblW w:w="899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26"/>
        <w:gridCol w:w="1199"/>
        <w:gridCol w:w="1199"/>
        <w:gridCol w:w="1200"/>
        <w:gridCol w:w="1222"/>
        <w:gridCol w:w="1222"/>
        <w:gridCol w:w="1223"/>
      </w:tblGrid>
      <w:tr w:rsidR="00AC2864" w:rsidRPr="002F73D0" w14:paraId="0AD7DD87" w14:textId="77777777" w:rsidTr="00467E42">
        <w:trPr>
          <w:cantSplit/>
        </w:trPr>
        <w:tc>
          <w:tcPr>
            <w:tcW w:w="1726" w:type="dxa"/>
            <w:vMerge w:val="restart"/>
            <w:shd w:val="clear" w:color="auto" w:fill="D9D9D9"/>
            <w:vAlign w:val="center"/>
          </w:tcPr>
          <w:p w14:paraId="5CAE14D2"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598" w:type="dxa"/>
            <w:gridSpan w:val="3"/>
            <w:tcBorders>
              <w:right w:val="single" w:sz="12" w:space="0" w:color="auto"/>
            </w:tcBorders>
            <w:shd w:val="clear" w:color="auto" w:fill="D9D9D9"/>
          </w:tcPr>
          <w:p w14:paraId="1D61A2A5"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第６期（実績）</w:t>
            </w:r>
          </w:p>
        </w:tc>
        <w:tc>
          <w:tcPr>
            <w:tcW w:w="3667" w:type="dxa"/>
            <w:gridSpan w:val="3"/>
            <w:tcBorders>
              <w:top w:val="single" w:sz="12" w:space="0" w:color="auto"/>
              <w:left w:val="single" w:sz="12" w:space="0" w:color="auto"/>
              <w:right w:val="single" w:sz="12" w:space="0" w:color="auto"/>
            </w:tcBorders>
            <w:shd w:val="clear" w:color="auto" w:fill="D9D9D9"/>
          </w:tcPr>
          <w:p w14:paraId="45A94C10"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第７期（見込み）</w:t>
            </w:r>
          </w:p>
        </w:tc>
      </w:tr>
      <w:tr w:rsidR="00AC2864" w:rsidRPr="002F73D0" w14:paraId="58424165" w14:textId="77777777" w:rsidTr="00467E42">
        <w:trPr>
          <w:cantSplit/>
        </w:trPr>
        <w:tc>
          <w:tcPr>
            <w:tcW w:w="1726" w:type="dxa"/>
            <w:vMerge/>
            <w:shd w:val="clear" w:color="auto" w:fill="D9D9D9"/>
          </w:tcPr>
          <w:p w14:paraId="165A441C" w14:textId="77777777" w:rsidR="00AC2864" w:rsidRPr="002F73D0" w:rsidRDefault="00AC2864" w:rsidP="00467E42">
            <w:pPr>
              <w:spacing w:beforeLines="0" w:before="0"/>
              <w:rPr>
                <w:rFonts w:ascii="BIZ UDゴシック" w:eastAsia="BIZ UDゴシック"/>
                <w:sz w:val="20"/>
              </w:rPr>
            </w:pPr>
          </w:p>
        </w:tc>
        <w:tc>
          <w:tcPr>
            <w:tcW w:w="1199" w:type="dxa"/>
            <w:shd w:val="clear" w:color="auto" w:fill="D9D9D9"/>
          </w:tcPr>
          <w:p w14:paraId="1FF3A544"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199" w:type="dxa"/>
            <w:shd w:val="clear" w:color="auto" w:fill="D9D9D9"/>
          </w:tcPr>
          <w:p w14:paraId="6117D2EE"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200" w:type="dxa"/>
            <w:tcBorders>
              <w:right w:val="single" w:sz="12" w:space="0" w:color="auto"/>
            </w:tcBorders>
            <w:shd w:val="clear" w:color="auto" w:fill="D9D9D9"/>
          </w:tcPr>
          <w:p w14:paraId="6A03DB43"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222" w:type="dxa"/>
            <w:tcBorders>
              <w:left w:val="single" w:sz="12" w:space="0" w:color="auto"/>
              <w:bottom w:val="single" w:sz="4" w:space="0" w:color="808080"/>
            </w:tcBorders>
            <w:shd w:val="clear" w:color="auto" w:fill="D9D9D9"/>
          </w:tcPr>
          <w:p w14:paraId="30FF7B46"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222" w:type="dxa"/>
            <w:tcBorders>
              <w:bottom w:val="single" w:sz="4" w:space="0" w:color="808080"/>
            </w:tcBorders>
            <w:shd w:val="clear" w:color="auto" w:fill="D9D9D9"/>
          </w:tcPr>
          <w:p w14:paraId="5428EF6A"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223" w:type="dxa"/>
            <w:tcBorders>
              <w:bottom w:val="single" w:sz="4" w:space="0" w:color="808080"/>
              <w:right w:val="single" w:sz="12" w:space="0" w:color="auto"/>
            </w:tcBorders>
            <w:shd w:val="clear" w:color="auto" w:fill="D9D9D9"/>
          </w:tcPr>
          <w:p w14:paraId="41759E2F"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23A258ED" w14:textId="77777777" w:rsidTr="00467E42">
        <w:tc>
          <w:tcPr>
            <w:tcW w:w="1726" w:type="dxa"/>
          </w:tcPr>
          <w:p w14:paraId="00D3B51C"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実利用者数</w:t>
            </w:r>
            <w:r w:rsidRPr="002F73D0">
              <w:rPr>
                <w:rFonts w:ascii="BIZ UDゴシック" w:eastAsia="BIZ UDゴシック"/>
                <w:sz w:val="20"/>
              </w:rPr>
              <w:t>(人)</w:t>
            </w:r>
          </w:p>
        </w:tc>
        <w:tc>
          <w:tcPr>
            <w:tcW w:w="1199" w:type="dxa"/>
            <w:vAlign w:val="center"/>
          </w:tcPr>
          <w:p w14:paraId="54D7987C"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23</w:t>
            </w:r>
          </w:p>
        </w:tc>
        <w:tc>
          <w:tcPr>
            <w:tcW w:w="1199" w:type="dxa"/>
            <w:vAlign w:val="center"/>
          </w:tcPr>
          <w:p w14:paraId="6E01B86B"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30</w:t>
            </w:r>
          </w:p>
        </w:tc>
        <w:tc>
          <w:tcPr>
            <w:tcW w:w="1200" w:type="dxa"/>
            <w:tcBorders>
              <w:right w:val="single" w:sz="12" w:space="0" w:color="auto"/>
            </w:tcBorders>
            <w:vAlign w:val="bottom"/>
          </w:tcPr>
          <w:p w14:paraId="530CD156"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22</w:t>
            </w:r>
          </w:p>
        </w:tc>
        <w:tc>
          <w:tcPr>
            <w:tcW w:w="1222" w:type="dxa"/>
            <w:tcBorders>
              <w:left w:val="single" w:sz="12" w:space="0" w:color="auto"/>
              <w:bottom w:val="single" w:sz="12" w:space="0" w:color="auto"/>
            </w:tcBorders>
            <w:vAlign w:val="bottom"/>
          </w:tcPr>
          <w:p w14:paraId="2DC7C2CF"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30</w:t>
            </w:r>
          </w:p>
        </w:tc>
        <w:tc>
          <w:tcPr>
            <w:tcW w:w="1222" w:type="dxa"/>
            <w:tcBorders>
              <w:bottom w:val="single" w:sz="12" w:space="0" w:color="auto"/>
            </w:tcBorders>
            <w:vAlign w:val="bottom"/>
          </w:tcPr>
          <w:p w14:paraId="63894E9F"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34</w:t>
            </w:r>
          </w:p>
        </w:tc>
        <w:tc>
          <w:tcPr>
            <w:tcW w:w="1223" w:type="dxa"/>
            <w:tcBorders>
              <w:bottom w:val="single" w:sz="12" w:space="0" w:color="auto"/>
              <w:right w:val="single" w:sz="12" w:space="0" w:color="auto"/>
            </w:tcBorders>
            <w:vAlign w:val="bottom"/>
          </w:tcPr>
          <w:p w14:paraId="259A1848"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38</w:t>
            </w:r>
          </w:p>
        </w:tc>
      </w:tr>
    </w:tbl>
    <w:p w14:paraId="263A3C9D" w14:textId="77777777" w:rsidR="00AC2864" w:rsidRPr="002F73D0"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令和</w:t>
      </w:r>
      <w:r w:rsidRPr="002F73D0">
        <w:rPr>
          <w:rFonts w:ascii="ＭＳ ゴシック" w:eastAsia="ＭＳ ゴシック" w:hAnsi="ＭＳ ゴシック"/>
          <w:color w:val="000000"/>
          <w:sz w:val="18"/>
          <w:szCs w:val="21"/>
        </w:rPr>
        <w:t>3、4年度は年度末（3月）実績、令和5年度は9月実績、令和6年度から8年度は年度末（3月）見込み</w:t>
      </w:r>
      <w:r w:rsidRPr="002F73D0">
        <w:rPr>
          <w:rFonts w:ascii="ＭＳ ゴシック" w:eastAsia="ＭＳ ゴシック" w:hAnsi="ＭＳ ゴシック" w:hint="eastAsia"/>
          <w:color w:val="000000"/>
          <w:sz w:val="18"/>
          <w:szCs w:val="21"/>
        </w:rPr>
        <w:t xml:space="preserve">　</w:t>
      </w:r>
    </w:p>
    <w:p w14:paraId="23341593" w14:textId="17574E8D" w:rsidR="00B826BE" w:rsidRPr="002F73D0" w:rsidRDefault="00B826BE">
      <w:pPr>
        <w:widowControl/>
        <w:spacing w:beforeLines="0" w:before="0"/>
        <w:jc w:val="left"/>
        <w:rPr>
          <w:rFonts w:ascii="ＭＳ ゴシック" w:eastAsia="ＭＳ ゴシック" w:hAnsi="ＭＳ ゴシック"/>
          <w:color w:val="000000"/>
          <w:sz w:val="18"/>
          <w:szCs w:val="21"/>
        </w:rPr>
      </w:pPr>
    </w:p>
    <w:p w14:paraId="202C6745"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〇療養介護</w:t>
      </w:r>
    </w:p>
    <w:p w14:paraId="628284C0" w14:textId="77777777" w:rsidR="00AC2864" w:rsidRPr="002F73D0" w:rsidRDefault="00AC2864" w:rsidP="00AC2864">
      <w:pPr>
        <w:spacing w:before="180"/>
        <w:ind w:firstLineChars="100" w:firstLine="220"/>
      </w:pPr>
      <w:r w:rsidRPr="002F73D0">
        <w:rPr>
          <w:rFonts w:hint="eastAsia"/>
        </w:rPr>
        <w:t>医療と常時介護を必要とする人に、昼間、病院において機能訓練や療養上の管理、看護、介護及び日常生活上の世話を行います。</w:t>
      </w:r>
    </w:p>
    <w:p w14:paraId="442BACEA" w14:textId="77777777" w:rsidR="00AC2864" w:rsidRPr="002F73D0"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 xml:space="preserve">（月あたり）　</w:t>
      </w:r>
    </w:p>
    <w:tbl>
      <w:tblPr>
        <w:tblW w:w="899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26"/>
        <w:gridCol w:w="1199"/>
        <w:gridCol w:w="1199"/>
        <w:gridCol w:w="1200"/>
        <w:gridCol w:w="1222"/>
        <w:gridCol w:w="1222"/>
        <w:gridCol w:w="1223"/>
      </w:tblGrid>
      <w:tr w:rsidR="00AC2864" w:rsidRPr="002F73D0" w14:paraId="7705E8B1" w14:textId="77777777" w:rsidTr="00467E42">
        <w:trPr>
          <w:cantSplit/>
        </w:trPr>
        <w:tc>
          <w:tcPr>
            <w:tcW w:w="1726" w:type="dxa"/>
            <w:vMerge w:val="restart"/>
            <w:shd w:val="clear" w:color="auto" w:fill="D9D9D9"/>
            <w:vAlign w:val="center"/>
          </w:tcPr>
          <w:p w14:paraId="5A956DD0"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598" w:type="dxa"/>
            <w:gridSpan w:val="3"/>
            <w:tcBorders>
              <w:right w:val="single" w:sz="12" w:space="0" w:color="auto"/>
            </w:tcBorders>
            <w:shd w:val="clear" w:color="auto" w:fill="D9D9D9"/>
          </w:tcPr>
          <w:p w14:paraId="31A2B87A"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第６期（実績）</w:t>
            </w:r>
          </w:p>
        </w:tc>
        <w:tc>
          <w:tcPr>
            <w:tcW w:w="3667" w:type="dxa"/>
            <w:gridSpan w:val="3"/>
            <w:tcBorders>
              <w:top w:val="single" w:sz="12" w:space="0" w:color="auto"/>
              <w:left w:val="single" w:sz="12" w:space="0" w:color="auto"/>
              <w:right w:val="single" w:sz="12" w:space="0" w:color="auto"/>
            </w:tcBorders>
            <w:shd w:val="clear" w:color="auto" w:fill="D9D9D9"/>
          </w:tcPr>
          <w:p w14:paraId="4A8BFA16"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第７期（見込み）</w:t>
            </w:r>
          </w:p>
        </w:tc>
      </w:tr>
      <w:tr w:rsidR="00AC2864" w:rsidRPr="002F73D0" w14:paraId="0FF3566D" w14:textId="77777777" w:rsidTr="00467E42">
        <w:trPr>
          <w:cantSplit/>
        </w:trPr>
        <w:tc>
          <w:tcPr>
            <w:tcW w:w="1726" w:type="dxa"/>
            <w:vMerge/>
            <w:shd w:val="clear" w:color="auto" w:fill="D9D9D9"/>
          </w:tcPr>
          <w:p w14:paraId="38BCD22D" w14:textId="77777777" w:rsidR="00AC2864" w:rsidRPr="002F73D0" w:rsidRDefault="00AC2864" w:rsidP="00467E42">
            <w:pPr>
              <w:spacing w:beforeLines="0" w:before="0"/>
              <w:rPr>
                <w:rFonts w:ascii="BIZ UDゴシック" w:eastAsia="BIZ UDゴシック"/>
                <w:sz w:val="20"/>
              </w:rPr>
            </w:pPr>
          </w:p>
        </w:tc>
        <w:tc>
          <w:tcPr>
            <w:tcW w:w="1199" w:type="dxa"/>
            <w:shd w:val="clear" w:color="auto" w:fill="D9D9D9"/>
          </w:tcPr>
          <w:p w14:paraId="3ED7D633"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199" w:type="dxa"/>
            <w:shd w:val="clear" w:color="auto" w:fill="D9D9D9"/>
          </w:tcPr>
          <w:p w14:paraId="794131CC"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200" w:type="dxa"/>
            <w:tcBorders>
              <w:right w:val="single" w:sz="12" w:space="0" w:color="auto"/>
            </w:tcBorders>
            <w:shd w:val="clear" w:color="auto" w:fill="D9D9D9"/>
          </w:tcPr>
          <w:p w14:paraId="5520660E"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222" w:type="dxa"/>
            <w:tcBorders>
              <w:left w:val="single" w:sz="12" w:space="0" w:color="auto"/>
            </w:tcBorders>
            <w:shd w:val="clear" w:color="auto" w:fill="D9D9D9"/>
          </w:tcPr>
          <w:p w14:paraId="56F8062B"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222" w:type="dxa"/>
            <w:shd w:val="clear" w:color="auto" w:fill="D9D9D9"/>
          </w:tcPr>
          <w:p w14:paraId="04118CB8"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223" w:type="dxa"/>
            <w:tcBorders>
              <w:right w:val="single" w:sz="12" w:space="0" w:color="auto"/>
            </w:tcBorders>
            <w:shd w:val="clear" w:color="auto" w:fill="D9D9D9"/>
          </w:tcPr>
          <w:p w14:paraId="3050344E"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5EFBE2B4" w14:textId="77777777" w:rsidTr="00467E42">
        <w:tc>
          <w:tcPr>
            <w:tcW w:w="1726" w:type="dxa"/>
          </w:tcPr>
          <w:p w14:paraId="05474F05"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実利用者数</w:t>
            </w:r>
            <w:r w:rsidRPr="002F73D0">
              <w:rPr>
                <w:rFonts w:ascii="BIZ UDゴシック" w:eastAsia="BIZ UDゴシック"/>
                <w:sz w:val="20"/>
              </w:rPr>
              <w:t>(人)</w:t>
            </w:r>
          </w:p>
        </w:tc>
        <w:tc>
          <w:tcPr>
            <w:tcW w:w="1199" w:type="dxa"/>
            <w:vAlign w:val="center"/>
          </w:tcPr>
          <w:p w14:paraId="1BAF27DE"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sz w:val="20"/>
              </w:rPr>
              <w:t>15</w:t>
            </w:r>
          </w:p>
        </w:tc>
        <w:tc>
          <w:tcPr>
            <w:tcW w:w="1199" w:type="dxa"/>
            <w:vAlign w:val="center"/>
          </w:tcPr>
          <w:p w14:paraId="29993A34"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14</w:t>
            </w:r>
          </w:p>
        </w:tc>
        <w:tc>
          <w:tcPr>
            <w:tcW w:w="1200" w:type="dxa"/>
            <w:tcBorders>
              <w:right w:val="single" w:sz="12" w:space="0" w:color="auto"/>
            </w:tcBorders>
            <w:vAlign w:val="bottom"/>
          </w:tcPr>
          <w:p w14:paraId="765AAC76"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15</w:t>
            </w:r>
          </w:p>
        </w:tc>
        <w:tc>
          <w:tcPr>
            <w:tcW w:w="1222" w:type="dxa"/>
            <w:tcBorders>
              <w:left w:val="single" w:sz="12" w:space="0" w:color="auto"/>
              <w:bottom w:val="single" w:sz="12" w:space="0" w:color="auto"/>
            </w:tcBorders>
            <w:vAlign w:val="bottom"/>
          </w:tcPr>
          <w:p w14:paraId="0F972754"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15</w:t>
            </w:r>
          </w:p>
        </w:tc>
        <w:tc>
          <w:tcPr>
            <w:tcW w:w="1222" w:type="dxa"/>
            <w:tcBorders>
              <w:bottom w:val="single" w:sz="12" w:space="0" w:color="auto"/>
            </w:tcBorders>
            <w:vAlign w:val="bottom"/>
          </w:tcPr>
          <w:p w14:paraId="34CC69C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15</w:t>
            </w:r>
          </w:p>
        </w:tc>
        <w:tc>
          <w:tcPr>
            <w:tcW w:w="1223" w:type="dxa"/>
            <w:tcBorders>
              <w:bottom w:val="single" w:sz="12" w:space="0" w:color="auto"/>
              <w:right w:val="single" w:sz="12" w:space="0" w:color="auto"/>
            </w:tcBorders>
            <w:vAlign w:val="bottom"/>
          </w:tcPr>
          <w:p w14:paraId="2101D959"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15</w:t>
            </w:r>
          </w:p>
        </w:tc>
      </w:tr>
    </w:tbl>
    <w:p w14:paraId="0034F626" w14:textId="77777777" w:rsidR="00AC2864" w:rsidRPr="002F73D0"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令和</w:t>
      </w:r>
      <w:r w:rsidRPr="002F73D0">
        <w:rPr>
          <w:rFonts w:ascii="ＭＳ ゴシック" w:eastAsia="ＭＳ ゴシック" w:hAnsi="ＭＳ ゴシック"/>
          <w:color w:val="000000"/>
          <w:sz w:val="18"/>
          <w:szCs w:val="21"/>
        </w:rPr>
        <w:t>3、4年度は年度末（3月）実績、令和5年度は9月実績、令和6年度から8年度は年度末（3月）見込み</w:t>
      </w:r>
      <w:r w:rsidRPr="002F73D0">
        <w:rPr>
          <w:rFonts w:ascii="ＭＳ ゴシック" w:eastAsia="ＭＳ ゴシック" w:hAnsi="ＭＳ ゴシック" w:hint="eastAsia"/>
          <w:color w:val="000000"/>
          <w:sz w:val="18"/>
          <w:szCs w:val="21"/>
        </w:rPr>
        <w:t xml:space="preserve">　</w:t>
      </w:r>
    </w:p>
    <w:p w14:paraId="0AD3D2B8" w14:textId="0B6D2682" w:rsidR="00B826BE" w:rsidRPr="002F73D0" w:rsidRDefault="00B826BE">
      <w:pPr>
        <w:widowControl/>
        <w:spacing w:beforeLines="0" w:before="0"/>
        <w:jc w:val="left"/>
        <w:rPr>
          <w:rFonts w:ascii="ＭＳ ゴシック" w:eastAsia="ＭＳ ゴシック" w:hAnsi="ＭＳ ゴシック"/>
          <w:color w:val="000000"/>
          <w:sz w:val="18"/>
          <w:szCs w:val="21"/>
        </w:rPr>
      </w:pPr>
      <w:r w:rsidRPr="002F73D0">
        <w:rPr>
          <w:rFonts w:ascii="ＭＳ ゴシック" w:eastAsia="ＭＳ ゴシック" w:hAnsi="ＭＳ ゴシック"/>
          <w:color w:val="000000"/>
          <w:sz w:val="18"/>
          <w:szCs w:val="21"/>
        </w:rPr>
        <w:br w:type="page"/>
      </w:r>
    </w:p>
    <w:p w14:paraId="522917F7" w14:textId="509F76F9"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lastRenderedPageBreak/>
        <w:t>〇短期入所</w:t>
      </w:r>
      <w:r w:rsidR="00C04D7C" w:rsidRPr="002F73D0">
        <w:rPr>
          <w:rFonts w:ascii="游ゴシック" w:eastAsia="游ゴシック" w:hAnsi="游ゴシック" w:hint="eastAsia"/>
          <w:b/>
          <w:bCs/>
          <w:color w:val="000000"/>
          <w:sz w:val="24"/>
        </w:rPr>
        <w:t>（福祉型・医療型）</w:t>
      </w:r>
    </w:p>
    <w:p w14:paraId="0D893068" w14:textId="77777777" w:rsidR="00AC2864" w:rsidRPr="002F73D0" w:rsidRDefault="00AC2864" w:rsidP="00AC2864">
      <w:pPr>
        <w:spacing w:before="180"/>
        <w:ind w:firstLineChars="100" w:firstLine="220"/>
      </w:pPr>
      <w:r w:rsidRPr="002F73D0">
        <w:rPr>
          <w:rFonts w:hint="eastAsia"/>
        </w:rPr>
        <w:t>居宅で介護を行う人が病気などの理由で介護できない場合に、短期間施設に入所して、入浴、排せつ及び食事の介護等の必要な支援を行います。</w:t>
      </w:r>
    </w:p>
    <w:p w14:paraId="6312B8CE" w14:textId="7FFB822B" w:rsidR="00AC2864" w:rsidRPr="002F73D0" w:rsidRDefault="00AA215F"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　）内はうち医療型の見込み</w:t>
      </w:r>
      <w:r w:rsidR="00AC2864" w:rsidRPr="002F73D0">
        <w:rPr>
          <w:rFonts w:ascii="ＭＳ ゴシック" w:eastAsia="ＭＳ ゴシック" w:hAnsi="ＭＳ ゴシック" w:hint="eastAsia"/>
          <w:color w:val="000000"/>
          <w:sz w:val="18"/>
          <w:szCs w:val="21"/>
        </w:rPr>
        <w:t xml:space="preserve">（月あたり）　</w:t>
      </w:r>
    </w:p>
    <w:tbl>
      <w:tblPr>
        <w:tblW w:w="899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26"/>
        <w:gridCol w:w="1199"/>
        <w:gridCol w:w="1199"/>
        <w:gridCol w:w="1200"/>
        <w:gridCol w:w="1222"/>
        <w:gridCol w:w="1222"/>
        <w:gridCol w:w="1223"/>
      </w:tblGrid>
      <w:tr w:rsidR="00AC2864" w:rsidRPr="002F73D0" w14:paraId="5CA20F5D" w14:textId="77777777" w:rsidTr="00467E42">
        <w:trPr>
          <w:cantSplit/>
        </w:trPr>
        <w:tc>
          <w:tcPr>
            <w:tcW w:w="1726" w:type="dxa"/>
            <w:vMerge w:val="restart"/>
            <w:shd w:val="clear" w:color="auto" w:fill="D9D9D9"/>
            <w:vAlign w:val="center"/>
          </w:tcPr>
          <w:p w14:paraId="6048AB6C"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598" w:type="dxa"/>
            <w:gridSpan w:val="3"/>
            <w:tcBorders>
              <w:right w:val="single" w:sz="12" w:space="0" w:color="auto"/>
            </w:tcBorders>
            <w:shd w:val="clear" w:color="auto" w:fill="D9D9D9"/>
          </w:tcPr>
          <w:p w14:paraId="5EE54059"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第６期（実績）</w:t>
            </w:r>
          </w:p>
        </w:tc>
        <w:tc>
          <w:tcPr>
            <w:tcW w:w="3667" w:type="dxa"/>
            <w:gridSpan w:val="3"/>
            <w:tcBorders>
              <w:top w:val="single" w:sz="12" w:space="0" w:color="auto"/>
              <w:left w:val="single" w:sz="12" w:space="0" w:color="auto"/>
              <w:right w:val="single" w:sz="12" w:space="0" w:color="auto"/>
            </w:tcBorders>
            <w:shd w:val="clear" w:color="auto" w:fill="D9D9D9"/>
          </w:tcPr>
          <w:p w14:paraId="1BE288AD"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第７期（見込み）</w:t>
            </w:r>
          </w:p>
        </w:tc>
      </w:tr>
      <w:tr w:rsidR="00AC2864" w:rsidRPr="002F73D0" w14:paraId="4AF2497D" w14:textId="77777777" w:rsidTr="00467E42">
        <w:trPr>
          <w:cantSplit/>
        </w:trPr>
        <w:tc>
          <w:tcPr>
            <w:tcW w:w="1726" w:type="dxa"/>
            <w:vMerge/>
            <w:shd w:val="clear" w:color="auto" w:fill="D9D9D9"/>
          </w:tcPr>
          <w:p w14:paraId="50345DAB" w14:textId="77777777" w:rsidR="00AC2864" w:rsidRPr="002F73D0" w:rsidRDefault="00AC2864" w:rsidP="00467E42">
            <w:pPr>
              <w:spacing w:beforeLines="0" w:before="0"/>
              <w:rPr>
                <w:rFonts w:ascii="BIZ UDゴシック" w:eastAsia="BIZ UDゴシック"/>
                <w:sz w:val="20"/>
              </w:rPr>
            </w:pPr>
          </w:p>
        </w:tc>
        <w:tc>
          <w:tcPr>
            <w:tcW w:w="1199" w:type="dxa"/>
            <w:shd w:val="clear" w:color="auto" w:fill="D9D9D9"/>
          </w:tcPr>
          <w:p w14:paraId="03FA3EC5"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199" w:type="dxa"/>
            <w:shd w:val="clear" w:color="auto" w:fill="D9D9D9"/>
          </w:tcPr>
          <w:p w14:paraId="3246B048"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200" w:type="dxa"/>
            <w:tcBorders>
              <w:right w:val="single" w:sz="12" w:space="0" w:color="auto"/>
            </w:tcBorders>
            <w:shd w:val="clear" w:color="auto" w:fill="D9D9D9"/>
          </w:tcPr>
          <w:p w14:paraId="5CE59425"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222" w:type="dxa"/>
            <w:tcBorders>
              <w:left w:val="single" w:sz="12" w:space="0" w:color="auto"/>
            </w:tcBorders>
            <w:shd w:val="clear" w:color="auto" w:fill="D9D9D9"/>
          </w:tcPr>
          <w:p w14:paraId="6E712F0C"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222" w:type="dxa"/>
            <w:shd w:val="clear" w:color="auto" w:fill="D9D9D9"/>
          </w:tcPr>
          <w:p w14:paraId="0726D6E0"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223" w:type="dxa"/>
            <w:tcBorders>
              <w:right w:val="single" w:sz="12" w:space="0" w:color="auto"/>
            </w:tcBorders>
            <w:shd w:val="clear" w:color="auto" w:fill="D9D9D9"/>
          </w:tcPr>
          <w:p w14:paraId="780DF80F"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56017E82" w14:textId="77777777" w:rsidTr="00AA215F">
        <w:tc>
          <w:tcPr>
            <w:tcW w:w="1726" w:type="dxa"/>
          </w:tcPr>
          <w:p w14:paraId="4BFA2BEF"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実利用者数</w:t>
            </w:r>
            <w:r w:rsidRPr="002F73D0">
              <w:rPr>
                <w:rFonts w:ascii="BIZ UDゴシック" w:eastAsia="BIZ UDゴシック"/>
                <w:sz w:val="20"/>
              </w:rPr>
              <w:t>(人)</w:t>
            </w:r>
          </w:p>
        </w:tc>
        <w:tc>
          <w:tcPr>
            <w:tcW w:w="1199" w:type="dxa"/>
            <w:vAlign w:val="center"/>
          </w:tcPr>
          <w:p w14:paraId="7288F15C"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27</w:t>
            </w:r>
          </w:p>
          <w:p w14:paraId="57743C66" w14:textId="32B420CD" w:rsidR="00AA215F" w:rsidRPr="002F73D0" w:rsidRDefault="00AA215F"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w:t>
            </w:r>
          </w:p>
        </w:tc>
        <w:tc>
          <w:tcPr>
            <w:tcW w:w="1199" w:type="dxa"/>
            <w:vAlign w:val="center"/>
          </w:tcPr>
          <w:p w14:paraId="6B19069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sz w:val="20"/>
              </w:rPr>
              <w:t>34</w:t>
            </w:r>
          </w:p>
          <w:p w14:paraId="213E0753" w14:textId="23974B4D" w:rsidR="00AA215F" w:rsidRPr="002F73D0" w:rsidRDefault="00AA215F"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w:t>
            </w:r>
          </w:p>
        </w:tc>
        <w:tc>
          <w:tcPr>
            <w:tcW w:w="1200" w:type="dxa"/>
            <w:tcBorders>
              <w:right w:val="single" w:sz="12" w:space="0" w:color="auto"/>
            </w:tcBorders>
            <w:vAlign w:val="bottom"/>
          </w:tcPr>
          <w:p w14:paraId="67B7AA46"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42</w:t>
            </w:r>
          </w:p>
          <w:p w14:paraId="63ABAEB3" w14:textId="0E58613F" w:rsidR="00AA215F" w:rsidRPr="002F73D0" w:rsidRDefault="00AA215F"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w:t>
            </w:r>
          </w:p>
        </w:tc>
        <w:tc>
          <w:tcPr>
            <w:tcW w:w="1222" w:type="dxa"/>
            <w:tcBorders>
              <w:left w:val="single" w:sz="12" w:space="0" w:color="auto"/>
              <w:bottom w:val="single" w:sz="4" w:space="0" w:color="808080"/>
            </w:tcBorders>
            <w:vAlign w:val="bottom"/>
          </w:tcPr>
          <w:p w14:paraId="247E38E6"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46</w:t>
            </w:r>
          </w:p>
          <w:p w14:paraId="4C5A0808" w14:textId="7E839454" w:rsidR="00AA215F" w:rsidRPr="002F73D0" w:rsidRDefault="00AA215F"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（7）</w:t>
            </w:r>
          </w:p>
        </w:tc>
        <w:tc>
          <w:tcPr>
            <w:tcW w:w="1222" w:type="dxa"/>
            <w:tcBorders>
              <w:bottom w:val="single" w:sz="4" w:space="0" w:color="808080"/>
            </w:tcBorders>
            <w:vAlign w:val="bottom"/>
          </w:tcPr>
          <w:p w14:paraId="424A2A14"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50</w:t>
            </w:r>
          </w:p>
          <w:p w14:paraId="34F2F02D" w14:textId="6C3731C2" w:rsidR="00AA215F" w:rsidRPr="002F73D0" w:rsidRDefault="00AA215F"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（7）</w:t>
            </w:r>
          </w:p>
        </w:tc>
        <w:tc>
          <w:tcPr>
            <w:tcW w:w="1223" w:type="dxa"/>
            <w:tcBorders>
              <w:bottom w:val="single" w:sz="4" w:space="0" w:color="808080"/>
              <w:right w:val="single" w:sz="12" w:space="0" w:color="auto"/>
            </w:tcBorders>
            <w:vAlign w:val="bottom"/>
          </w:tcPr>
          <w:p w14:paraId="679D0F62"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54</w:t>
            </w:r>
          </w:p>
          <w:p w14:paraId="66F4BCF2" w14:textId="67245B6E" w:rsidR="00AA215F" w:rsidRPr="002F73D0" w:rsidRDefault="00AA215F"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（8）</w:t>
            </w:r>
          </w:p>
        </w:tc>
      </w:tr>
      <w:tr w:rsidR="00AC2864" w:rsidRPr="002F73D0" w14:paraId="35C6C4CD" w14:textId="77777777" w:rsidTr="00AA215F">
        <w:tc>
          <w:tcPr>
            <w:tcW w:w="1726" w:type="dxa"/>
          </w:tcPr>
          <w:p w14:paraId="125F1EF7"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利用日数</w:t>
            </w:r>
            <w:r w:rsidRPr="002F73D0">
              <w:rPr>
                <w:rFonts w:ascii="BIZ UDゴシック" w:eastAsia="BIZ UDゴシック"/>
                <w:sz w:val="20"/>
              </w:rPr>
              <w:t>(日)</w:t>
            </w:r>
          </w:p>
        </w:tc>
        <w:tc>
          <w:tcPr>
            <w:tcW w:w="1199" w:type="dxa"/>
            <w:vAlign w:val="center"/>
          </w:tcPr>
          <w:p w14:paraId="0BA273BE"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192</w:t>
            </w:r>
          </w:p>
          <w:p w14:paraId="6633A61F" w14:textId="5833B077" w:rsidR="00AA215F" w:rsidRPr="002F73D0" w:rsidRDefault="00AA215F" w:rsidP="00AA215F">
            <w:pPr>
              <w:wordWrap w:val="0"/>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（25）</w:t>
            </w:r>
          </w:p>
        </w:tc>
        <w:tc>
          <w:tcPr>
            <w:tcW w:w="1199" w:type="dxa"/>
            <w:vAlign w:val="center"/>
          </w:tcPr>
          <w:p w14:paraId="42F83610"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sz w:val="20"/>
              </w:rPr>
              <w:t>243</w:t>
            </w:r>
          </w:p>
          <w:p w14:paraId="6678DC89" w14:textId="055E0321" w:rsidR="00AA215F" w:rsidRPr="002F73D0" w:rsidRDefault="00AA215F"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（16）</w:t>
            </w:r>
          </w:p>
        </w:tc>
        <w:tc>
          <w:tcPr>
            <w:tcW w:w="1200" w:type="dxa"/>
            <w:tcBorders>
              <w:right w:val="single" w:sz="12" w:space="0" w:color="auto"/>
            </w:tcBorders>
            <w:vAlign w:val="bottom"/>
          </w:tcPr>
          <w:p w14:paraId="6C9963D0"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248</w:t>
            </w:r>
          </w:p>
          <w:p w14:paraId="45B1557A" w14:textId="08405CEE" w:rsidR="00AA215F" w:rsidRPr="002F73D0" w:rsidRDefault="00AA215F"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（29）</w:t>
            </w:r>
          </w:p>
        </w:tc>
        <w:tc>
          <w:tcPr>
            <w:tcW w:w="1222" w:type="dxa"/>
            <w:tcBorders>
              <w:left w:val="single" w:sz="12" w:space="0" w:color="auto"/>
              <w:bottom w:val="single" w:sz="12" w:space="0" w:color="auto"/>
            </w:tcBorders>
            <w:vAlign w:val="bottom"/>
          </w:tcPr>
          <w:p w14:paraId="0C80F78E"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322</w:t>
            </w:r>
          </w:p>
          <w:p w14:paraId="3F28FDC4" w14:textId="249335D3" w:rsidR="00AA215F" w:rsidRPr="002F73D0" w:rsidRDefault="00AA215F"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（38）</w:t>
            </w:r>
          </w:p>
        </w:tc>
        <w:tc>
          <w:tcPr>
            <w:tcW w:w="1222" w:type="dxa"/>
            <w:tcBorders>
              <w:bottom w:val="single" w:sz="12" w:space="0" w:color="auto"/>
            </w:tcBorders>
            <w:vAlign w:val="bottom"/>
          </w:tcPr>
          <w:p w14:paraId="70DC93B4"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350</w:t>
            </w:r>
          </w:p>
          <w:p w14:paraId="229C16E1" w14:textId="1F57FAD4" w:rsidR="00AA215F" w:rsidRPr="002F73D0" w:rsidRDefault="00AA215F"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（41）</w:t>
            </w:r>
          </w:p>
        </w:tc>
        <w:tc>
          <w:tcPr>
            <w:tcW w:w="1223" w:type="dxa"/>
            <w:tcBorders>
              <w:bottom w:val="single" w:sz="12" w:space="0" w:color="auto"/>
              <w:right w:val="single" w:sz="12" w:space="0" w:color="auto"/>
            </w:tcBorders>
            <w:vAlign w:val="bottom"/>
          </w:tcPr>
          <w:p w14:paraId="4EF918FC"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378</w:t>
            </w:r>
          </w:p>
          <w:p w14:paraId="592684F0" w14:textId="5E238258" w:rsidR="00AA215F" w:rsidRPr="002F73D0" w:rsidRDefault="00AA215F"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（44）</w:t>
            </w:r>
          </w:p>
        </w:tc>
      </w:tr>
    </w:tbl>
    <w:p w14:paraId="2578CF9B" w14:textId="77777777" w:rsidR="00AC2864" w:rsidRPr="002F73D0"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令和</w:t>
      </w:r>
      <w:r w:rsidRPr="002F73D0">
        <w:rPr>
          <w:rFonts w:ascii="ＭＳ ゴシック" w:eastAsia="ＭＳ ゴシック" w:hAnsi="ＭＳ ゴシック"/>
          <w:color w:val="000000"/>
          <w:sz w:val="18"/>
          <w:szCs w:val="21"/>
        </w:rPr>
        <w:t xml:space="preserve">3、4年度は年度末（3月）実績、令和5年度は9月実績、令和6年度から8年度は年度末（3月）見込み　</w:t>
      </w:r>
    </w:p>
    <w:p w14:paraId="26C12CB3" w14:textId="77777777" w:rsidR="00AC2864" w:rsidRPr="002F73D0" w:rsidRDefault="00AC2864" w:rsidP="00AC2864">
      <w:pPr>
        <w:spacing w:beforeLines="0" w:before="0"/>
        <w:ind w:rightChars="-67" w:right="-147"/>
        <w:jc w:val="right"/>
        <w:rPr>
          <w:rFonts w:ascii="ＭＳ ゴシック" w:eastAsia="ＭＳ ゴシック" w:hAnsi="ＭＳ ゴシック"/>
          <w:color w:val="000000"/>
          <w:sz w:val="18"/>
          <w:szCs w:val="21"/>
        </w:rPr>
      </w:pPr>
    </w:p>
    <w:p w14:paraId="5BDC9C21" w14:textId="77777777" w:rsidR="00AC2864" w:rsidRPr="002F73D0" w:rsidRDefault="00AC2864" w:rsidP="00AC2864">
      <w:pPr>
        <w:spacing w:before="180"/>
        <w:rPr>
          <w:rFonts w:eastAsia="ＭＳ ゴシック"/>
          <w:sz w:val="24"/>
        </w:rPr>
      </w:pPr>
      <w:r w:rsidRPr="002F73D0">
        <w:rPr>
          <w:rFonts w:eastAsia="ＭＳ ゴシック" w:hint="eastAsia"/>
          <w:sz w:val="24"/>
          <w:shd w:val="pct15" w:color="auto" w:fill="FFFFFF"/>
        </w:rPr>
        <w:t>【日中活動系サービスの見込量確保に向けての方策】</w:t>
      </w:r>
    </w:p>
    <w:p w14:paraId="395E744E" w14:textId="77777777" w:rsidR="00AC2864" w:rsidRPr="002F73D0" w:rsidRDefault="00AC2864" w:rsidP="00AC2864">
      <w:pPr>
        <w:pStyle w:val="23"/>
        <w:spacing w:before="180"/>
        <w:ind w:leftChars="0" w:left="220" w:rightChars="0" w:right="0" w:hangingChars="100" w:hanging="220"/>
        <w:rPr>
          <w:rFonts w:eastAsia="BIZ UDP明朝 Medium" w:hAnsiTheme="minorHAnsi" w:cstheme="minorBidi"/>
          <w:szCs w:val="22"/>
        </w:rPr>
      </w:pPr>
      <w:r w:rsidRPr="002F73D0">
        <w:rPr>
          <w:rFonts w:eastAsia="BIZ UDP明朝 Medium" w:hAnsiTheme="minorHAnsi" w:cstheme="minorBidi" w:hint="eastAsia"/>
          <w:szCs w:val="22"/>
        </w:rPr>
        <w:t>○福祉人材の不足により、利用者の需要に対応できない状況について、事業所と連携して人材の確保に努めます。</w:t>
      </w:r>
    </w:p>
    <w:p w14:paraId="77A0B7C3" w14:textId="77777777" w:rsidR="00AC2864" w:rsidRPr="002F73D0" w:rsidRDefault="00AC2864" w:rsidP="00AC2864">
      <w:pPr>
        <w:pStyle w:val="23"/>
        <w:spacing w:before="180"/>
        <w:ind w:leftChars="0" w:left="220" w:rightChars="0" w:right="0" w:hangingChars="100" w:hanging="220"/>
        <w:rPr>
          <w:rFonts w:eastAsia="BIZ UDP明朝 Medium" w:hAnsiTheme="minorHAnsi" w:cstheme="minorBidi"/>
          <w:szCs w:val="22"/>
        </w:rPr>
      </w:pPr>
      <w:r w:rsidRPr="002F73D0">
        <w:rPr>
          <w:rFonts w:eastAsia="BIZ UDP明朝 Medium" w:hAnsiTheme="minorHAnsi" w:cstheme="minorBidi" w:hint="eastAsia"/>
          <w:szCs w:val="22"/>
        </w:rPr>
        <w:t>○障害のある人の高齢化・重度化に伴う利用者の増加や、特別支援学校等の卒業生の進路希望の増加による生活介護の定員の不足が予想されます。利用者の希望するサービスの提供体制の確保のため、定員拡充などの働きかけについて検討していきます。</w:t>
      </w:r>
    </w:p>
    <w:p w14:paraId="6BB6B577" w14:textId="77777777" w:rsidR="00AC2864" w:rsidRPr="002F73D0" w:rsidRDefault="00AC2864" w:rsidP="00AC2864">
      <w:pPr>
        <w:pStyle w:val="23"/>
        <w:spacing w:before="180"/>
        <w:ind w:leftChars="0" w:left="220" w:rightChars="0" w:right="0" w:hangingChars="100" w:hanging="220"/>
        <w:rPr>
          <w:rFonts w:eastAsia="BIZ UDP明朝 Medium" w:hAnsiTheme="minorHAnsi" w:cstheme="minorBidi"/>
          <w:szCs w:val="22"/>
        </w:rPr>
      </w:pPr>
      <w:r w:rsidRPr="002F73D0">
        <w:rPr>
          <w:rFonts w:eastAsia="BIZ UDP明朝 Medium" w:hAnsiTheme="minorHAnsi" w:cstheme="minorBidi" w:hint="eastAsia"/>
          <w:szCs w:val="22"/>
        </w:rPr>
        <w:t>〇自立訓練については、障害のある人が地域で自立した生活を営めるよう、必要な訓練の充実を図ります。</w:t>
      </w:r>
    </w:p>
    <w:p w14:paraId="5B5C795C" w14:textId="2F9805C1" w:rsidR="00AC2864" w:rsidRPr="002F73D0" w:rsidRDefault="00AC2864" w:rsidP="00AC2864">
      <w:pPr>
        <w:pStyle w:val="23"/>
        <w:spacing w:before="180"/>
        <w:ind w:leftChars="0" w:left="220" w:rightChars="0" w:right="0" w:hangingChars="100" w:hanging="220"/>
        <w:rPr>
          <w:rFonts w:eastAsia="BIZ UDP明朝 Medium" w:hAnsiTheme="minorHAnsi" w:cstheme="minorBidi"/>
          <w:szCs w:val="22"/>
        </w:rPr>
      </w:pPr>
      <w:r w:rsidRPr="002F73D0">
        <w:rPr>
          <w:rFonts w:eastAsia="BIZ UDP明朝 Medium" w:hAnsiTheme="minorHAnsi" w:cstheme="minorBidi" w:hint="eastAsia"/>
          <w:szCs w:val="22"/>
        </w:rPr>
        <w:t>〇就労移行支援については、市内事業所の利用が減少しているため、利用者のニーズの把握に努めます。また就労継続支援については、新型コロナウイルス感染症の影響により生産活動等の減少が見受けられることから、市内事業所や地域自立</w:t>
      </w:r>
      <w:r w:rsidR="0097041E" w:rsidRPr="002F73D0">
        <w:rPr>
          <w:rFonts w:eastAsia="BIZ UDP明朝 Medium" w:hAnsiTheme="minorHAnsi" w:cstheme="minorBidi" w:hint="eastAsia"/>
          <w:szCs w:val="22"/>
        </w:rPr>
        <w:t>支援協議会の就労部会、就労支援室と連携し、農福連携の取組</w:t>
      </w:r>
      <w:r w:rsidRPr="002F73D0">
        <w:rPr>
          <w:rFonts w:eastAsia="BIZ UDP明朝 Medium" w:hAnsiTheme="minorHAnsi" w:cstheme="minorBidi" w:hint="eastAsia"/>
          <w:szCs w:val="22"/>
        </w:rPr>
        <w:t>など新たな生産活動の開拓を図ります。就労定着支援においては、一般就労へ移行した方の定着率の向上を目指します。</w:t>
      </w:r>
    </w:p>
    <w:p w14:paraId="05A8A441" w14:textId="77777777" w:rsidR="00AC2864" w:rsidRPr="002F73D0" w:rsidRDefault="00AC2864" w:rsidP="00AC2864">
      <w:pPr>
        <w:pStyle w:val="23"/>
        <w:spacing w:before="180"/>
        <w:ind w:leftChars="0" w:left="220" w:rightChars="0" w:right="0" w:hangingChars="100" w:hanging="220"/>
        <w:rPr>
          <w:rFonts w:eastAsia="BIZ UDP明朝 Medium" w:hAnsiTheme="minorHAnsi" w:cstheme="minorBidi"/>
          <w:szCs w:val="22"/>
        </w:rPr>
      </w:pPr>
      <w:r w:rsidRPr="002F73D0">
        <w:rPr>
          <w:rFonts w:eastAsia="BIZ UDP明朝 Medium" w:hAnsiTheme="minorHAnsi" w:cstheme="minorBidi" w:hint="eastAsia"/>
          <w:szCs w:val="22"/>
        </w:rPr>
        <w:t>〇短期入所は家族の高齢化や緊急時の対応など、ニーズの増加が見込まれます。地域生活支援拠点の整備とともに必要な提供体制の確保に努めます。</w:t>
      </w:r>
    </w:p>
    <w:p w14:paraId="31B1FF52" w14:textId="77777777" w:rsidR="00AC2864" w:rsidRPr="002F73D0" w:rsidRDefault="00AC2864" w:rsidP="00AC2864">
      <w:pPr>
        <w:pStyle w:val="23"/>
        <w:spacing w:before="180"/>
        <w:ind w:leftChars="0" w:left="0" w:right="110" w:firstLineChars="0" w:firstLine="0"/>
      </w:pPr>
    </w:p>
    <w:p w14:paraId="149CBEFD" w14:textId="77777777" w:rsidR="00AC2864" w:rsidRPr="002F73D0" w:rsidRDefault="00AC2864" w:rsidP="00AC2864">
      <w:pPr>
        <w:pStyle w:val="23"/>
        <w:spacing w:before="180"/>
        <w:ind w:leftChars="0" w:left="0" w:right="110" w:firstLineChars="0" w:firstLine="0"/>
      </w:pPr>
    </w:p>
    <w:p w14:paraId="5C57AD5A" w14:textId="2237108B" w:rsidR="00B826BE" w:rsidRPr="002F73D0" w:rsidRDefault="00B826BE">
      <w:pPr>
        <w:widowControl/>
        <w:spacing w:beforeLines="0" w:before="0"/>
        <w:jc w:val="left"/>
        <w:rPr>
          <w:rFonts w:eastAsia="HG丸ｺﾞｼｯｸM-PRO" w:hAnsi="HG丸ｺﾞｼｯｸM-PRO" w:cs="Times New Roman"/>
          <w:szCs w:val="24"/>
        </w:rPr>
      </w:pPr>
      <w:r w:rsidRPr="002F73D0">
        <w:br w:type="page"/>
      </w:r>
    </w:p>
    <w:p w14:paraId="2AA22D70" w14:textId="77777777" w:rsidR="00AC2864" w:rsidRPr="002F73D0" w:rsidRDefault="00AC2864" w:rsidP="00AC2864">
      <w:pPr>
        <w:pStyle w:val="3"/>
        <w:rPr>
          <w:shd w:val="pct15" w:color="auto" w:fill="FFFFFF"/>
        </w:rPr>
      </w:pPr>
      <w:bookmarkStart w:id="76" w:name="_Toc55814829"/>
      <w:r w:rsidRPr="002F73D0">
        <w:rPr>
          <w:rFonts w:hint="eastAsia"/>
          <w:shd w:val="pct15" w:color="auto" w:fill="FFFFFF"/>
        </w:rPr>
        <w:lastRenderedPageBreak/>
        <w:t>（３）居住系サービス</w:t>
      </w:r>
      <w:bookmarkEnd w:id="76"/>
    </w:p>
    <w:p w14:paraId="2AB5F010"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〇自立生活援助</w:t>
      </w:r>
    </w:p>
    <w:p w14:paraId="20C76F81" w14:textId="77777777" w:rsidR="00AC2864" w:rsidRPr="002F73D0" w:rsidRDefault="00AC2864" w:rsidP="00AC2864">
      <w:pPr>
        <w:spacing w:before="180"/>
        <w:ind w:firstLineChars="100" w:firstLine="220"/>
      </w:pPr>
      <w:r w:rsidRPr="002F73D0">
        <w:rPr>
          <w:rFonts w:hint="eastAsia"/>
        </w:rPr>
        <w:t>障害者支援施設やグループホーム等から地域での一人暮らしに移行した人などに対し、定期的又は随時の訪問、相談対応等により</w:t>
      </w:r>
      <w:r w:rsidRPr="002F73D0">
        <w:t>生活</w:t>
      </w:r>
      <w:r w:rsidRPr="002F73D0">
        <w:rPr>
          <w:rFonts w:hint="eastAsia"/>
        </w:rPr>
        <w:t>状況を</w:t>
      </w:r>
      <w:r w:rsidRPr="002F73D0">
        <w:t>把握し</w:t>
      </w:r>
      <w:r w:rsidRPr="002F73D0">
        <w:rPr>
          <w:rFonts w:hint="eastAsia"/>
        </w:rPr>
        <w:t>、必要な助言及び関係機関との連絡調整等の援助を行います。</w:t>
      </w:r>
    </w:p>
    <w:p w14:paraId="1E0D6B9A" w14:textId="77777777" w:rsidR="00AC2864" w:rsidRPr="002F73D0"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 xml:space="preserve">（月あたり）　</w:t>
      </w:r>
    </w:p>
    <w:tbl>
      <w:tblPr>
        <w:tblW w:w="89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54"/>
        <w:gridCol w:w="1194"/>
        <w:gridCol w:w="1195"/>
        <w:gridCol w:w="1195"/>
        <w:gridCol w:w="1199"/>
        <w:gridCol w:w="1199"/>
        <w:gridCol w:w="1199"/>
      </w:tblGrid>
      <w:tr w:rsidR="00AC2864" w:rsidRPr="002F73D0" w14:paraId="65B270CC" w14:textId="77777777" w:rsidTr="00467E42">
        <w:trPr>
          <w:cantSplit/>
        </w:trPr>
        <w:tc>
          <w:tcPr>
            <w:tcW w:w="1754" w:type="dxa"/>
            <w:vMerge w:val="restart"/>
            <w:shd w:val="clear" w:color="auto" w:fill="D9D9D9"/>
            <w:vAlign w:val="center"/>
          </w:tcPr>
          <w:p w14:paraId="03E5AE38"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584" w:type="dxa"/>
            <w:gridSpan w:val="3"/>
            <w:tcBorders>
              <w:right w:val="single" w:sz="12" w:space="0" w:color="auto"/>
            </w:tcBorders>
            <w:shd w:val="clear" w:color="auto" w:fill="D9D9D9"/>
          </w:tcPr>
          <w:p w14:paraId="1D594175"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第６期（実績）</w:t>
            </w:r>
          </w:p>
        </w:tc>
        <w:tc>
          <w:tcPr>
            <w:tcW w:w="3597" w:type="dxa"/>
            <w:gridSpan w:val="3"/>
            <w:tcBorders>
              <w:top w:val="single" w:sz="12" w:space="0" w:color="auto"/>
              <w:left w:val="single" w:sz="12" w:space="0" w:color="auto"/>
              <w:right w:val="single" w:sz="12" w:space="0" w:color="auto"/>
            </w:tcBorders>
            <w:shd w:val="clear" w:color="auto" w:fill="D9D9D9"/>
          </w:tcPr>
          <w:p w14:paraId="0430F84E"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第７期（見込み）</w:t>
            </w:r>
          </w:p>
        </w:tc>
      </w:tr>
      <w:tr w:rsidR="00AC2864" w:rsidRPr="002F73D0" w14:paraId="39BFEDB3" w14:textId="77777777" w:rsidTr="00467E42">
        <w:trPr>
          <w:cantSplit/>
        </w:trPr>
        <w:tc>
          <w:tcPr>
            <w:tcW w:w="1754" w:type="dxa"/>
            <w:vMerge/>
            <w:shd w:val="clear" w:color="auto" w:fill="D9D9D9"/>
          </w:tcPr>
          <w:p w14:paraId="099E1F40" w14:textId="77777777" w:rsidR="00AC2864" w:rsidRPr="002F73D0" w:rsidRDefault="00AC2864" w:rsidP="00467E42">
            <w:pPr>
              <w:spacing w:beforeLines="0" w:before="0"/>
              <w:rPr>
                <w:rFonts w:ascii="BIZ UDゴシック" w:eastAsia="BIZ UDゴシック"/>
                <w:sz w:val="20"/>
              </w:rPr>
            </w:pPr>
          </w:p>
        </w:tc>
        <w:tc>
          <w:tcPr>
            <w:tcW w:w="1194" w:type="dxa"/>
            <w:shd w:val="clear" w:color="auto" w:fill="D9D9D9"/>
          </w:tcPr>
          <w:p w14:paraId="12218543"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195" w:type="dxa"/>
            <w:shd w:val="clear" w:color="auto" w:fill="D9D9D9"/>
          </w:tcPr>
          <w:p w14:paraId="2B0218DC"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195" w:type="dxa"/>
            <w:tcBorders>
              <w:right w:val="single" w:sz="12" w:space="0" w:color="auto"/>
            </w:tcBorders>
            <w:shd w:val="clear" w:color="auto" w:fill="D9D9D9"/>
          </w:tcPr>
          <w:p w14:paraId="0A806846"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199" w:type="dxa"/>
            <w:tcBorders>
              <w:left w:val="single" w:sz="12" w:space="0" w:color="auto"/>
            </w:tcBorders>
            <w:shd w:val="clear" w:color="auto" w:fill="D9D9D9"/>
          </w:tcPr>
          <w:p w14:paraId="7B2CE951"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199" w:type="dxa"/>
            <w:shd w:val="clear" w:color="auto" w:fill="D9D9D9"/>
          </w:tcPr>
          <w:p w14:paraId="04FFC8DB"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199" w:type="dxa"/>
            <w:tcBorders>
              <w:right w:val="single" w:sz="12" w:space="0" w:color="auto"/>
            </w:tcBorders>
            <w:shd w:val="clear" w:color="auto" w:fill="D9D9D9"/>
          </w:tcPr>
          <w:p w14:paraId="63C939EC"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2F7FAC40" w14:textId="77777777" w:rsidTr="00467E42">
        <w:tc>
          <w:tcPr>
            <w:tcW w:w="1754" w:type="dxa"/>
            <w:vAlign w:val="center"/>
          </w:tcPr>
          <w:p w14:paraId="130EB323"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実利用者数</w:t>
            </w:r>
            <w:r w:rsidRPr="002F73D0">
              <w:rPr>
                <w:rFonts w:ascii="BIZ UDゴシック" w:eastAsia="BIZ UDゴシック"/>
                <w:sz w:val="20"/>
              </w:rPr>
              <w:t>(人)</w:t>
            </w:r>
          </w:p>
        </w:tc>
        <w:tc>
          <w:tcPr>
            <w:tcW w:w="1194" w:type="dxa"/>
            <w:vAlign w:val="center"/>
          </w:tcPr>
          <w:p w14:paraId="35FB07A7"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195" w:type="dxa"/>
            <w:vAlign w:val="center"/>
          </w:tcPr>
          <w:p w14:paraId="7A616582"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sz w:val="20"/>
              </w:rPr>
              <w:t>1</w:t>
            </w:r>
          </w:p>
        </w:tc>
        <w:tc>
          <w:tcPr>
            <w:tcW w:w="1195" w:type="dxa"/>
            <w:tcBorders>
              <w:right w:val="single" w:sz="12" w:space="0" w:color="auto"/>
            </w:tcBorders>
            <w:vAlign w:val="center"/>
          </w:tcPr>
          <w:p w14:paraId="05803640"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199" w:type="dxa"/>
            <w:tcBorders>
              <w:left w:val="single" w:sz="12" w:space="0" w:color="auto"/>
              <w:bottom w:val="single" w:sz="12" w:space="0" w:color="auto"/>
            </w:tcBorders>
            <w:vAlign w:val="center"/>
          </w:tcPr>
          <w:p w14:paraId="22ADD8D8"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199" w:type="dxa"/>
            <w:tcBorders>
              <w:bottom w:val="single" w:sz="12" w:space="0" w:color="auto"/>
            </w:tcBorders>
            <w:vAlign w:val="center"/>
          </w:tcPr>
          <w:p w14:paraId="026494AA"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199" w:type="dxa"/>
            <w:tcBorders>
              <w:bottom w:val="single" w:sz="12" w:space="0" w:color="auto"/>
              <w:right w:val="single" w:sz="12" w:space="0" w:color="auto"/>
            </w:tcBorders>
            <w:vAlign w:val="center"/>
          </w:tcPr>
          <w:p w14:paraId="67A7E817"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r>
    </w:tbl>
    <w:p w14:paraId="4FFFE153" w14:textId="77777777" w:rsidR="00AC2864" w:rsidRPr="002F73D0"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令和</w:t>
      </w:r>
      <w:r w:rsidRPr="002F73D0">
        <w:rPr>
          <w:rFonts w:ascii="ＭＳ ゴシック" w:eastAsia="ＭＳ ゴシック" w:hAnsi="ＭＳ ゴシック"/>
          <w:color w:val="000000"/>
          <w:sz w:val="18"/>
          <w:szCs w:val="21"/>
        </w:rPr>
        <w:t xml:space="preserve">3、4年度は年度末（3月）実績、令和5年度は9月実績、令和6年度から8年度は年度末（3月）見込み　 </w:t>
      </w:r>
    </w:p>
    <w:p w14:paraId="26741155" w14:textId="77777777" w:rsidR="00AC2864" w:rsidRPr="002F73D0" w:rsidRDefault="00AC2864" w:rsidP="00AC2864">
      <w:pPr>
        <w:widowControl/>
        <w:spacing w:beforeLines="0" w:before="0"/>
        <w:jc w:val="left"/>
        <w:rPr>
          <w:rFonts w:ascii="ＭＳ ゴシック" w:eastAsia="ＭＳ ゴシック" w:hAnsi="ＭＳ ゴシック"/>
          <w:color w:val="000000"/>
          <w:sz w:val="24"/>
        </w:rPr>
      </w:pPr>
    </w:p>
    <w:p w14:paraId="4DC9BE19"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〇共同生活援助</w:t>
      </w:r>
    </w:p>
    <w:p w14:paraId="4F8EA537" w14:textId="77777777" w:rsidR="00AC2864" w:rsidRPr="002F73D0" w:rsidRDefault="00AC2864" w:rsidP="00AC2864">
      <w:pPr>
        <w:spacing w:before="180"/>
        <w:ind w:firstLineChars="100" w:firstLine="220"/>
      </w:pPr>
      <w:r w:rsidRPr="002F73D0">
        <w:rPr>
          <w:rFonts w:hint="eastAsia"/>
        </w:rPr>
        <w:t>地域での共同生活に支障のない人に、主に夜間において、共同生活を営む住居において相談や日常生活の援助を行います。</w:t>
      </w:r>
    </w:p>
    <w:p w14:paraId="2E650A8B" w14:textId="77777777" w:rsidR="00AC2864" w:rsidRPr="002F73D0"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 xml:space="preserve">（月あたり）　</w:t>
      </w:r>
    </w:p>
    <w:tbl>
      <w:tblPr>
        <w:tblW w:w="89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54"/>
        <w:gridCol w:w="1194"/>
        <w:gridCol w:w="1195"/>
        <w:gridCol w:w="1195"/>
        <w:gridCol w:w="1199"/>
        <w:gridCol w:w="1199"/>
        <w:gridCol w:w="1199"/>
      </w:tblGrid>
      <w:tr w:rsidR="00AC2864" w:rsidRPr="002F73D0" w14:paraId="731059B4" w14:textId="77777777" w:rsidTr="00467E42">
        <w:trPr>
          <w:cantSplit/>
        </w:trPr>
        <w:tc>
          <w:tcPr>
            <w:tcW w:w="1754" w:type="dxa"/>
            <w:vMerge w:val="restart"/>
            <w:shd w:val="clear" w:color="auto" w:fill="D9D9D9"/>
            <w:vAlign w:val="center"/>
          </w:tcPr>
          <w:p w14:paraId="75524EFC"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584" w:type="dxa"/>
            <w:gridSpan w:val="3"/>
            <w:tcBorders>
              <w:right w:val="single" w:sz="12" w:space="0" w:color="auto"/>
            </w:tcBorders>
            <w:shd w:val="clear" w:color="auto" w:fill="D9D9D9"/>
          </w:tcPr>
          <w:p w14:paraId="71AD073D"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第６期（実績）</w:t>
            </w:r>
          </w:p>
        </w:tc>
        <w:tc>
          <w:tcPr>
            <w:tcW w:w="3597" w:type="dxa"/>
            <w:gridSpan w:val="3"/>
            <w:tcBorders>
              <w:top w:val="single" w:sz="12" w:space="0" w:color="auto"/>
              <w:left w:val="single" w:sz="12" w:space="0" w:color="auto"/>
              <w:right w:val="single" w:sz="12" w:space="0" w:color="auto"/>
            </w:tcBorders>
            <w:shd w:val="clear" w:color="auto" w:fill="D9D9D9"/>
          </w:tcPr>
          <w:p w14:paraId="15FBAC5E"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第７期（見込み）</w:t>
            </w:r>
          </w:p>
        </w:tc>
      </w:tr>
      <w:tr w:rsidR="00AC2864" w:rsidRPr="002F73D0" w14:paraId="120FA02E" w14:textId="77777777" w:rsidTr="00467E42">
        <w:trPr>
          <w:cantSplit/>
        </w:trPr>
        <w:tc>
          <w:tcPr>
            <w:tcW w:w="1754" w:type="dxa"/>
            <w:vMerge/>
            <w:shd w:val="clear" w:color="auto" w:fill="D9D9D9"/>
          </w:tcPr>
          <w:p w14:paraId="554E3A23" w14:textId="77777777" w:rsidR="00AC2864" w:rsidRPr="002F73D0" w:rsidRDefault="00AC2864" w:rsidP="00467E42">
            <w:pPr>
              <w:spacing w:beforeLines="0" w:before="0"/>
              <w:rPr>
                <w:rFonts w:ascii="BIZ UDゴシック" w:eastAsia="BIZ UDゴシック"/>
                <w:sz w:val="20"/>
              </w:rPr>
            </w:pPr>
          </w:p>
        </w:tc>
        <w:tc>
          <w:tcPr>
            <w:tcW w:w="1194" w:type="dxa"/>
            <w:shd w:val="clear" w:color="auto" w:fill="D9D9D9"/>
          </w:tcPr>
          <w:p w14:paraId="35193259"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195" w:type="dxa"/>
            <w:shd w:val="clear" w:color="auto" w:fill="D9D9D9"/>
          </w:tcPr>
          <w:p w14:paraId="22AD4DCF"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195" w:type="dxa"/>
            <w:tcBorders>
              <w:right w:val="single" w:sz="12" w:space="0" w:color="auto"/>
            </w:tcBorders>
            <w:shd w:val="clear" w:color="auto" w:fill="D9D9D9"/>
          </w:tcPr>
          <w:p w14:paraId="6D8ED0FE"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199" w:type="dxa"/>
            <w:tcBorders>
              <w:left w:val="single" w:sz="12" w:space="0" w:color="auto"/>
            </w:tcBorders>
            <w:shd w:val="clear" w:color="auto" w:fill="D9D9D9"/>
          </w:tcPr>
          <w:p w14:paraId="1AF49577"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199" w:type="dxa"/>
            <w:shd w:val="clear" w:color="auto" w:fill="D9D9D9"/>
          </w:tcPr>
          <w:p w14:paraId="3416AD01"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199" w:type="dxa"/>
            <w:tcBorders>
              <w:right w:val="single" w:sz="12" w:space="0" w:color="auto"/>
            </w:tcBorders>
            <w:shd w:val="clear" w:color="auto" w:fill="D9D9D9"/>
          </w:tcPr>
          <w:p w14:paraId="64F7D0BC"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72A46BD2" w14:textId="77777777" w:rsidTr="00467E42">
        <w:tc>
          <w:tcPr>
            <w:tcW w:w="1754" w:type="dxa"/>
            <w:vAlign w:val="center"/>
          </w:tcPr>
          <w:p w14:paraId="7C80BD0E"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実利用者数</w:t>
            </w:r>
            <w:r w:rsidRPr="002F73D0">
              <w:rPr>
                <w:rFonts w:ascii="BIZ UDゴシック" w:eastAsia="BIZ UDゴシック"/>
                <w:sz w:val="20"/>
              </w:rPr>
              <w:t>(人)</w:t>
            </w:r>
          </w:p>
        </w:tc>
        <w:tc>
          <w:tcPr>
            <w:tcW w:w="1194" w:type="dxa"/>
            <w:vAlign w:val="center"/>
          </w:tcPr>
          <w:p w14:paraId="71E1B2B3" w14:textId="1B64DAAF" w:rsidR="00AC2864" w:rsidRPr="002F73D0" w:rsidRDefault="009730E0"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17</w:t>
            </w:r>
            <w:r w:rsidR="00AC2864" w:rsidRPr="002F73D0">
              <w:rPr>
                <w:rFonts w:ascii="BIZ UDPゴシック" w:eastAsia="BIZ UDPゴシック" w:hAnsi="BIZ UDPゴシック" w:hint="eastAsia"/>
                <w:sz w:val="20"/>
              </w:rPr>
              <w:t>0</w:t>
            </w:r>
          </w:p>
        </w:tc>
        <w:tc>
          <w:tcPr>
            <w:tcW w:w="1195" w:type="dxa"/>
            <w:vAlign w:val="center"/>
          </w:tcPr>
          <w:p w14:paraId="7A917D87"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191</w:t>
            </w:r>
          </w:p>
        </w:tc>
        <w:tc>
          <w:tcPr>
            <w:tcW w:w="1195" w:type="dxa"/>
            <w:tcBorders>
              <w:right w:val="single" w:sz="12" w:space="0" w:color="auto"/>
            </w:tcBorders>
            <w:vAlign w:val="center"/>
          </w:tcPr>
          <w:p w14:paraId="3A8991AA"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193</w:t>
            </w:r>
          </w:p>
        </w:tc>
        <w:tc>
          <w:tcPr>
            <w:tcW w:w="1199" w:type="dxa"/>
            <w:tcBorders>
              <w:left w:val="single" w:sz="12" w:space="0" w:color="auto"/>
              <w:bottom w:val="single" w:sz="12" w:space="0" w:color="auto"/>
            </w:tcBorders>
            <w:vAlign w:val="center"/>
          </w:tcPr>
          <w:p w14:paraId="4AA5F6B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203</w:t>
            </w:r>
          </w:p>
        </w:tc>
        <w:tc>
          <w:tcPr>
            <w:tcW w:w="1199" w:type="dxa"/>
            <w:tcBorders>
              <w:bottom w:val="single" w:sz="12" w:space="0" w:color="auto"/>
            </w:tcBorders>
            <w:vAlign w:val="center"/>
          </w:tcPr>
          <w:p w14:paraId="5BF65053"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210</w:t>
            </w:r>
          </w:p>
        </w:tc>
        <w:tc>
          <w:tcPr>
            <w:tcW w:w="1199" w:type="dxa"/>
            <w:tcBorders>
              <w:bottom w:val="single" w:sz="12" w:space="0" w:color="auto"/>
              <w:right w:val="single" w:sz="12" w:space="0" w:color="auto"/>
            </w:tcBorders>
            <w:vAlign w:val="center"/>
          </w:tcPr>
          <w:p w14:paraId="13746070"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217</w:t>
            </w:r>
          </w:p>
        </w:tc>
      </w:tr>
    </w:tbl>
    <w:p w14:paraId="28C94DE7" w14:textId="77777777" w:rsidR="00AC2864" w:rsidRPr="002F73D0"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令和</w:t>
      </w:r>
      <w:r w:rsidRPr="002F73D0">
        <w:rPr>
          <w:rFonts w:ascii="ＭＳ ゴシック" w:eastAsia="ＭＳ ゴシック" w:hAnsi="ＭＳ ゴシック"/>
          <w:color w:val="000000"/>
          <w:sz w:val="18"/>
          <w:szCs w:val="21"/>
        </w:rPr>
        <w:t xml:space="preserve">3、4年度は年度末（3月）実績、令和5年度は9月実績、令和6年度から8年度は年度末（3月）見込み　</w:t>
      </w:r>
      <w:r w:rsidRPr="002F73D0">
        <w:rPr>
          <w:rFonts w:ascii="ＭＳ ゴシック" w:eastAsia="ＭＳ ゴシック" w:hAnsi="ＭＳ ゴシック" w:hint="eastAsia"/>
          <w:color w:val="000000"/>
          <w:sz w:val="18"/>
          <w:szCs w:val="21"/>
        </w:rPr>
        <w:t xml:space="preserve"> </w:t>
      </w:r>
    </w:p>
    <w:p w14:paraId="4DBE5F13" w14:textId="77777777" w:rsidR="00AC2864" w:rsidRPr="002F73D0" w:rsidRDefault="00AC2864" w:rsidP="00AC2864">
      <w:pPr>
        <w:spacing w:beforeLines="0" w:before="0"/>
        <w:ind w:rightChars="-67" w:right="-147"/>
        <w:jc w:val="right"/>
        <w:rPr>
          <w:rFonts w:ascii="ＭＳ ゴシック" w:eastAsia="ＭＳ ゴシック" w:hAnsi="ＭＳ ゴシック"/>
          <w:color w:val="000000"/>
          <w:sz w:val="18"/>
          <w:szCs w:val="21"/>
        </w:rPr>
      </w:pPr>
    </w:p>
    <w:p w14:paraId="1B5232AC"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〇施設入所支援</w:t>
      </w:r>
    </w:p>
    <w:p w14:paraId="3B6EB100" w14:textId="77777777" w:rsidR="00AC2864" w:rsidRPr="002F73D0" w:rsidRDefault="00AC2864" w:rsidP="00AC2864">
      <w:pPr>
        <w:spacing w:before="180"/>
        <w:ind w:firstLineChars="100" w:firstLine="220"/>
      </w:pPr>
      <w:r w:rsidRPr="002F73D0">
        <w:rPr>
          <w:rFonts w:hint="eastAsia"/>
        </w:rPr>
        <w:t>障害者支援施設に入所する障害者に対し、主として夜間に入浴・排せつ及び食事等の介護その他日常生活上の支援を行います｡</w:t>
      </w:r>
    </w:p>
    <w:p w14:paraId="20890F8A" w14:textId="77777777" w:rsidR="00AC2864" w:rsidRPr="002F73D0"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（月あたり）</w:t>
      </w:r>
    </w:p>
    <w:tbl>
      <w:tblPr>
        <w:tblW w:w="89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0"/>
        <w:gridCol w:w="1199"/>
        <w:gridCol w:w="1199"/>
        <w:gridCol w:w="1200"/>
        <w:gridCol w:w="1199"/>
        <w:gridCol w:w="1199"/>
        <w:gridCol w:w="1199"/>
      </w:tblGrid>
      <w:tr w:rsidR="00AC2864" w:rsidRPr="002F73D0" w14:paraId="3FE7E178" w14:textId="77777777" w:rsidTr="00467E42">
        <w:trPr>
          <w:cantSplit/>
        </w:trPr>
        <w:tc>
          <w:tcPr>
            <w:tcW w:w="1740" w:type="dxa"/>
            <w:vMerge w:val="restart"/>
            <w:shd w:val="clear" w:color="auto" w:fill="D9D9D9"/>
            <w:vAlign w:val="center"/>
          </w:tcPr>
          <w:p w14:paraId="4525DFFF"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598" w:type="dxa"/>
            <w:gridSpan w:val="3"/>
            <w:tcBorders>
              <w:right w:val="single" w:sz="12" w:space="0" w:color="auto"/>
            </w:tcBorders>
            <w:shd w:val="clear" w:color="auto" w:fill="D9D9D9"/>
          </w:tcPr>
          <w:p w14:paraId="590F22AF"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第６期（実績）</w:t>
            </w:r>
          </w:p>
        </w:tc>
        <w:tc>
          <w:tcPr>
            <w:tcW w:w="3597" w:type="dxa"/>
            <w:gridSpan w:val="3"/>
            <w:tcBorders>
              <w:top w:val="single" w:sz="12" w:space="0" w:color="auto"/>
              <w:left w:val="single" w:sz="12" w:space="0" w:color="auto"/>
              <w:right w:val="single" w:sz="12" w:space="0" w:color="auto"/>
            </w:tcBorders>
            <w:shd w:val="clear" w:color="auto" w:fill="D9D9D9"/>
          </w:tcPr>
          <w:p w14:paraId="34B286BD"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第７期（見込み）</w:t>
            </w:r>
          </w:p>
        </w:tc>
      </w:tr>
      <w:tr w:rsidR="00AC2864" w:rsidRPr="002F73D0" w14:paraId="4DE7A68E" w14:textId="77777777" w:rsidTr="00467E42">
        <w:trPr>
          <w:cantSplit/>
        </w:trPr>
        <w:tc>
          <w:tcPr>
            <w:tcW w:w="1740" w:type="dxa"/>
            <w:vMerge/>
            <w:shd w:val="clear" w:color="auto" w:fill="D9D9D9"/>
          </w:tcPr>
          <w:p w14:paraId="3DC18625" w14:textId="77777777" w:rsidR="00AC2864" w:rsidRPr="002F73D0" w:rsidRDefault="00AC2864" w:rsidP="00467E42">
            <w:pPr>
              <w:spacing w:beforeLines="0" w:before="0"/>
              <w:rPr>
                <w:rFonts w:ascii="BIZ UDゴシック" w:eastAsia="BIZ UDゴシック"/>
                <w:sz w:val="20"/>
              </w:rPr>
            </w:pPr>
          </w:p>
        </w:tc>
        <w:tc>
          <w:tcPr>
            <w:tcW w:w="1199" w:type="dxa"/>
            <w:shd w:val="clear" w:color="auto" w:fill="D9D9D9"/>
          </w:tcPr>
          <w:p w14:paraId="44441335"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199" w:type="dxa"/>
            <w:shd w:val="clear" w:color="auto" w:fill="D9D9D9"/>
          </w:tcPr>
          <w:p w14:paraId="02A1A2F6"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200" w:type="dxa"/>
            <w:tcBorders>
              <w:right w:val="single" w:sz="12" w:space="0" w:color="auto"/>
            </w:tcBorders>
            <w:shd w:val="clear" w:color="auto" w:fill="D9D9D9"/>
          </w:tcPr>
          <w:p w14:paraId="0DF56E85"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199" w:type="dxa"/>
            <w:tcBorders>
              <w:left w:val="single" w:sz="12" w:space="0" w:color="auto"/>
            </w:tcBorders>
            <w:shd w:val="clear" w:color="auto" w:fill="D9D9D9"/>
          </w:tcPr>
          <w:p w14:paraId="1B9D8BCF"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199" w:type="dxa"/>
            <w:shd w:val="clear" w:color="auto" w:fill="D9D9D9"/>
          </w:tcPr>
          <w:p w14:paraId="0609441E"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199" w:type="dxa"/>
            <w:tcBorders>
              <w:right w:val="single" w:sz="12" w:space="0" w:color="auto"/>
            </w:tcBorders>
            <w:shd w:val="clear" w:color="auto" w:fill="D9D9D9"/>
          </w:tcPr>
          <w:p w14:paraId="2C86E40E"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3E945F04" w14:textId="77777777" w:rsidTr="00467E42">
        <w:tc>
          <w:tcPr>
            <w:tcW w:w="1740" w:type="dxa"/>
          </w:tcPr>
          <w:p w14:paraId="4AED7BA3"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実利用者数</w:t>
            </w:r>
            <w:r w:rsidRPr="002F73D0">
              <w:rPr>
                <w:rFonts w:ascii="BIZ UDゴシック" w:eastAsia="BIZ UDゴシック"/>
                <w:sz w:val="20"/>
              </w:rPr>
              <w:t>(人)</w:t>
            </w:r>
          </w:p>
        </w:tc>
        <w:tc>
          <w:tcPr>
            <w:tcW w:w="1199" w:type="dxa"/>
            <w:vAlign w:val="center"/>
          </w:tcPr>
          <w:p w14:paraId="13AD053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94</w:t>
            </w:r>
          </w:p>
        </w:tc>
        <w:tc>
          <w:tcPr>
            <w:tcW w:w="1199" w:type="dxa"/>
            <w:vAlign w:val="center"/>
          </w:tcPr>
          <w:p w14:paraId="6FACEEA2"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94</w:t>
            </w:r>
          </w:p>
        </w:tc>
        <w:tc>
          <w:tcPr>
            <w:tcW w:w="1200" w:type="dxa"/>
            <w:tcBorders>
              <w:right w:val="single" w:sz="12" w:space="0" w:color="auto"/>
            </w:tcBorders>
            <w:vAlign w:val="bottom"/>
          </w:tcPr>
          <w:p w14:paraId="584BA1C7"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91</w:t>
            </w:r>
          </w:p>
        </w:tc>
        <w:tc>
          <w:tcPr>
            <w:tcW w:w="1199" w:type="dxa"/>
            <w:tcBorders>
              <w:left w:val="single" w:sz="12" w:space="0" w:color="auto"/>
              <w:bottom w:val="single" w:sz="12" w:space="0" w:color="auto"/>
            </w:tcBorders>
            <w:vAlign w:val="bottom"/>
          </w:tcPr>
          <w:p w14:paraId="688A42E8"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91</w:t>
            </w:r>
          </w:p>
        </w:tc>
        <w:tc>
          <w:tcPr>
            <w:tcW w:w="1199" w:type="dxa"/>
            <w:tcBorders>
              <w:bottom w:val="single" w:sz="12" w:space="0" w:color="auto"/>
            </w:tcBorders>
            <w:vAlign w:val="bottom"/>
          </w:tcPr>
          <w:p w14:paraId="1B35A28A"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90</w:t>
            </w:r>
          </w:p>
        </w:tc>
        <w:tc>
          <w:tcPr>
            <w:tcW w:w="1199" w:type="dxa"/>
            <w:tcBorders>
              <w:bottom w:val="single" w:sz="12" w:space="0" w:color="auto"/>
              <w:right w:val="single" w:sz="12" w:space="0" w:color="auto"/>
            </w:tcBorders>
            <w:vAlign w:val="bottom"/>
          </w:tcPr>
          <w:p w14:paraId="73A93CF4"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89</w:t>
            </w:r>
          </w:p>
        </w:tc>
      </w:tr>
    </w:tbl>
    <w:p w14:paraId="5D0DF864" w14:textId="77777777" w:rsidR="00AC2864" w:rsidRPr="002F73D0"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令和</w:t>
      </w:r>
      <w:r w:rsidRPr="002F73D0">
        <w:rPr>
          <w:rFonts w:ascii="ＭＳ ゴシック" w:eastAsia="ＭＳ ゴシック" w:hAnsi="ＭＳ ゴシック"/>
          <w:color w:val="000000"/>
          <w:sz w:val="18"/>
          <w:szCs w:val="21"/>
        </w:rPr>
        <w:t>3、4年度は年度末（3月）実績、令和5年度は9月実績、令和6年度から8年度は年度末（3月）見込み</w:t>
      </w:r>
      <w:r w:rsidRPr="002F73D0">
        <w:rPr>
          <w:rFonts w:ascii="ＭＳ ゴシック" w:eastAsia="ＭＳ ゴシック" w:hAnsi="ＭＳ ゴシック" w:hint="eastAsia"/>
          <w:color w:val="000000"/>
          <w:sz w:val="18"/>
          <w:szCs w:val="21"/>
        </w:rPr>
        <w:t xml:space="preserve">　 </w:t>
      </w:r>
    </w:p>
    <w:p w14:paraId="7BFEE94B" w14:textId="77777777" w:rsidR="00AC2864" w:rsidRPr="002F73D0"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p>
    <w:p w14:paraId="7D48E1B2" w14:textId="77777777" w:rsidR="00AC2864" w:rsidRPr="002F73D0"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p>
    <w:p w14:paraId="700768D1" w14:textId="4417E854" w:rsidR="00434DA1" w:rsidRPr="002F73D0" w:rsidRDefault="00434DA1">
      <w:pPr>
        <w:widowControl/>
        <w:spacing w:beforeLines="0" w:before="0"/>
        <w:jc w:val="left"/>
        <w:rPr>
          <w:rFonts w:ascii="ＭＳ ゴシック" w:eastAsia="ＭＳ ゴシック" w:hAnsi="ＭＳ ゴシック"/>
          <w:color w:val="000000"/>
          <w:sz w:val="18"/>
          <w:szCs w:val="21"/>
        </w:rPr>
      </w:pPr>
      <w:r w:rsidRPr="002F73D0">
        <w:rPr>
          <w:rFonts w:ascii="ＭＳ ゴシック" w:eastAsia="ＭＳ ゴシック" w:hAnsi="ＭＳ ゴシック"/>
          <w:color w:val="000000"/>
          <w:sz w:val="18"/>
          <w:szCs w:val="21"/>
        </w:rPr>
        <w:br w:type="page"/>
      </w:r>
    </w:p>
    <w:p w14:paraId="3B1EA3DC" w14:textId="77777777" w:rsidR="00AC2864" w:rsidRPr="002F73D0" w:rsidRDefault="00AC2864" w:rsidP="00AC2864">
      <w:pPr>
        <w:pStyle w:val="a5"/>
        <w:tabs>
          <w:tab w:val="clear" w:pos="4252"/>
          <w:tab w:val="clear" w:pos="8504"/>
        </w:tabs>
        <w:snapToGrid/>
        <w:spacing w:before="180"/>
        <w:rPr>
          <w:rFonts w:eastAsia="ＭＳ ゴシック"/>
          <w:sz w:val="24"/>
          <w:shd w:val="pct15" w:color="auto" w:fill="FFFFFF"/>
        </w:rPr>
      </w:pPr>
      <w:r w:rsidRPr="002F73D0">
        <w:rPr>
          <w:rFonts w:eastAsia="ＭＳ ゴシック" w:hint="eastAsia"/>
          <w:sz w:val="24"/>
          <w:shd w:val="pct15" w:color="auto" w:fill="FFFFFF"/>
        </w:rPr>
        <w:lastRenderedPageBreak/>
        <w:t>【居住系サービスの見込量確保に向けての方策】</w:t>
      </w:r>
    </w:p>
    <w:p w14:paraId="218101DF" w14:textId="77777777" w:rsidR="00AC2864" w:rsidRPr="002F73D0" w:rsidRDefault="00AC2864" w:rsidP="00AC2864">
      <w:pPr>
        <w:pStyle w:val="23"/>
        <w:spacing w:before="180"/>
        <w:ind w:leftChars="0" w:left="220" w:rightChars="0" w:right="0" w:hangingChars="100" w:hanging="220"/>
        <w:rPr>
          <w:rFonts w:eastAsia="BIZ UDP明朝 Medium" w:hAnsiTheme="minorHAnsi" w:cstheme="minorBidi"/>
          <w:szCs w:val="22"/>
        </w:rPr>
      </w:pPr>
      <w:r w:rsidRPr="002F73D0">
        <w:rPr>
          <w:rFonts w:eastAsia="BIZ UDP明朝 Medium" w:hAnsiTheme="minorHAnsi" w:cstheme="minorBidi" w:hint="eastAsia"/>
          <w:szCs w:val="22"/>
        </w:rPr>
        <w:t>○自立生活援助は、市内に事業を提供する事業所がないため、事業者の新規開設を促し、一人暮らしの人などへの支援を行うとともに、入所施設や長期入院からの地域移行を推進します。</w:t>
      </w:r>
    </w:p>
    <w:p w14:paraId="6D317E68" w14:textId="77777777" w:rsidR="00AC2864" w:rsidRPr="002F73D0" w:rsidRDefault="00AC2864" w:rsidP="00AC2864">
      <w:pPr>
        <w:pStyle w:val="af0"/>
        <w:spacing w:before="180"/>
        <w:ind w:leftChars="0" w:left="220" w:rightChars="0" w:right="0" w:hangingChars="100" w:hanging="220"/>
        <w:rPr>
          <w:rFonts w:eastAsia="BIZ UDP明朝 Medium" w:hAnsiTheme="minorHAnsi" w:cstheme="minorBidi"/>
          <w:szCs w:val="22"/>
        </w:rPr>
      </w:pPr>
      <w:r w:rsidRPr="002F73D0">
        <w:rPr>
          <w:rFonts w:eastAsia="BIZ UDP明朝 Medium" w:hAnsiTheme="minorHAnsi" w:cstheme="minorBidi" w:hint="eastAsia"/>
          <w:szCs w:val="22"/>
        </w:rPr>
        <w:t>○共同生活援助については、新規事業所の開設が続き、定員が増加していますが、一方で支援の質の確保について課題となっています。東京都と連携しながら運営状況を確認、助言を行い、適切な運営ができるよう促します。また利用者のニーズ把握に努め、本市における事業所の定員数も勘案しながら、地域で必要とされる見込み量の確保に努めます。</w:t>
      </w:r>
    </w:p>
    <w:p w14:paraId="1ECB570A" w14:textId="77777777" w:rsidR="00AC2864" w:rsidRPr="002F73D0" w:rsidRDefault="00AC2864" w:rsidP="00AC2864">
      <w:pPr>
        <w:pStyle w:val="af0"/>
        <w:spacing w:before="180"/>
        <w:ind w:leftChars="0" w:left="220" w:rightChars="0" w:right="0" w:hangingChars="100" w:hanging="220"/>
        <w:rPr>
          <w:rFonts w:eastAsia="BIZ UDP明朝 Medium" w:hAnsiTheme="minorHAnsi" w:cstheme="minorBidi"/>
          <w:szCs w:val="22"/>
        </w:rPr>
      </w:pPr>
      <w:r w:rsidRPr="002F73D0">
        <w:rPr>
          <w:rFonts w:eastAsia="BIZ UDP明朝 Medium" w:hAnsiTheme="minorHAnsi" w:cstheme="minorBidi" w:hint="eastAsia"/>
          <w:szCs w:val="22"/>
        </w:rPr>
        <w:t>○施設入所支援については、基本方針としての地域移行の推進と当事者及びその家族の希望との調整を図りながら、施設入所の支援を行います。</w:t>
      </w:r>
    </w:p>
    <w:p w14:paraId="5B213B1F" w14:textId="77777777" w:rsidR="00AC2864" w:rsidRPr="002F73D0" w:rsidRDefault="00AC2864" w:rsidP="00AC2864">
      <w:pPr>
        <w:pStyle w:val="23"/>
        <w:spacing w:before="180"/>
        <w:ind w:leftChars="0" w:left="0" w:right="110" w:firstLineChars="0" w:firstLine="0"/>
      </w:pPr>
    </w:p>
    <w:p w14:paraId="02A75C87" w14:textId="6E05783D" w:rsidR="00434DA1" w:rsidRPr="002F73D0" w:rsidRDefault="00434DA1">
      <w:pPr>
        <w:widowControl/>
        <w:spacing w:beforeLines="0" w:before="0"/>
        <w:jc w:val="left"/>
        <w:rPr>
          <w:rFonts w:eastAsia="HG丸ｺﾞｼｯｸM-PRO" w:hAnsi="HG丸ｺﾞｼｯｸM-PRO" w:cs="Times New Roman"/>
          <w:szCs w:val="24"/>
        </w:rPr>
      </w:pPr>
      <w:r w:rsidRPr="002F73D0">
        <w:br w:type="page"/>
      </w:r>
    </w:p>
    <w:p w14:paraId="69955280" w14:textId="77777777" w:rsidR="00AC2864" w:rsidRPr="002F73D0" w:rsidRDefault="00AC2864" w:rsidP="00AC2864">
      <w:pPr>
        <w:pStyle w:val="3"/>
        <w:rPr>
          <w:shd w:val="pct15" w:color="auto" w:fill="FFFFFF"/>
        </w:rPr>
      </w:pPr>
      <w:bookmarkStart w:id="77" w:name="_Toc55814830"/>
      <w:r w:rsidRPr="002F73D0">
        <w:rPr>
          <w:rFonts w:hint="eastAsia"/>
          <w:shd w:val="pct15" w:color="auto" w:fill="FFFFFF"/>
        </w:rPr>
        <w:lastRenderedPageBreak/>
        <w:t>（４）相談支援</w:t>
      </w:r>
      <w:bookmarkEnd w:id="77"/>
    </w:p>
    <w:p w14:paraId="208ADFD5"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〇計画相談支援</w:t>
      </w:r>
    </w:p>
    <w:p w14:paraId="0AB9A501" w14:textId="77777777" w:rsidR="00AC2864" w:rsidRPr="002F73D0" w:rsidRDefault="00AC2864" w:rsidP="00AC2864">
      <w:pPr>
        <w:spacing w:before="180"/>
        <w:ind w:firstLineChars="100" w:firstLine="220"/>
      </w:pPr>
      <w:r w:rsidRPr="002F73D0">
        <w:rPr>
          <w:rFonts w:hint="eastAsia"/>
        </w:rPr>
        <w:t>障害福祉サービス又は地域相談支援（地域移行支援・地域定着支援）を利用する人に、その人の状況に適したサービス等利用計画を作成し、サービス提供事業者との連絡調整、モニタリング等の支援を行います。</w:t>
      </w:r>
    </w:p>
    <w:p w14:paraId="6F05B03A"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〇地域移行支援</w:t>
      </w:r>
    </w:p>
    <w:p w14:paraId="4846A565" w14:textId="77777777" w:rsidR="00AC2864" w:rsidRPr="002F73D0" w:rsidRDefault="00AC2864" w:rsidP="00AC2864">
      <w:pPr>
        <w:spacing w:before="180"/>
        <w:ind w:firstLineChars="100" w:firstLine="220"/>
      </w:pPr>
      <w:r w:rsidRPr="002F73D0">
        <w:rPr>
          <w:rFonts w:hint="eastAsia"/>
        </w:rPr>
        <w:t>入所施設からの退所や精神科病院等からの退院に当たって支援を要する人に、入所施設や精神科病院等における地域移行の取組と連携しつつ、住居の確保その他の地域における生活に移行するための支援を行います。</w:t>
      </w:r>
    </w:p>
    <w:p w14:paraId="1CBA5A91"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〇地域定着支援</w:t>
      </w:r>
    </w:p>
    <w:p w14:paraId="343120E7" w14:textId="77777777" w:rsidR="00AC2864" w:rsidRPr="002F73D0" w:rsidRDefault="00AC2864" w:rsidP="00AC2864">
      <w:pPr>
        <w:spacing w:before="180"/>
        <w:ind w:firstLineChars="100" w:firstLine="220"/>
      </w:pPr>
      <w:r w:rsidRPr="002F73D0">
        <w:rPr>
          <w:rFonts w:hint="eastAsia"/>
        </w:rPr>
        <w:t>居宅において単身で生活している方や家族と同居していても緊急時の支援が見込めない人に、常時の連絡体制を確保し、緊急時における相談等の支援を行います。</w:t>
      </w:r>
    </w:p>
    <w:p w14:paraId="5BC8088C" w14:textId="77777777" w:rsidR="00AC2864" w:rsidRPr="002F73D0" w:rsidRDefault="00AC2864" w:rsidP="00AC2864">
      <w:pPr>
        <w:spacing w:before="180"/>
        <w:ind w:firstLineChars="100" w:firstLine="220"/>
      </w:pPr>
    </w:p>
    <w:p w14:paraId="23FCB967" w14:textId="77777777" w:rsidR="00AC2864" w:rsidRPr="002F73D0" w:rsidRDefault="00AC2864" w:rsidP="00AC2864">
      <w:pPr>
        <w:spacing w:beforeLines="0" w:before="0"/>
        <w:ind w:leftChars="400" w:left="880" w:rightChars="-67" w:right="-147" w:firstLineChars="3600" w:firstLine="6480"/>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（月あたり）</w:t>
      </w:r>
    </w:p>
    <w:tbl>
      <w:tblPr>
        <w:tblW w:w="90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980"/>
        <w:gridCol w:w="1181"/>
        <w:gridCol w:w="1181"/>
        <w:gridCol w:w="1181"/>
        <w:gridCol w:w="1181"/>
        <w:gridCol w:w="1181"/>
        <w:gridCol w:w="1182"/>
      </w:tblGrid>
      <w:tr w:rsidR="00AC2864" w:rsidRPr="002F73D0" w14:paraId="0C00B1D8" w14:textId="77777777" w:rsidTr="00B826BE">
        <w:trPr>
          <w:cantSplit/>
        </w:trPr>
        <w:tc>
          <w:tcPr>
            <w:tcW w:w="1980" w:type="dxa"/>
            <w:vMerge w:val="restart"/>
            <w:shd w:val="clear" w:color="auto" w:fill="D9D9D9"/>
            <w:vAlign w:val="center"/>
          </w:tcPr>
          <w:p w14:paraId="31617664"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利用件数</w:t>
            </w:r>
          </w:p>
          <w:p w14:paraId="0307A93B"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sz w:val="20"/>
              </w:rPr>
              <w:t>(件)</w:t>
            </w:r>
          </w:p>
        </w:tc>
        <w:tc>
          <w:tcPr>
            <w:tcW w:w="3543" w:type="dxa"/>
            <w:gridSpan w:val="3"/>
            <w:tcBorders>
              <w:right w:val="single" w:sz="12" w:space="0" w:color="auto"/>
            </w:tcBorders>
            <w:shd w:val="clear" w:color="auto" w:fill="D9D9D9"/>
          </w:tcPr>
          <w:p w14:paraId="57F3FA2C"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第６期（実績）</w:t>
            </w:r>
          </w:p>
        </w:tc>
        <w:tc>
          <w:tcPr>
            <w:tcW w:w="3544" w:type="dxa"/>
            <w:gridSpan w:val="3"/>
            <w:tcBorders>
              <w:top w:val="single" w:sz="12" w:space="0" w:color="auto"/>
              <w:left w:val="single" w:sz="12" w:space="0" w:color="auto"/>
              <w:right w:val="single" w:sz="12" w:space="0" w:color="auto"/>
            </w:tcBorders>
            <w:shd w:val="clear" w:color="auto" w:fill="D9D9D9"/>
          </w:tcPr>
          <w:p w14:paraId="45D15D9A"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第７期（見込み）</w:t>
            </w:r>
          </w:p>
        </w:tc>
      </w:tr>
      <w:tr w:rsidR="00AC2864" w:rsidRPr="002F73D0" w14:paraId="2FA5122E" w14:textId="77777777" w:rsidTr="00B826BE">
        <w:trPr>
          <w:cantSplit/>
        </w:trPr>
        <w:tc>
          <w:tcPr>
            <w:tcW w:w="1980" w:type="dxa"/>
            <w:vMerge/>
            <w:shd w:val="clear" w:color="auto" w:fill="D9D9D9"/>
          </w:tcPr>
          <w:p w14:paraId="11B3573B" w14:textId="77777777" w:rsidR="00AC2864" w:rsidRPr="002F73D0" w:rsidRDefault="00AC2864" w:rsidP="00467E42">
            <w:pPr>
              <w:spacing w:beforeLines="0" w:before="0"/>
              <w:rPr>
                <w:rFonts w:ascii="BIZ UDゴシック" w:eastAsia="BIZ UDゴシック"/>
                <w:sz w:val="20"/>
              </w:rPr>
            </w:pPr>
          </w:p>
        </w:tc>
        <w:tc>
          <w:tcPr>
            <w:tcW w:w="1181" w:type="dxa"/>
            <w:shd w:val="clear" w:color="auto" w:fill="D9D9D9"/>
          </w:tcPr>
          <w:p w14:paraId="282628E9"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181" w:type="dxa"/>
            <w:shd w:val="clear" w:color="auto" w:fill="D9D9D9"/>
          </w:tcPr>
          <w:p w14:paraId="5AFC2824"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181" w:type="dxa"/>
            <w:tcBorders>
              <w:right w:val="single" w:sz="12" w:space="0" w:color="auto"/>
            </w:tcBorders>
            <w:shd w:val="clear" w:color="auto" w:fill="D9D9D9"/>
          </w:tcPr>
          <w:p w14:paraId="169CE172"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181" w:type="dxa"/>
            <w:tcBorders>
              <w:left w:val="single" w:sz="12" w:space="0" w:color="auto"/>
            </w:tcBorders>
            <w:shd w:val="clear" w:color="auto" w:fill="D9D9D9"/>
          </w:tcPr>
          <w:p w14:paraId="1B818944"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181" w:type="dxa"/>
            <w:shd w:val="clear" w:color="auto" w:fill="D9D9D9"/>
          </w:tcPr>
          <w:p w14:paraId="537BA7AE"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182" w:type="dxa"/>
            <w:tcBorders>
              <w:right w:val="single" w:sz="12" w:space="0" w:color="auto"/>
            </w:tcBorders>
            <w:shd w:val="clear" w:color="auto" w:fill="D9D9D9"/>
          </w:tcPr>
          <w:p w14:paraId="49DC9DF8"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448BB4C9" w14:textId="77777777" w:rsidTr="00B826BE">
        <w:tc>
          <w:tcPr>
            <w:tcW w:w="1980" w:type="dxa"/>
          </w:tcPr>
          <w:p w14:paraId="6AB73571"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計画相談支援</w:t>
            </w:r>
          </w:p>
        </w:tc>
        <w:tc>
          <w:tcPr>
            <w:tcW w:w="1181" w:type="dxa"/>
            <w:vAlign w:val="center"/>
          </w:tcPr>
          <w:p w14:paraId="118A1BE0"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120</w:t>
            </w:r>
          </w:p>
        </w:tc>
        <w:tc>
          <w:tcPr>
            <w:tcW w:w="1181" w:type="dxa"/>
            <w:vAlign w:val="center"/>
          </w:tcPr>
          <w:p w14:paraId="7A5C227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135</w:t>
            </w:r>
          </w:p>
        </w:tc>
        <w:tc>
          <w:tcPr>
            <w:tcW w:w="1181" w:type="dxa"/>
            <w:tcBorders>
              <w:right w:val="single" w:sz="12" w:space="0" w:color="auto"/>
            </w:tcBorders>
            <w:vAlign w:val="bottom"/>
          </w:tcPr>
          <w:p w14:paraId="3BA2EAA6"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110</w:t>
            </w:r>
          </w:p>
        </w:tc>
        <w:tc>
          <w:tcPr>
            <w:tcW w:w="1181" w:type="dxa"/>
            <w:tcBorders>
              <w:left w:val="single" w:sz="12" w:space="0" w:color="auto"/>
            </w:tcBorders>
            <w:vAlign w:val="bottom"/>
          </w:tcPr>
          <w:p w14:paraId="7410BDCA"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155</w:t>
            </w:r>
          </w:p>
        </w:tc>
        <w:tc>
          <w:tcPr>
            <w:tcW w:w="1181" w:type="dxa"/>
            <w:vAlign w:val="bottom"/>
          </w:tcPr>
          <w:p w14:paraId="414DE64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168</w:t>
            </w:r>
          </w:p>
        </w:tc>
        <w:tc>
          <w:tcPr>
            <w:tcW w:w="1182" w:type="dxa"/>
            <w:tcBorders>
              <w:right w:val="single" w:sz="12" w:space="0" w:color="auto"/>
            </w:tcBorders>
            <w:vAlign w:val="bottom"/>
          </w:tcPr>
          <w:p w14:paraId="6487B084"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182</w:t>
            </w:r>
          </w:p>
        </w:tc>
      </w:tr>
      <w:tr w:rsidR="00AC2864" w:rsidRPr="002F73D0" w14:paraId="71255A91" w14:textId="77777777" w:rsidTr="00B826BE">
        <w:tc>
          <w:tcPr>
            <w:tcW w:w="1980" w:type="dxa"/>
          </w:tcPr>
          <w:p w14:paraId="3EA34E06"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地域移行支援</w:t>
            </w:r>
          </w:p>
        </w:tc>
        <w:tc>
          <w:tcPr>
            <w:tcW w:w="1181" w:type="dxa"/>
            <w:vAlign w:val="center"/>
          </w:tcPr>
          <w:p w14:paraId="19F50F34"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181" w:type="dxa"/>
            <w:vAlign w:val="center"/>
          </w:tcPr>
          <w:p w14:paraId="6954FB4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181" w:type="dxa"/>
            <w:tcBorders>
              <w:right w:val="single" w:sz="12" w:space="0" w:color="auto"/>
            </w:tcBorders>
            <w:vAlign w:val="center"/>
          </w:tcPr>
          <w:p w14:paraId="7C37E3BF"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181" w:type="dxa"/>
            <w:tcBorders>
              <w:left w:val="single" w:sz="12" w:space="0" w:color="auto"/>
            </w:tcBorders>
            <w:vAlign w:val="center"/>
          </w:tcPr>
          <w:p w14:paraId="07290F40"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181" w:type="dxa"/>
            <w:vAlign w:val="center"/>
          </w:tcPr>
          <w:p w14:paraId="4D3ABD47"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w:t>
            </w:r>
          </w:p>
        </w:tc>
        <w:tc>
          <w:tcPr>
            <w:tcW w:w="1182" w:type="dxa"/>
            <w:tcBorders>
              <w:right w:val="single" w:sz="12" w:space="0" w:color="auto"/>
            </w:tcBorders>
            <w:vAlign w:val="center"/>
          </w:tcPr>
          <w:p w14:paraId="617C1B04"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w:t>
            </w:r>
          </w:p>
        </w:tc>
      </w:tr>
      <w:tr w:rsidR="00AC2864" w:rsidRPr="002F73D0" w14:paraId="76846499" w14:textId="77777777" w:rsidTr="00B826BE">
        <w:tc>
          <w:tcPr>
            <w:tcW w:w="1980" w:type="dxa"/>
          </w:tcPr>
          <w:p w14:paraId="41105F04"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地域定着支援</w:t>
            </w:r>
          </w:p>
        </w:tc>
        <w:tc>
          <w:tcPr>
            <w:tcW w:w="1181" w:type="dxa"/>
            <w:vAlign w:val="center"/>
          </w:tcPr>
          <w:p w14:paraId="2C19FD7D"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181" w:type="dxa"/>
            <w:vAlign w:val="center"/>
          </w:tcPr>
          <w:p w14:paraId="7C1E6080"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sz w:val="20"/>
              </w:rPr>
              <w:t>0</w:t>
            </w:r>
          </w:p>
        </w:tc>
        <w:tc>
          <w:tcPr>
            <w:tcW w:w="1181" w:type="dxa"/>
            <w:tcBorders>
              <w:right w:val="single" w:sz="12" w:space="0" w:color="auto"/>
            </w:tcBorders>
            <w:vAlign w:val="center"/>
          </w:tcPr>
          <w:p w14:paraId="34690244"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181" w:type="dxa"/>
            <w:tcBorders>
              <w:left w:val="single" w:sz="12" w:space="0" w:color="auto"/>
              <w:bottom w:val="single" w:sz="12" w:space="0" w:color="auto"/>
            </w:tcBorders>
            <w:vAlign w:val="center"/>
          </w:tcPr>
          <w:p w14:paraId="3B88B69B"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181" w:type="dxa"/>
            <w:tcBorders>
              <w:bottom w:val="single" w:sz="12" w:space="0" w:color="auto"/>
            </w:tcBorders>
            <w:vAlign w:val="center"/>
          </w:tcPr>
          <w:p w14:paraId="06D2323A"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182" w:type="dxa"/>
            <w:tcBorders>
              <w:bottom w:val="single" w:sz="12" w:space="0" w:color="auto"/>
              <w:right w:val="single" w:sz="12" w:space="0" w:color="auto"/>
            </w:tcBorders>
            <w:vAlign w:val="center"/>
          </w:tcPr>
          <w:p w14:paraId="48DD8D59"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r>
    </w:tbl>
    <w:p w14:paraId="5014368B" w14:textId="58132E41" w:rsidR="00AC2864" w:rsidRPr="002F73D0"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各年度月平均実績、令和</w:t>
      </w:r>
      <w:r w:rsidRPr="002F73D0">
        <w:rPr>
          <w:rFonts w:ascii="ＭＳ ゴシック" w:eastAsia="ＭＳ ゴシック" w:hAnsi="ＭＳ ゴシック"/>
          <w:color w:val="000000"/>
          <w:sz w:val="18"/>
          <w:szCs w:val="21"/>
        </w:rPr>
        <w:t>5年度は9月までの月平均実績</w:t>
      </w:r>
      <w:r w:rsidRPr="002F73D0">
        <w:rPr>
          <w:rFonts w:ascii="ＭＳ ゴシック" w:eastAsia="ＭＳ ゴシック" w:hAnsi="ＭＳ ゴシック" w:hint="eastAsia"/>
          <w:color w:val="000000"/>
          <w:sz w:val="18"/>
          <w:szCs w:val="21"/>
        </w:rPr>
        <w:t xml:space="preserve">　</w:t>
      </w:r>
    </w:p>
    <w:p w14:paraId="327D612B" w14:textId="5694B66B" w:rsidR="00AC2864" w:rsidRPr="002F73D0"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 xml:space="preserve">※計画相談支援、障害児相談支援はモニタリング利用件数を含む　</w:t>
      </w:r>
    </w:p>
    <w:p w14:paraId="0F056CF7" w14:textId="77777777" w:rsidR="00AC2864" w:rsidRPr="002F73D0" w:rsidRDefault="00AC2864" w:rsidP="00AC2864">
      <w:pPr>
        <w:spacing w:before="180"/>
        <w:ind w:rightChars="67" w:right="147"/>
        <w:rPr>
          <w:rFonts w:ascii="ＭＳ ゴシック" w:eastAsia="ＭＳ ゴシック" w:hAnsi="ＭＳ ゴシック"/>
        </w:rPr>
      </w:pPr>
    </w:p>
    <w:p w14:paraId="5E31F800" w14:textId="77777777" w:rsidR="00AC2864" w:rsidRPr="002F73D0" w:rsidRDefault="00AC2864" w:rsidP="00AC2864">
      <w:pPr>
        <w:pStyle w:val="a5"/>
        <w:tabs>
          <w:tab w:val="clear" w:pos="4252"/>
          <w:tab w:val="clear" w:pos="8504"/>
        </w:tabs>
        <w:snapToGrid/>
        <w:spacing w:before="180"/>
        <w:rPr>
          <w:rFonts w:eastAsia="ＭＳ ゴシック"/>
          <w:sz w:val="24"/>
          <w:shd w:val="pct15" w:color="auto" w:fill="FFFFFF"/>
        </w:rPr>
      </w:pPr>
      <w:r w:rsidRPr="002F73D0">
        <w:rPr>
          <w:rFonts w:eastAsia="ＭＳ ゴシック" w:hint="eastAsia"/>
          <w:sz w:val="24"/>
          <w:shd w:val="pct15" w:color="auto" w:fill="FFFFFF"/>
        </w:rPr>
        <w:t>【相談支援事業の見込量確保に向けての方策】</w:t>
      </w:r>
    </w:p>
    <w:p w14:paraId="3E0401A6" w14:textId="77777777" w:rsidR="00AC2864" w:rsidRPr="002F73D0" w:rsidRDefault="00AC2864" w:rsidP="00AC2864">
      <w:pPr>
        <w:pStyle w:val="23"/>
        <w:spacing w:beforeLines="30" w:before="108"/>
        <w:ind w:leftChars="0" w:left="220" w:right="110" w:hangingChars="100" w:hanging="220"/>
        <w:rPr>
          <w:rFonts w:eastAsia="BIZ UDP明朝 Medium" w:hAnsiTheme="minorHAnsi" w:cstheme="minorBidi"/>
          <w:szCs w:val="22"/>
        </w:rPr>
      </w:pPr>
      <w:r w:rsidRPr="002F73D0">
        <w:rPr>
          <w:rFonts w:eastAsia="BIZ UDP明朝 Medium" w:hAnsiTheme="minorHAnsi" w:cstheme="minorBidi" w:hint="eastAsia"/>
          <w:szCs w:val="22"/>
        </w:rPr>
        <w:t>○相談支援専門員の不足が見込まれるため、新規事業者の参入や研修の受講を積極的に促し、見込み量の確保に努めます。</w:t>
      </w:r>
    </w:p>
    <w:p w14:paraId="3AC01B7D" w14:textId="77777777" w:rsidR="00AC2864" w:rsidRPr="002F73D0" w:rsidRDefault="00AC2864" w:rsidP="00AC2864">
      <w:pPr>
        <w:pStyle w:val="23"/>
        <w:spacing w:beforeLines="30" w:before="108"/>
        <w:ind w:leftChars="0" w:left="220" w:right="110" w:hangingChars="100" w:hanging="220"/>
        <w:rPr>
          <w:rFonts w:eastAsia="BIZ UDP明朝 Medium" w:hAnsiTheme="minorHAnsi" w:cstheme="minorBidi"/>
          <w:szCs w:val="22"/>
        </w:rPr>
      </w:pPr>
      <w:r w:rsidRPr="002F73D0">
        <w:rPr>
          <w:rFonts w:eastAsia="BIZ UDP明朝 Medium" w:hAnsiTheme="minorHAnsi" w:cstheme="minorBidi" w:hint="eastAsia"/>
          <w:szCs w:val="22"/>
        </w:rPr>
        <w:t>○地域自立支援協議会と相談事業所部会との連携により、地域の課題抽出やケース検討による質の向上を図ります。</w:t>
      </w:r>
    </w:p>
    <w:p w14:paraId="76EB709C" w14:textId="77777777" w:rsidR="00AC2864" w:rsidRPr="002F73D0" w:rsidRDefault="00AC2864" w:rsidP="00AC2864">
      <w:pPr>
        <w:pStyle w:val="23"/>
        <w:spacing w:beforeLines="30" w:before="108"/>
        <w:ind w:leftChars="0" w:left="220" w:right="110" w:hangingChars="100" w:hanging="220"/>
        <w:rPr>
          <w:rFonts w:eastAsia="BIZ UDP明朝 Medium" w:hAnsiTheme="minorHAnsi" w:cstheme="minorBidi"/>
          <w:szCs w:val="22"/>
        </w:rPr>
      </w:pPr>
      <w:r w:rsidRPr="002F73D0">
        <w:rPr>
          <w:rFonts w:eastAsia="BIZ UDP明朝 Medium" w:hAnsiTheme="minorHAnsi" w:cstheme="minorBidi" w:hint="eastAsia"/>
          <w:szCs w:val="22"/>
        </w:rPr>
        <w:t>〇施設や病院に長期入所・長期入院している人が安心して地域での生活に移行できるよう、事業所と協力して支援に努めます。</w:t>
      </w:r>
    </w:p>
    <w:p w14:paraId="414C0795" w14:textId="77777777" w:rsidR="00AC2864" w:rsidRPr="002F73D0" w:rsidRDefault="00AC2864" w:rsidP="00AC2864">
      <w:pPr>
        <w:pStyle w:val="23"/>
        <w:spacing w:before="180"/>
        <w:ind w:leftChars="0" w:left="0" w:right="110" w:firstLineChars="0" w:firstLine="0"/>
      </w:pPr>
      <w:r w:rsidRPr="002F73D0">
        <w:br w:type="page"/>
      </w:r>
    </w:p>
    <w:p w14:paraId="1CCBC329" w14:textId="77777777" w:rsidR="00AC2864" w:rsidRPr="002F73D0" w:rsidRDefault="00AC2864" w:rsidP="00AC2864">
      <w:pPr>
        <w:pStyle w:val="3"/>
        <w:rPr>
          <w:shd w:val="pct15" w:color="auto" w:fill="FFFFFF"/>
        </w:rPr>
      </w:pPr>
      <w:bookmarkStart w:id="78" w:name="_Toc55814833"/>
      <w:r w:rsidRPr="002F73D0">
        <w:rPr>
          <w:rFonts w:hint="eastAsia"/>
          <w:shd w:val="pct15" w:color="auto" w:fill="FFFFFF"/>
        </w:rPr>
        <w:lastRenderedPageBreak/>
        <w:t>（５）地域生活支援事業</w:t>
      </w:r>
      <w:bookmarkEnd w:id="78"/>
    </w:p>
    <w:p w14:paraId="500AC22D"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■必須事業</w:t>
      </w:r>
    </w:p>
    <w:p w14:paraId="47C820B9"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①　理解促進研修・啓発事業</w:t>
      </w:r>
    </w:p>
    <w:p w14:paraId="639C3405" w14:textId="734206A7" w:rsidR="00AC2864" w:rsidRPr="002F73D0" w:rsidRDefault="00AC2864" w:rsidP="00A97105">
      <w:pPr>
        <w:spacing w:before="180" w:afterLines="30" w:after="108"/>
        <w:ind w:firstLineChars="100" w:firstLine="220"/>
        <w:rPr>
          <w:rFonts w:hAnsi="BIZ UDP明朝 Medium"/>
          <w:color w:val="000000"/>
        </w:rPr>
      </w:pPr>
      <w:r w:rsidRPr="002F73D0">
        <w:rPr>
          <w:rFonts w:hAnsi="BIZ UDP明朝 Medium" w:hint="eastAsia"/>
          <w:color w:val="000000"/>
        </w:rPr>
        <w:t>障害のある人等が日常生活及び社会生活を営む上で生じる「社会的障壁」を除去し，共生社会の実現を図ることを目的として，障害のある人等に対する地域住民の理解を深めるための研修・啓発事業を行います。本市においては、当事者団体が実施する障害、難病疾患等の啓発事業に対して、その事業費の一部を補助しています。</w:t>
      </w:r>
    </w:p>
    <w:tbl>
      <w:tblPr>
        <w:tblW w:w="89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32"/>
        <w:gridCol w:w="1202"/>
        <w:gridCol w:w="1202"/>
        <w:gridCol w:w="1202"/>
        <w:gridCol w:w="1199"/>
        <w:gridCol w:w="1199"/>
        <w:gridCol w:w="1199"/>
      </w:tblGrid>
      <w:tr w:rsidR="00AC2864" w:rsidRPr="002F73D0" w14:paraId="29147F09" w14:textId="77777777" w:rsidTr="00467E42">
        <w:trPr>
          <w:cantSplit/>
        </w:trPr>
        <w:tc>
          <w:tcPr>
            <w:tcW w:w="1732" w:type="dxa"/>
            <w:vMerge w:val="restart"/>
            <w:shd w:val="clear" w:color="auto" w:fill="D9D9D9"/>
            <w:vAlign w:val="center"/>
          </w:tcPr>
          <w:p w14:paraId="7A848359"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606" w:type="dxa"/>
            <w:gridSpan w:val="3"/>
            <w:tcBorders>
              <w:right w:val="single" w:sz="12" w:space="0" w:color="auto"/>
            </w:tcBorders>
            <w:shd w:val="clear" w:color="auto" w:fill="D9D9D9"/>
          </w:tcPr>
          <w:p w14:paraId="48AFDDE0"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第６期（実績）</w:t>
            </w:r>
          </w:p>
        </w:tc>
        <w:tc>
          <w:tcPr>
            <w:tcW w:w="3597" w:type="dxa"/>
            <w:gridSpan w:val="3"/>
            <w:tcBorders>
              <w:top w:val="single" w:sz="12" w:space="0" w:color="auto"/>
              <w:left w:val="single" w:sz="12" w:space="0" w:color="auto"/>
              <w:right w:val="single" w:sz="12" w:space="0" w:color="auto"/>
            </w:tcBorders>
            <w:shd w:val="clear" w:color="auto" w:fill="D9D9D9"/>
          </w:tcPr>
          <w:p w14:paraId="1DDFAD9F"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第７期（見込み）</w:t>
            </w:r>
          </w:p>
        </w:tc>
      </w:tr>
      <w:tr w:rsidR="00AC2864" w:rsidRPr="002F73D0" w14:paraId="6A68B1C5" w14:textId="77777777" w:rsidTr="00467E42">
        <w:trPr>
          <w:cantSplit/>
        </w:trPr>
        <w:tc>
          <w:tcPr>
            <w:tcW w:w="1732" w:type="dxa"/>
            <w:vMerge/>
            <w:shd w:val="clear" w:color="auto" w:fill="D9D9D9"/>
          </w:tcPr>
          <w:p w14:paraId="125A40AF" w14:textId="77777777" w:rsidR="00AC2864" w:rsidRPr="002F73D0" w:rsidRDefault="00AC2864" w:rsidP="00467E42">
            <w:pPr>
              <w:spacing w:beforeLines="0" w:before="0"/>
              <w:rPr>
                <w:rFonts w:ascii="BIZ UDゴシック" w:eastAsia="BIZ UDゴシック"/>
                <w:sz w:val="20"/>
              </w:rPr>
            </w:pPr>
          </w:p>
        </w:tc>
        <w:tc>
          <w:tcPr>
            <w:tcW w:w="1202" w:type="dxa"/>
            <w:shd w:val="clear" w:color="auto" w:fill="D9D9D9"/>
          </w:tcPr>
          <w:p w14:paraId="2B7026D5"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202" w:type="dxa"/>
            <w:shd w:val="clear" w:color="auto" w:fill="D9D9D9"/>
          </w:tcPr>
          <w:p w14:paraId="088E8822"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202" w:type="dxa"/>
            <w:tcBorders>
              <w:right w:val="single" w:sz="12" w:space="0" w:color="auto"/>
            </w:tcBorders>
            <w:shd w:val="clear" w:color="auto" w:fill="D9D9D9"/>
          </w:tcPr>
          <w:p w14:paraId="5F093027"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199" w:type="dxa"/>
            <w:tcBorders>
              <w:left w:val="single" w:sz="12" w:space="0" w:color="auto"/>
            </w:tcBorders>
            <w:shd w:val="clear" w:color="auto" w:fill="D9D9D9"/>
          </w:tcPr>
          <w:p w14:paraId="7E894405"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199" w:type="dxa"/>
            <w:shd w:val="clear" w:color="auto" w:fill="D9D9D9"/>
          </w:tcPr>
          <w:p w14:paraId="73037DAF"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199" w:type="dxa"/>
            <w:tcBorders>
              <w:right w:val="single" w:sz="12" w:space="0" w:color="auto"/>
            </w:tcBorders>
            <w:shd w:val="clear" w:color="auto" w:fill="D9D9D9"/>
          </w:tcPr>
          <w:p w14:paraId="67F984CE"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22AFAFAF" w14:textId="77777777" w:rsidTr="00467E42">
        <w:tc>
          <w:tcPr>
            <w:tcW w:w="1732" w:type="dxa"/>
          </w:tcPr>
          <w:p w14:paraId="4D78B1BA"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理解促進研修・啓発事業</w:t>
            </w:r>
          </w:p>
        </w:tc>
        <w:tc>
          <w:tcPr>
            <w:tcW w:w="1202" w:type="dxa"/>
            <w:vAlign w:val="center"/>
          </w:tcPr>
          <w:p w14:paraId="2A46FA46"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実施</w:t>
            </w:r>
          </w:p>
        </w:tc>
        <w:tc>
          <w:tcPr>
            <w:tcW w:w="1202" w:type="dxa"/>
            <w:vAlign w:val="center"/>
          </w:tcPr>
          <w:p w14:paraId="7FFC10C3"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実施</w:t>
            </w:r>
          </w:p>
        </w:tc>
        <w:tc>
          <w:tcPr>
            <w:tcW w:w="1202" w:type="dxa"/>
            <w:tcBorders>
              <w:right w:val="single" w:sz="12" w:space="0" w:color="auto"/>
            </w:tcBorders>
            <w:vAlign w:val="center"/>
          </w:tcPr>
          <w:p w14:paraId="041C1808"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実施</w:t>
            </w:r>
          </w:p>
        </w:tc>
        <w:tc>
          <w:tcPr>
            <w:tcW w:w="1199" w:type="dxa"/>
            <w:tcBorders>
              <w:left w:val="single" w:sz="12" w:space="0" w:color="auto"/>
              <w:bottom w:val="single" w:sz="12" w:space="0" w:color="auto"/>
            </w:tcBorders>
            <w:vAlign w:val="center"/>
          </w:tcPr>
          <w:p w14:paraId="44D2A2E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実施</w:t>
            </w:r>
          </w:p>
        </w:tc>
        <w:tc>
          <w:tcPr>
            <w:tcW w:w="1199" w:type="dxa"/>
            <w:tcBorders>
              <w:bottom w:val="single" w:sz="12" w:space="0" w:color="auto"/>
            </w:tcBorders>
            <w:vAlign w:val="center"/>
          </w:tcPr>
          <w:p w14:paraId="5FBF5F83"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実施</w:t>
            </w:r>
          </w:p>
        </w:tc>
        <w:tc>
          <w:tcPr>
            <w:tcW w:w="1199" w:type="dxa"/>
            <w:tcBorders>
              <w:bottom w:val="single" w:sz="12" w:space="0" w:color="auto"/>
              <w:right w:val="single" w:sz="12" w:space="0" w:color="auto"/>
            </w:tcBorders>
            <w:vAlign w:val="center"/>
          </w:tcPr>
          <w:p w14:paraId="4BC01342"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実施</w:t>
            </w:r>
          </w:p>
        </w:tc>
      </w:tr>
    </w:tbl>
    <w:p w14:paraId="48F384D8" w14:textId="77777777" w:rsidR="00AC2864" w:rsidRPr="002F73D0" w:rsidRDefault="00AC2864" w:rsidP="00AC2864">
      <w:pPr>
        <w:spacing w:before="180"/>
        <w:rPr>
          <w:rFonts w:ascii="ＭＳ ゴシック" w:eastAsia="ＭＳ ゴシック" w:hAnsi="ＭＳ ゴシック"/>
          <w:color w:val="000000"/>
          <w:sz w:val="24"/>
        </w:rPr>
      </w:pPr>
    </w:p>
    <w:p w14:paraId="413C3C1E"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②　自発的活動支援事業</w:t>
      </w:r>
    </w:p>
    <w:p w14:paraId="3EDB2915" w14:textId="77777777" w:rsidR="00AC2864" w:rsidRPr="002F73D0" w:rsidRDefault="00AC2864" w:rsidP="00A97105">
      <w:pPr>
        <w:spacing w:before="180" w:afterLines="30" w:after="108"/>
        <w:ind w:firstLineChars="100" w:firstLine="220"/>
        <w:rPr>
          <w:rFonts w:hAnsi="BIZ UDP明朝 Medium"/>
          <w:color w:val="000000"/>
        </w:rPr>
      </w:pPr>
      <w:r w:rsidRPr="002F73D0">
        <w:rPr>
          <w:rFonts w:hAnsi="BIZ UDP明朝 Medium" w:hint="eastAsia"/>
          <w:color w:val="000000"/>
        </w:rPr>
        <w:t>障害のある人等が自立した日常生活及び社会生活を営むことができるようにするための障害のある人等、その家族、地域住民等による地域における自発的な活動を支援することにより、共生社会の実現を図る事業です。</w:t>
      </w:r>
    </w:p>
    <w:tbl>
      <w:tblPr>
        <w:tblW w:w="89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32"/>
        <w:gridCol w:w="1202"/>
        <w:gridCol w:w="1202"/>
        <w:gridCol w:w="1202"/>
        <w:gridCol w:w="1199"/>
        <w:gridCol w:w="1199"/>
        <w:gridCol w:w="1199"/>
      </w:tblGrid>
      <w:tr w:rsidR="00AC2864" w:rsidRPr="002F73D0" w14:paraId="4B990345" w14:textId="77777777" w:rsidTr="00467E42">
        <w:trPr>
          <w:cantSplit/>
        </w:trPr>
        <w:tc>
          <w:tcPr>
            <w:tcW w:w="1732" w:type="dxa"/>
            <w:vMerge w:val="restart"/>
            <w:shd w:val="clear" w:color="auto" w:fill="D9D9D9"/>
            <w:vAlign w:val="center"/>
          </w:tcPr>
          <w:p w14:paraId="78C3F0D4"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606" w:type="dxa"/>
            <w:gridSpan w:val="3"/>
            <w:tcBorders>
              <w:right w:val="single" w:sz="12" w:space="0" w:color="auto"/>
            </w:tcBorders>
            <w:shd w:val="clear" w:color="auto" w:fill="D9D9D9"/>
          </w:tcPr>
          <w:p w14:paraId="0FFAEBEE"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第６期（実績）</w:t>
            </w:r>
          </w:p>
        </w:tc>
        <w:tc>
          <w:tcPr>
            <w:tcW w:w="3597" w:type="dxa"/>
            <w:gridSpan w:val="3"/>
            <w:tcBorders>
              <w:top w:val="single" w:sz="12" w:space="0" w:color="auto"/>
              <w:left w:val="single" w:sz="12" w:space="0" w:color="auto"/>
              <w:right w:val="single" w:sz="12" w:space="0" w:color="auto"/>
            </w:tcBorders>
            <w:shd w:val="clear" w:color="auto" w:fill="D9D9D9"/>
          </w:tcPr>
          <w:p w14:paraId="2839C721"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第７期（見込み）</w:t>
            </w:r>
          </w:p>
        </w:tc>
      </w:tr>
      <w:tr w:rsidR="00AC2864" w:rsidRPr="002F73D0" w14:paraId="70338DE3" w14:textId="77777777" w:rsidTr="00467E42">
        <w:trPr>
          <w:cantSplit/>
        </w:trPr>
        <w:tc>
          <w:tcPr>
            <w:tcW w:w="1732" w:type="dxa"/>
            <w:vMerge/>
            <w:shd w:val="clear" w:color="auto" w:fill="D9D9D9"/>
          </w:tcPr>
          <w:p w14:paraId="481F5671" w14:textId="77777777" w:rsidR="00AC2864" w:rsidRPr="002F73D0" w:rsidRDefault="00AC2864" w:rsidP="00467E42">
            <w:pPr>
              <w:spacing w:beforeLines="0" w:before="0"/>
              <w:rPr>
                <w:rFonts w:ascii="BIZ UDゴシック" w:eastAsia="BIZ UDゴシック"/>
                <w:sz w:val="20"/>
              </w:rPr>
            </w:pPr>
          </w:p>
        </w:tc>
        <w:tc>
          <w:tcPr>
            <w:tcW w:w="1202" w:type="dxa"/>
            <w:shd w:val="clear" w:color="auto" w:fill="D9D9D9"/>
          </w:tcPr>
          <w:p w14:paraId="754407DC"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202" w:type="dxa"/>
            <w:shd w:val="clear" w:color="auto" w:fill="D9D9D9"/>
          </w:tcPr>
          <w:p w14:paraId="4DEE88D1"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202" w:type="dxa"/>
            <w:tcBorders>
              <w:right w:val="single" w:sz="12" w:space="0" w:color="auto"/>
            </w:tcBorders>
            <w:shd w:val="clear" w:color="auto" w:fill="D9D9D9"/>
          </w:tcPr>
          <w:p w14:paraId="5303AA8B"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199" w:type="dxa"/>
            <w:tcBorders>
              <w:left w:val="single" w:sz="12" w:space="0" w:color="auto"/>
            </w:tcBorders>
            <w:shd w:val="clear" w:color="auto" w:fill="D9D9D9"/>
          </w:tcPr>
          <w:p w14:paraId="4EB2708F"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199" w:type="dxa"/>
            <w:shd w:val="clear" w:color="auto" w:fill="D9D9D9"/>
          </w:tcPr>
          <w:p w14:paraId="2E950487"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199" w:type="dxa"/>
            <w:tcBorders>
              <w:right w:val="single" w:sz="12" w:space="0" w:color="auto"/>
            </w:tcBorders>
            <w:shd w:val="clear" w:color="auto" w:fill="D9D9D9"/>
          </w:tcPr>
          <w:p w14:paraId="25DB7C12"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019FDB55" w14:textId="77777777" w:rsidTr="00467E42">
        <w:tc>
          <w:tcPr>
            <w:tcW w:w="1732" w:type="dxa"/>
          </w:tcPr>
          <w:p w14:paraId="04D72505"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自発的活動</w:t>
            </w:r>
          </w:p>
          <w:p w14:paraId="4CB3E57E"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支援事業</w:t>
            </w:r>
          </w:p>
        </w:tc>
        <w:tc>
          <w:tcPr>
            <w:tcW w:w="1202" w:type="dxa"/>
            <w:vAlign w:val="center"/>
          </w:tcPr>
          <w:p w14:paraId="2C77E0DA"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未実施</w:t>
            </w:r>
          </w:p>
        </w:tc>
        <w:tc>
          <w:tcPr>
            <w:tcW w:w="1202" w:type="dxa"/>
            <w:vAlign w:val="center"/>
          </w:tcPr>
          <w:p w14:paraId="0DF9C904"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未実施</w:t>
            </w:r>
          </w:p>
        </w:tc>
        <w:tc>
          <w:tcPr>
            <w:tcW w:w="1202" w:type="dxa"/>
            <w:tcBorders>
              <w:right w:val="single" w:sz="12" w:space="0" w:color="auto"/>
            </w:tcBorders>
            <w:vAlign w:val="center"/>
          </w:tcPr>
          <w:p w14:paraId="42A14C4F"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未実施</w:t>
            </w:r>
          </w:p>
        </w:tc>
        <w:tc>
          <w:tcPr>
            <w:tcW w:w="1199" w:type="dxa"/>
            <w:tcBorders>
              <w:left w:val="single" w:sz="12" w:space="0" w:color="auto"/>
              <w:bottom w:val="single" w:sz="12" w:space="0" w:color="auto"/>
            </w:tcBorders>
            <w:vAlign w:val="center"/>
          </w:tcPr>
          <w:p w14:paraId="40F952D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検討</w:t>
            </w:r>
          </w:p>
        </w:tc>
        <w:tc>
          <w:tcPr>
            <w:tcW w:w="1199" w:type="dxa"/>
            <w:tcBorders>
              <w:bottom w:val="single" w:sz="12" w:space="0" w:color="auto"/>
            </w:tcBorders>
            <w:vAlign w:val="center"/>
          </w:tcPr>
          <w:p w14:paraId="37EB90F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検討</w:t>
            </w:r>
          </w:p>
        </w:tc>
        <w:tc>
          <w:tcPr>
            <w:tcW w:w="1199" w:type="dxa"/>
            <w:tcBorders>
              <w:bottom w:val="single" w:sz="12" w:space="0" w:color="auto"/>
              <w:right w:val="single" w:sz="12" w:space="0" w:color="auto"/>
            </w:tcBorders>
            <w:vAlign w:val="center"/>
          </w:tcPr>
          <w:p w14:paraId="6324460A"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検討</w:t>
            </w:r>
          </w:p>
        </w:tc>
      </w:tr>
    </w:tbl>
    <w:p w14:paraId="6CADFC5B" w14:textId="77777777" w:rsidR="00AC2864" w:rsidRPr="002F73D0" w:rsidRDefault="00AC2864" w:rsidP="00AC2864">
      <w:pPr>
        <w:spacing w:before="180"/>
        <w:rPr>
          <w:rFonts w:ascii="ＭＳ ゴシック" w:eastAsia="ＭＳ ゴシック" w:hAnsi="ＭＳ ゴシック"/>
          <w:color w:val="000000"/>
          <w:sz w:val="24"/>
        </w:rPr>
      </w:pPr>
    </w:p>
    <w:p w14:paraId="69B71CE7"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③－１　障害者相談支援事業</w:t>
      </w:r>
    </w:p>
    <w:p w14:paraId="30DCBA3D" w14:textId="77777777" w:rsidR="00AC2864" w:rsidRPr="002F73D0" w:rsidRDefault="00AC2864" w:rsidP="00A97105">
      <w:pPr>
        <w:spacing w:before="180" w:afterLines="30" w:after="108"/>
        <w:ind w:firstLineChars="100" w:firstLine="220"/>
        <w:rPr>
          <w:rFonts w:hAnsi="BIZ UDP明朝 Medium"/>
          <w:color w:val="000000"/>
        </w:rPr>
      </w:pPr>
      <w:r w:rsidRPr="002F73D0">
        <w:rPr>
          <w:rFonts w:hAnsi="BIZ UDP明朝 Medium" w:hint="eastAsia"/>
          <w:color w:val="000000"/>
        </w:rPr>
        <w:t>障害のある人等からの相談に応じ、必要な情報の提供及び助言その他の障害福祉サービスの利用支援等、必要な支援を行うとともに、虐待の防止及びその早期発見のための関係機関との連絡調整その他の障害のある人等の権利擁護のために必要な援助を行います。本市では、市内２箇所の事業者に委託し、実施しています。</w:t>
      </w:r>
    </w:p>
    <w:tbl>
      <w:tblPr>
        <w:tblW w:w="89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32"/>
        <w:gridCol w:w="1202"/>
        <w:gridCol w:w="1202"/>
        <w:gridCol w:w="1202"/>
        <w:gridCol w:w="1199"/>
        <w:gridCol w:w="1199"/>
        <w:gridCol w:w="1199"/>
      </w:tblGrid>
      <w:tr w:rsidR="00AC2864" w:rsidRPr="002F73D0" w14:paraId="181570C8" w14:textId="77777777" w:rsidTr="00467E42">
        <w:trPr>
          <w:cantSplit/>
        </w:trPr>
        <w:tc>
          <w:tcPr>
            <w:tcW w:w="1732" w:type="dxa"/>
            <w:vMerge w:val="restart"/>
            <w:shd w:val="clear" w:color="auto" w:fill="D9D9D9"/>
            <w:vAlign w:val="center"/>
          </w:tcPr>
          <w:p w14:paraId="1EE1745A"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606" w:type="dxa"/>
            <w:gridSpan w:val="3"/>
            <w:tcBorders>
              <w:right w:val="single" w:sz="12" w:space="0" w:color="auto"/>
            </w:tcBorders>
            <w:shd w:val="clear" w:color="auto" w:fill="D9D9D9"/>
          </w:tcPr>
          <w:p w14:paraId="4A397165"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第６期（実績）</w:t>
            </w:r>
          </w:p>
        </w:tc>
        <w:tc>
          <w:tcPr>
            <w:tcW w:w="3597" w:type="dxa"/>
            <w:gridSpan w:val="3"/>
            <w:tcBorders>
              <w:top w:val="single" w:sz="12" w:space="0" w:color="auto"/>
              <w:left w:val="single" w:sz="12" w:space="0" w:color="auto"/>
              <w:right w:val="single" w:sz="12" w:space="0" w:color="auto"/>
            </w:tcBorders>
            <w:shd w:val="clear" w:color="auto" w:fill="D9D9D9"/>
          </w:tcPr>
          <w:p w14:paraId="18BFFB39"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第７期（見込み）</w:t>
            </w:r>
          </w:p>
        </w:tc>
      </w:tr>
      <w:tr w:rsidR="00AC2864" w:rsidRPr="002F73D0" w14:paraId="5F662D47" w14:textId="77777777" w:rsidTr="00467E42">
        <w:trPr>
          <w:cantSplit/>
        </w:trPr>
        <w:tc>
          <w:tcPr>
            <w:tcW w:w="1732" w:type="dxa"/>
            <w:vMerge/>
            <w:shd w:val="clear" w:color="auto" w:fill="D9D9D9"/>
          </w:tcPr>
          <w:p w14:paraId="09946F8B" w14:textId="77777777" w:rsidR="00AC2864" w:rsidRPr="002F73D0" w:rsidRDefault="00AC2864" w:rsidP="00467E42">
            <w:pPr>
              <w:spacing w:beforeLines="0" w:before="0"/>
              <w:rPr>
                <w:rFonts w:ascii="BIZ UDゴシック" w:eastAsia="BIZ UDゴシック"/>
                <w:sz w:val="20"/>
              </w:rPr>
            </w:pPr>
          </w:p>
        </w:tc>
        <w:tc>
          <w:tcPr>
            <w:tcW w:w="1202" w:type="dxa"/>
            <w:shd w:val="clear" w:color="auto" w:fill="D9D9D9"/>
          </w:tcPr>
          <w:p w14:paraId="1E87D488"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202" w:type="dxa"/>
            <w:shd w:val="clear" w:color="auto" w:fill="D9D9D9"/>
          </w:tcPr>
          <w:p w14:paraId="5BF11F40"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202" w:type="dxa"/>
            <w:tcBorders>
              <w:right w:val="single" w:sz="12" w:space="0" w:color="auto"/>
            </w:tcBorders>
            <w:shd w:val="clear" w:color="auto" w:fill="D9D9D9"/>
          </w:tcPr>
          <w:p w14:paraId="4C48BCC8"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199" w:type="dxa"/>
            <w:tcBorders>
              <w:left w:val="single" w:sz="12" w:space="0" w:color="auto"/>
            </w:tcBorders>
            <w:shd w:val="clear" w:color="auto" w:fill="D9D9D9"/>
          </w:tcPr>
          <w:p w14:paraId="1D7F1907"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199" w:type="dxa"/>
            <w:shd w:val="clear" w:color="auto" w:fill="D9D9D9"/>
          </w:tcPr>
          <w:p w14:paraId="2FEFE940"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199" w:type="dxa"/>
            <w:tcBorders>
              <w:right w:val="single" w:sz="12" w:space="0" w:color="auto"/>
            </w:tcBorders>
            <w:shd w:val="clear" w:color="auto" w:fill="D9D9D9"/>
          </w:tcPr>
          <w:p w14:paraId="21D40F93"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44E1AFE4" w14:textId="77777777" w:rsidTr="00467E42">
        <w:tc>
          <w:tcPr>
            <w:tcW w:w="1732" w:type="dxa"/>
          </w:tcPr>
          <w:p w14:paraId="6DE3E371"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障害者相談</w:t>
            </w:r>
          </w:p>
          <w:p w14:paraId="5A996068"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支援事業</w:t>
            </w:r>
          </w:p>
        </w:tc>
        <w:tc>
          <w:tcPr>
            <w:tcW w:w="1202" w:type="dxa"/>
            <w:vAlign w:val="center"/>
          </w:tcPr>
          <w:p w14:paraId="49146772"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実施</w:t>
            </w:r>
          </w:p>
        </w:tc>
        <w:tc>
          <w:tcPr>
            <w:tcW w:w="1202" w:type="dxa"/>
            <w:vAlign w:val="center"/>
          </w:tcPr>
          <w:p w14:paraId="2ED16F4F"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実施</w:t>
            </w:r>
          </w:p>
        </w:tc>
        <w:tc>
          <w:tcPr>
            <w:tcW w:w="1202" w:type="dxa"/>
            <w:tcBorders>
              <w:right w:val="single" w:sz="12" w:space="0" w:color="auto"/>
            </w:tcBorders>
            <w:vAlign w:val="center"/>
          </w:tcPr>
          <w:p w14:paraId="33A7FCF2"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実施</w:t>
            </w:r>
          </w:p>
        </w:tc>
        <w:tc>
          <w:tcPr>
            <w:tcW w:w="1199" w:type="dxa"/>
            <w:tcBorders>
              <w:left w:val="single" w:sz="12" w:space="0" w:color="auto"/>
              <w:bottom w:val="single" w:sz="12" w:space="0" w:color="auto"/>
            </w:tcBorders>
            <w:vAlign w:val="center"/>
          </w:tcPr>
          <w:p w14:paraId="4E9FA22F"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実施</w:t>
            </w:r>
          </w:p>
        </w:tc>
        <w:tc>
          <w:tcPr>
            <w:tcW w:w="1199" w:type="dxa"/>
            <w:tcBorders>
              <w:bottom w:val="single" w:sz="12" w:space="0" w:color="auto"/>
            </w:tcBorders>
            <w:vAlign w:val="center"/>
          </w:tcPr>
          <w:p w14:paraId="5D1DCFD8"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実施</w:t>
            </w:r>
          </w:p>
        </w:tc>
        <w:tc>
          <w:tcPr>
            <w:tcW w:w="1199" w:type="dxa"/>
            <w:tcBorders>
              <w:bottom w:val="single" w:sz="12" w:space="0" w:color="auto"/>
              <w:right w:val="single" w:sz="12" w:space="0" w:color="auto"/>
            </w:tcBorders>
            <w:vAlign w:val="center"/>
          </w:tcPr>
          <w:p w14:paraId="5BBB8B73"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実施</w:t>
            </w:r>
          </w:p>
        </w:tc>
      </w:tr>
    </w:tbl>
    <w:p w14:paraId="39AB7321"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lastRenderedPageBreak/>
        <w:t>③－２　基幹相談支援センター機能強化事業</w:t>
      </w:r>
    </w:p>
    <w:p w14:paraId="016C9C7F" w14:textId="77777777" w:rsidR="00AC2864" w:rsidRPr="002F73D0" w:rsidRDefault="00AC2864" w:rsidP="00A97105">
      <w:pPr>
        <w:spacing w:before="180" w:afterLines="30" w:after="108"/>
        <w:ind w:firstLineChars="100" w:firstLine="220"/>
        <w:rPr>
          <w:rFonts w:hAnsi="BIZ UDP明朝 Medium"/>
          <w:color w:val="000000"/>
        </w:rPr>
      </w:pPr>
      <w:r w:rsidRPr="002F73D0">
        <w:rPr>
          <w:rFonts w:hAnsi="BIZ UDP明朝 Medium" w:hint="eastAsia"/>
          <w:color w:val="000000"/>
        </w:rPr>
        <w:t>一般的な相談支援事業に加え、特に必要と認められる能力を有する専門的職員を基幹相談支援センター等に配置し、相談支援機能の強化を図ります。本市では障害福祉課に精神保健福祉士を配置しています。</w:t>
      </w:r>
    </w:p>
    <w:tbl>
      <w:tblPr>
        <w:tblW w:w="89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32"/>
        <w:gridCol w:w="1202"/>
        <w:gridCol w:w="1202"/>
        <w:gridCol w:w="1202"/>
        <w:gridCol w:w="1199"/>
        <w:gridCol w:w="1199"/>
        <w:gridCol w:w="1199"/>
      </w:tblGrid>
      <w:tr w:rsidR="00AC2864" w:rsidRPr="002F73D0" w14:paraId="764FCC96" w14:textId="77777777" w:rsidTr="00467E42">
        <w:trPr>
          <w:cantSplit/>
        </w:trPr>
        <w:tc>
          <w:tcPr>
            <w:tcW w:w="1732" w:type="dxa"/>
            <w:vMerge w:val="restart"/>
            <w:shd w:val="clear" w:color="auto" w:fill="D9D9D9"/>
            <w:vAlign w:val="center"/>
          </w:tcPr>
          <w:p w14:paraId="3EBC7001"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606" w:type="dxa"/>
            <w:gridSpan w:val="3"/>
            <w:tcBorders>
              <w:right w:val="single" w:sz="12" w:space="0" w:color="auto"/>
            </w:tcBorders>
            <w:shd w:val="clear" w:color="auto" w:fill="D9D9D9"/>
          </w:tcPr>
          <w:p w14:paraId="5E21B539"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第６期（実績）</w:t>
            </w:r>
          </w:p>
        </w:tc>
        <w:tc>
          <w:tcPr>
            <w:tcW w:w="3597" w:type="dxa"/>
            <w:gridSpan w:val="3"/>
            <w:tcBorders>
              <w:top w:val="single" w:sz="12" w:space="0" w:color="auto"/>
              <w:left w:val="single" w:sz="12" w:space="0" w:color="auto"/>
              <w:right w:val="single" w:sz="12" w:space="0" w:color="auto"/>
            </w:tcBorders>
            <w:shd w:val="clear" w:color="auto" w:fill="D9D9D9"/>
          </w:tcPr>
          <w:p w14:paraId="4E322F5C"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第７期（見込み）</w:t>
            </w:r>
          </w:p>
        </w:tc>
      </w:tr>
      <w:tr w:rsidR="00AC2864" w:rsidRPr="002F73D0" w14:paraId="36C9AF39" w14:textId="77777777" w:rsidTr="00467E42">
        <w:trPr>
          <w:cantSplit/>
        </w:trPr>
        <w:tc>
          <w:tcPr>
            <w:tcW w:w="1732" w:type="dxa"/>
            <w:vMerge/>
            <w:shd w:val="clear" w:color="auto" w:fill="D9D9D9"/>
          </w:tcPr>
          <w:p w14:paraId="6E689378" w14:textId="77777777" w:rsidR="00AC2864" w:rsidRPr="002F73D0" w:rsidRDefault="00AC2864" w:rsidP="00467E42">
            <w:pPr>
              <w:spacing w:beforeLines="0" w:before="0"/>
              <w:rPr>
                <w:rFonts w:ascii="BIZ UDゴシック" w:eastAsia="BIZ UDゴシック"/>
                <w:sz w:val="20"/>
              </w:rPr>
            </w:pPr>
          </w:p>
        </w:tc>
        <w:tc>
          <w:tcPr>
            <w:tcW w:w="1202" w:type="dxa"/>
            <w:shd w:val="clear" w:color="auto" w:fill="D9D9D9"/>
          </w:tcPr>
          <w:p w14:paraId="3CEE61E6"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202" w:type="dxa"/>
            <w:shd w:val="clear" w:color="auto" w:fill="D9D9D9"/>
          </w:tcPr>
          <w:p w14:paraId="202E7F69"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202" w:type="dxa"/>
            <w:tcBorders>
              <w:right w:val="single" w:sz="12" w:space="0" w:color="auto"/>
            </w:tcBorders>
            <w:shd w:val="clear" w:color="auto" w:fill="D9D9D9"/>
          </w:tcPr>
          <w:p w14:paraId="32DAA43B"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199" w:type="dxa"/>
            <w:tcBorders>
              <w:left w:val="single" w:sz="12" w:space="0" w:color="auto"/>
            </w:tcBorders>
            <w:shd w:val="clear" w:color="auto" w:fill="D9D9D9"/>
          </w:tcPr>
          <w:p w14:paraId="08DB310C"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199" w:type="dxa"/>
            <w:shd w:val="clear" w:color="auto" w:fill="D9D9D9"/>
          </w:tcPr>
          <w:p w14:paraId="5BF54305"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199" w:type="dxa"/>
            <w:tcBorders>
              <w:right w:val="single" w:sz="12" w:space="0" w:color="auto"/>
            </w:tcBorders>
            <w:shd w:val="clear" w:color="auto" w:fill="D9D9D9"/>
          </w:tcPr>
          <w:p w14:paraId="6B18F05A"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7ABBF865" w14:textId="77777777" w:rsidTr="00467E42">
        <w:tc>
          <w:tcPr>
            <w:tcW w:w="1732" w:type="dxa"/>
          </w:tcPr>
          <w:p w14:paraId="7253E15D"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基幹相談支援</w:t>
            </w:r>
          </w:p>
          <w:p w14:paraId="16F9ADD1"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センター機能</w:t>
            </w:r>
          </w:p>
          <w:p w14:paraId="038DD650"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強化事業</w:t>
            </w:r>
          </w:p>
        </w:tc>
        <w:tc>
          <w:tcPr>
            <w:tcW w:w="1202" w:type="dxa"/>
            <w:vAlign w:val="center"/>
          </w:tcPr>
          <w:p w14:paraId="7363750E" w14:textId="17A50355"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実施</w:t>
            </w:r>
          </w:p>
        </w:tc>
        <w:tc>
          <w:tcPr>
            <w:tcW w:w="1202" w:type="dxa"/>
            <w:vAlign w:val="center"/>
          </w:tcPr>
          <w:p w14:paraId="498E8A8E" w14:textId="3D23AC24"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実施</w:t>
            </w:r>
          </w:p>
        </w:tc>
        <w:tc>
          <w:tcPr>
            <w:tcW w:w="1202" w:type="dxa"/>
            <w:tcBorders>
              <w:right w:val="single" w:sz="12" w:space="0" w:color="auto"/>
            </w:tcBorders>
            <w:vAlign w:val="center"/>
          </w:tcPr>
          <w:p w14:paraId="7C6635C9" w14:textId="6BD82004"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実施</w:t>
            </w:r>
          </w:p>
        </w:tc>
        <w:tc>
          <w:tcPr>
            <w:tcW w:w="1199" w:type="dxa"/>
            <w:tcBorders>
              <w:left w:val="single" w:sz="12" w:space="0" w:color="auto"/>
              <w:bottom w:val="single" w:sz="12" w:space="0" w:color="auto"/>
            </w:tcBorders>
            <w:vAlign w:val="center"/>
          </w:tcPr>
          <w:p w14:paraId="782A55CE" w14:textId="0AB1C113" w:rsidR="00AC2864" w:rsidRPr="002F73D0" w:rsidRDefault="00BD4B0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実施</w:t>
            </w:r>
          </w:p>
        </w:tc>
        <w:tc>
          <w:tcPr>
            <w:tcW w:w="1199" w:type="dxa"/>
            <w:tcBorders>
              <w:bottom w:val="single" w:sz="12" w:space="0" w:color="auto"/>
            </w:tcBorders>
            <w:vAlign w:val="center"/>
          </w:tcPr>
          <w:p w14:paraId="0B2AAE5C" w14:textId="69B62D06" w:rsidR="00AC2864" w:rsidRPr="002F73D0" w:rsidRDefault="00BD4B0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実施</w:t>
            </w:r>
          </w:p>
        </w:tc>
        <w:tc>
          <w:tcPr>
            <w:tcW w:w="1199" w:type="dxa"/>
            <w:tcBorders>
              <w:bottom w:val="single" w:sz="12" w:space="0" w:color="auto"/>
              <w:right w:val="single" w:sz="12" w:space="0" w:color="auto"/>
            </w:tcBorders>
            <w:vAlign w:val="center"/>
          </w:tcPr>
          <w:p w14:paraId="7F6FAFE6" w14:textId="6F1B1E83" w:rsidR="00AC2864" w:rsidRPr="002F73D0" w:rsidRDefault="00BD4B04" w:rsidP="00467E42">
            <w:pPr>
              <w:spacing w:beforeLines="0" w:before="0"/>
              <w:jc w:val="right"/>
              <w:rPr>
                <w:rFonts w:ascii="BIZ UDPゴシック" w:eastAsia="BIZ UDPゴシック" w:hAnsi="BIZ UDPゴシック"/>
                <w:sz w:val="20"/>
              </w:rPr>
            </w:pPr>
            <w:r>
              <w:rPr>
                <w:rFonts w:ascii="BIZ UDPゴシック" w:eastAsia="BIZ UDPゴシック" w:hAnsi="BIZ UDPゴシック" w:hint="eastAsia"/>
                <w:sz w:val="20"/>
              </w:rPr>
              <w:t>実施</w:t>
            </w:r>
          </w:p>
        </w:tc>
      </w:tr>
    </w:tbl>
    <w:p w14:paraId="183545FC" w14:textId="77777777" w:rsidR="00AC2864" w:rsidRPr="002F73D0" w:rsidRDefault="00AC2864" w:rsidP="00AC2864">
      <w:pPr>
        <w:spacing w:before="180"/>
        <w:rPr>
          <w:rFonts w:ascii="ＭＳ ゴシック" w:eastAsia="ＭＳ ゴシック" w:hAnsi="ＭＳ ゴシック"/>
          <w:color w:val="000000"/>
          <w:sz w:val="24"/>
        </w:rPr>
      </w:pPr>
    </w:p>
    <w:p w14:paraId="4ECAA1CC"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③－３住宅入居等支援事業</w:t>
      </w:r>
    </w:p>
    <w:p w14:paraId="4EADF35D" w14:textId="77777777" w:rsidR="00AC2864" w:rsidRPr="002F73D0" w:rsidRDefault="00AC2864" w:rsidP="00A97105">
      <w:pPr>
        <w:spacing w:before="180" w:afterLines="30" w:after="108"/>
        <w:ind w:firstLineChars="100" w:firstLine="220"/>
        <w:rPr>
          <w:rFonts w:hAnsi="BIZ UDP明朝 Medium"/>
          <w:color w:val="000000"/>
        </w:rPr>
      </w:pPr>
      <w:r w:rsidRPr="002F73D0">
        <w:rPr>
          <w:rFonts w:hAnsi="BIZ UDP明朝 Medium" w:hint="eastAsia"/>
          <w:color w:val="000000"/>
        </w:rPr>
        <w:t>賃貸契約による一般住宅への入居を希望しているが、保証人がいない等の理由により入居が困難な障害のある人等に対し、入居に必要な調整等に係る支援を行うとともに、家主等への相談・助言を通じて地域生活を支援する事業です。</w:t>
      </w:r>
    </w:p>
    <w:tbl>
      <w:tblPr>
        <w:tblW w:w="89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32"/>
        <w:gridCol w:w="1202"/>
        <w:gridCol w:w="1202"/>
        <w:gridCol w:w="1202"/>
        <w:gridCol w:w="1199"/>
        <w:gridCol w:w="1199"/>
        <w:gridCol w:w="1199"/>
      </w:tblGrid>
      <w:tr w:rsidR="00AC2864" w:rsidRPr="002F73D0" w14:paraId="4E3E4961" w14:textId="77777777" w:rsidTr="00467E42">
        <w:trPr>
          <w:cantSplit/>
        </w:trPr>
        <w:tc>
          <w:tcPr>
            <w:tcW w:w="1732" w:type="dxa"/>
            <w:vMerge w:val="restart"/>
            <w:shd w:val="clear" w:color="auto" w:fill="D9D9D9"/>
            <w:vAlign w:val="center"/>
          </w:tcPr>
          <w:p w14:paraId="025E11FA"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606" w:type="dxa"/>
            <w:gridSpan w:val="3"/>
            <w:tcBorders>
              <w:right w:val="single" w:sz="12" w:space="0" w:color="auto"/>
            </w:tcBorders>
            <w:shd w:val="clear" w:color="auto" w:fill="D9D9D9"/>
          </w:tcPr>
          <w:p w14:paraId="6DE45977"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第６期（実績）</w:t>
            </w:r>
          </w:p>
        </w:tc>
        <w:tc>
          <w:tcPr>
            <w:tcW w:w="3597" w:type="dxa"/>
            <w:gridSpan w:val="3"/>
            <w:tcBorders>
              <w:top w:val="single" w:sz="12" w:space="0" w:color="auto"/>
              <w:left w:val="single" w:sz="12" w:space="0" w:color="auto"/>
              <w:right w:val="single" w:sz="12" w:space="0" w:color="auto"/>
            </w:tcBorders>
            <w:shd w:val="clear" w:color="auto" w:fill="D9D9D9"/>
          </w:tcPr>
          <w:p w14:paraId="6C492C88"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第７期（見込み）</w:t>
            </w:r>
          </w:p>
        </w:tc>
      </w:tr>
      <w:tr w:rsidR="00AC2864" w:rsidRPr="002F73D0" w14:paraId="09019AF2" w14:textId="77777777" w:rsidTr="00467E42">
        <w:trPr>
          <w:cantSplit/>
        </w:trPr>
        <w:tc>
          <w:tcPr>
            <w:tcW w:w="1732" w:type="dxa"/>
            <w:vMerge/>
            <w:shd w:val="clear" w:color="auto" w:fill="D9D9D9"/>
          </w:tcPr>
          <w:p w14:paraId="4691DE56" w14:textId="77777777" w:rsidR="00AC2864" w:rsidRPr="002F73D0" w:rsidRDefault="00AC2864" w:rsidP="00467E42">
            <w:pPr>
              <w:spacing w:beforeLines="0" w:before="0"/>
              <w:rPr>
                <w:rFonts w:ascii="BIZ UDゴシック" w:eastAsia="BIZ UDゴシック"/>
                <w:sz w:val="20"/>
              </w:rPr>
            </w:pPr>
          </w:p>
        </w:tc>
        <w:tc>
          <w:tcPr>
            <w:tcW w:w="1202" w:type="dxa"/>
            <w:shd w:val="clear" w:color="auto" w:fill="D9D9D9"/>
          </w:tcPr>
          <w:p w14:paraId="650B69BF"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202" w:type="dxa"/>
            <w:shd w:val="clear" w:color="auto" w:fill="D9D9D9"/>
          </w:tcPr>
          <w:p w14:paraId="01E4C2CB"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202" w:type="dxa"/>
            <w:tcBorders>
              <w:right w:val="single" w:sz="12" w:space="0" w:color="auto"/>
            </w:tcBorders>
            <w:shd w:val="clear" w:color="auto" w:fill="D9D9D9"/>
          </w:tcPr>
          <w:p w14:paraId="4011A9A2"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199" w:type="dxa"/>
            <w:tcBorders>
              <w:left w:val="single" w:sz="12" w:space="0" w:color="auto"/>
            </w:tcBorders>
            <w:shd w:val="clear" w:color="auto" w:fill="D9D9D9"/>
          </w:tcPr>
          <w:p w14:paraId="00A57510"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199" w:type="dxa"/>
            <w:shd w:val="clear" w:color="auto" w:fill="D9D9D9"/>
          </w:tcPr>
          <w:p w14:paraId="66889CAF"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199" w:type="dxa"/>
            <w:tcBorders>
              <w:right w:val="single" w:sz="12" w:space="0" w:color="auto"/>
            </w:tcBorders>
            <w:shd w:val="clear" w:color="auto" w:fill="D9D9D9"/>
          </w:tcPr>
          <w:p w14:paraId="21EFD66B"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388B5CF0" w14:textId="77777777" w:rsidTr="00467E42">
        <w:tc>
          <w:tcPr>
            <w:tcW w:w="1732" w:type="dxa"/>
          </w:tcPr>
          <w:p w14:paraId="1DA1E1C0"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住宅入居等</w:t>
            </w:r>
          </w:p>
          <w:p w14:paraId="665E4030"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支援事業</w:t>
            </w:r>
          </w:p>
        </w:tc>
        <w:tc>
          <w:tcPr>
            <w:tcW w:w="1202" w:type="dxa"/>
            <w:vAlign w:val="center"/>
          </w:tcPr>
          <w:p w14:paraId="48D16F8B"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未実施</w:t>
            </w:r>
          </w:p>
        </w:tc>
        <w:tc>
          <w:tcPr>
            <w:tcW w:w="1202" w:type="dxa"/>
            <w:vAlign w:val="center"/>
          </w:tcPr>
          <w:p w14:paraId="25B0F5DF"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未実施</w:t>
            </w:r>
          </w:p>
        </w:tc>
        <w:tc>
          <w:tcPr>
            <w:tcW w:w="1202" w:type="dxa"/>
            <w:tcBorders>
              <w:right w:val="single" w:sz="12" w:space="0" w:color="auto"/>
            </w:tcBorders>
            <w:vAlign w:val="center"/>
          </w:tcPr>
          <w:p w14:paraId="10D545B4"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未実施</w:t>
            </w:r>
          </w:p>
        </w:tc>
        <w:tc>
          <w:tcPr>
            <w:tcW w:w="1199" w:type="dxa"/>
            <w:tcBorders>
              <w:left w:val="single" w:sz="12" w:space="0" w:color="auto"/>
              <w:bottom w:val="single" w:sz="12" w:space="0" w:color="auto"/>
            </w:tcBorders>
            <w:vAlign w:val="center"/>
          </w:tcPr>
          <w:p w14:paraId="60DFCE20"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検討</w:t>
            </w:r>
          </w:p>
        </w:tc>
        <w:tc>
          <w:tcPr>
            <w:tcW w:w="1199" w:type="dxa"/>
            <w:tcBorders>
              <w:bottom w:val="single" w:sz="12" w:space="0" w:color="auto"/>
            </w:tcBorders>
            <w:vAlign w:val="center"/>
          </w:tcPr>
          <w:p w14:paraId="04F38343"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検討</w:t>
            </w:r>
          </w:p>
        </w:tc>
        <w:tc>
          <w:tcPr>
            <w:tcW w:w="1199" w:type="dxa"/>
            <w:tcBorders>
              <w:bottom w:val="single" w:sz="12" w:space="0" w:color="auto"/>
              <w:right w:val="single" w:sz="12" w:space="0" w:color="auto"/>
            </w:tcBorders>
            <w:vAlign w:val="center"/>
          </w:tcPr>
          <w:p w14:paraId="0CFF487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検討</w:t>
            </w:r>
          </w:p>
        </w:tc>
      </w:tr>
    </w:tbl>
    <w:p w14:paraId="55793203" w14:textId="77777777" w:rsidR="00AC2864" w:rsidRPr="002F73D0" w:rsidRDefault="00AC2864" w:rsidP="00AC2864">
      <w:pPr>
        <w:spacing w:before="180"/>
        <w:rPr>
          <w:rFonts w:ascii="ＭＳ ゴシック" w:eastAsia="ＭＳ ゴシック" w:hAnsi="ＭＳ ゴシック"/>
          <w:color w:val="000000"/>
          <w:sz w:val="24"/>
        </w:rPr>
      </w:pPr>
    </w:p>
    <w:p w14:paraId="25807A3A"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④　成年後見制度利用支援事業</w:t>
      </w:r>
    </w:p>
    <w:p w14:paraId="4CDDD471" w14:textId="77777777" w:rsidR="00AC2864" w:rsidRPr="002F73D0" w:rsidRDefault="00AC2864" w:rsidP="00A97105">
      <w:pPr>
        <w:spacing w:before="180" w:afterLines="30" w:after="108"/>
        <w:ind w:firstLineChars="100" w:firstLine="220"/>
        <w:rPr>
          <w:rFonts w:hAnsi="BIZ UDP明朝 Medium"/>
          <w:color w:val="000000"/>
        </w:rPr>
      </w:pPr>
      <w:r w:rsidRPr="002F73D0">
        <w:rPr>
          <w:rFonts w:hAnsi="BIZ UDP明朝 Medium" w:hint="eastAsia"/>
          <w:color w:val="000000"/>
        </w:rPr>
        <w:t>成年後見制度を利用することが有用であると認められる知的障害または精神障害者がある人に対し、権利擁護の視点から成年後見制度の利用支援を行います。</w:t>
      </w:r>
    </w:p>
    <w:p w14:paraId="752BD6ED" w14:textId="77777777" w:rsidR="00AC2864" w:rsidRPr="002F73D0"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（年間あたり）</w:t>
      </w:r>
    </w:p>
    <w:tbl>
      <w:tblPr>
        <w:tblW w:w="9039" w:type="dxa"/>
        <w:jc w:val="righ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914"/>
        <w:gridCol w:w="1180"/>
        <w:gridCol w:w="1181"/>
        <w:gridCol w:w="1181"/>
        <w:gridCol w:w="1194"/>
        <w:gridCol w:w="1194"/>
        <w:gridCol w:w="1195"/>
      </w:tblGrid>
      <w:tr w:rsidR="00AC2864" w:rsidRPr="002F73D0" w14:paraId="4F370C49" w14:textId="77777777" w:rsidTr="00467E42">
        <w:trPr>
          <w:cantSplit/>
          <w:jc w:val="right"/>
        </w:trPr>
        <w:tc>
          <w:tcPr>
            <w:tcW w:w="1914" w:type="dxa"/>
            <w:vMerge w:val="restart"/>
            <w:shd w:val="clear" w:color="auto" w:fill="D9D9D9"/>
            <w:vAlign w:val="center"/>
          </w:tcPr>
          <w:p w14:paraId="2DE1472C"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542" w:type="dxa"/>
            <w:gridSpan w:val="3"/>
            <w:tcBorders>
              <w:right w:val="single" w:sz="12" w:space="0" w:color="auto"/>
            </w:tcBorders>
            <w:shd w:val="clear" w:color="auto" w:fill="D9D9D9"/>
          </w:tcPr>
          <w:p w14:paraId="36742D3D"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第６期（実績）</w:t>
            </w:r>
          </w:p>
        </w:tc>
        <w:tc>
          <w:tcPr>
            <w:tcW w:w="3583" w:type="dxa"/>
            <w:gridSpan w:val="3"/>
            <w:tcBorders>
              <w:top w:val="single" w:sz="12" w:space="0" w:color="auto"/>
              <w:left w:val="single" w:sz="12" w:space="0" w:color="auto"/>
              <w:right w:val="single" w:sz="12" w:space="0" w:color="auto"/>
            </w:tcBorders>
            <w:shd w:val="clear" w:color="auto" w:fill="D9D9D9"/>
          </w:tcPr>
          <w:p w14:paraId="21F8573A"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第７期（見込み）</w:t>
            </w:r>
          </w:p>
        </w:tc>
      </w:tr>
      <w:tr w:rsidR="00AC2864" w:rsidRPr="002F73D0" w14:paraId="209C351B" w14:textId="77777777" w:rsidTr="00467E42">
        <w:trPr>
          <w:cantSplit/>
          <w:jc w:val="right"/>
        </w:trPr>
        <w:tc>
          <w:tcPr>
            <w:tcW w:w="1914" w:type="dxa"/>
            <w:vMerge/>
            <w:shd w:val="clear" w:color="auto" w:fill="D9D9D9"/>
          </w:tcPr>
          <w:p w14:paraId="0DDF198D" w14:textId="77777777" w:rsidR="00AC2864" w:rsidRPr="002F73D0" w:rsidRDefault="00AC2864" w:rsidP="00467E42">
            <w:pPr>
              <w:spacing w:beforeLines="0" w:before="0"/>
              <w:rPr>
                <w:rFonts w:ascii="BIZ UDゴシック" w:eastAsia="BIZ UDゴシック"/>
                <w:sz w:val="20"/>
              </w:rPr>
            </w:pPr>
          </w:p>
        </w:tc>
        <w:tc>
          <w:tcPr>
            <w:tcW w:w="1180" w:type="dxa"/>
            <w:shd w:val="clear" w:color="auto" w:fill="D9D9D9"/>
          </w:tcPr>
          <w:p w14:paraId="42E3DF35"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181" w:type="dxa"/>
            <w:shd w:val="clear" w:color="auto" w:fill="D9D9D9"/>
          </w:tcPr>
          <w:p w14:paraId="3AF6DBCE"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181" w:type="dxa"/>
            <w:tcBorders>
              <w:right w:val="single" w:sz="12" w:space="0" w:color="auto"/>
            </w:tcBorders>
            <w:shd w:val="clear" w:color="auto" w:fill="D9D9D9"/>
          </w:tcPr>
          <w:p w14:paraId="2B5B48BA"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194" w:type="dxa"/>
            <w:tcBorders>
              <w:left w:val="single" w:sz="12" w:space="0" w:color="auto"/>
            </w:tcBorders>
            <w:shd w:val="clear" w:color="auto" w:fill="D9D9D9"/>
          </w:tcPr>
          <w:p w14:paraId="6801C7B5"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194" w:type="dxa"/>
            <w:shd w:val="clear" w:color="auto" w:fill="D9D9D9"/>
          </w:tcPr>
          <w:p w14:paraId="2757572D"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195" w:type="dxa"/>
            <w:tcBorders>
              <w:right w:val="single" w:sz="12" w:space="0" w:color="auto"/>
            </w:tcBorders>
            <w:shd w:val="clear" w:color="auto" w:fill="D9D9D9"/>
          </w:tcPr>
          <w:p w14:paraId="5CB82CD1"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6D3A4C00" w14:textId="77777777" w:rsidTr="00467E42">
        <w:trPr>
          <w:jc w:val="right"/>
        </w:trPr>
        <w:tc>
          <w:tcPr>
            <w:tcW w:w="1914" w:type="dxa"/>
            <w:vAlign w:val="center"/>
          </w:tcPr>
          <w:p w14:paraId="23AE04DB" w14:textId="77777777" w:rsidR="00AC2864" w:rsidRPr="002F73D0" w:rsidRDefault="00AC2864" w:rsidP="00467E42">
            <w:pPr>
              <w:spacing w:beforeLines="0" w:before="0" w:line="240" w:lineRule="exact"/>
              <w:jc w:val="center"/>
              <w:rPr>
                <w:rFonts w:ascii="BIZ UDゴシック" w:eastAsia="BIZ UDゴシック"/>
                <w:sz w:val="20"/>
              </w:rPr>
            </w:pPr>
            <w:r w:rsidRPr="002F73D0">
              <w:rPr>
                <w:rFonts w:ascii="BIZ UDゴシック" w:eastAsia="BIZ UDゴシック" w:hint="eastAsia"/>
                <w:sz w:val="20"/>
              </w:rPr>
              <w:t>成年後見制度利用件数</w:t>
            </w:r>
          </w:p>
          <w:p w14:paraId="65FD1A4D" w14:textId="77777777" w:rsidR="00AC2864" w:rsidRPr="002F73D0" w:rsidRDefault="00AC2864" w:rsidP="00467E42">
            <w:pPr>
              <w:spacing w:beforeLines="0" w:before="0" w:line="240" w:lineRule="exact"/>
              <w:jc w:val="center"/>
              <w:rPr>
                <w:rFonts w:ascii="BIZ UDゴシック" w:eastAsia="BIZ UDゴシック"/>
                <w:sz w:val="20"/>
              </w:rPr>
            </w:pPr>
            <w:r w:rsidRPr="002F73D0">
              <w:rPr>
                <w:rFonts w:ascii="BIZ UDゴシック" w:eastAsia="BIZ UDゴシック" w:hint="eastAsia"/>
                <w:sz w:val="20"/>
              </w:rPr>
              <w:t>（件）</w:t>
            </w:r>
          </w:p>
        </w:tc>
        <w:tc>
          <w:tcPr>
            <w:tcW w:w="1180" w:type="dxa"/>
            <w:vAlign w:val="center"/>
          </w:tcPr>
          <w:p w14:paraId="39E6E68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w:t>
            </w:r>
          </w:p>
        </w:tc>
        <w:tc>
          <w:tcPr>
            <w:tcW w:w="1181" w:type="dxa"/>
            <w:vAlign w:val="center"/>
          </w:tcPr>
          <w:p w14:paraId="6A266164"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sz w:val="20"/>
              </w:rPr>
              <w:t>0</w:t>
            </w:r>
          </w:p>
        </w:tc>
        <w:tc>
          <w:tcPr>
            <w:tcW w:w="1181" w:type="dxa"/>
            <w:tcBorders>
              <w:right w:val="single" w:sz="12" w:space="0" w:color="auto"/>
            </w:tcBorders>
            <w:vAlign w:val="center"/>
          </w:tcPr>
          <w:p w14:paraId="5D733ACE"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194" w:type="dxa"/>
            <w:tcBorders>
              <w:left w:val="single" w:sz="12" w:space="0" w:color="auto"/>
              <w:bottom w:val="single" w:sz="12" w:space="0" w:color="auto"/>
            </w:tcBorders>
            <w:vAlign w:val="center"/>
          </w:tcPr>
          <w:p w14:paraId="28A3C5E2"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194" w:type="dxa"/>
            <w:tcBorders>
              <w:bottom w:val="single" w:sz="12" w:space="0" w:color="auto"/>
            </w:tcBorders>
            <w:vAlign w:val="center"/>
          </w:tcPr>
          <w:p w14:paraId="2DEB28CC"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195" w:type="dxa"/>
            <w:tcBorders>
              <w:bottom w:val="single" w:sz="12" w:space="0" w:color="auto"/>
              <w:right w:val="single" w:sz="12" w:space="0" w:color="auto"/>
            </w:tcBorders>
            <w:vAlign w:val="center"/>
          </w:tcPr>
          <w:p w14:paraId="3188EEB4"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r>
    </w:tbl>
    <w:p w14:paraId="70828951" w14:textId="77777777" w:rsidR="00AC2864" w:rsidRPr="002F73D0"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令和</w:t>
      </w:r>
      <w:r w:rsidRPr="002F73D0">
        <w:rPr>
          <w:rFonts w:ascii="ＭＳ ゴシック" w:eastAsia="ＭＳ ゴシック" w:hAnsi="ＭＳ ゴシック"/>
          <w:color w:val="000000"/>
          <w:sz w:val="18"/>
          <w:szCs w:val="21"/>
        </w:rPr>
        <w:t>5年度は9月までの実績</w:t>
      </w:r>
      <w:r w:rsidRPr="002F73D0">
        <w:rPr>
          <w:rFonts w:ascii="ＭＳ ゴシック" w:eastAsia="ＭＳ ゴシック" w:hAnsi="ＭＳ ゴシック" w:hint="eastAsia"/>
          <w:color w:val="000000"/>
          <w:sz w:val="18"/>
          <w:szCs w:val="21"/>
        </w:rPr>
        <w:t xml:space="preserve">　</w:t>
      </w:r>
    </w:p>
    <w:p w14:paraId="5ADAE93A" w14:textId="77777777" w:rsidR="00AC2864" w:rsidRPr="002F73D0"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p>
    <w:p w14:paraId="1B323934" w14:textId="5A57A213" w:rsidR="00B826BE" w:rsidRPr="002F73D0" w:rsidRDefault="00B826BE">
      <w:pPr>
        <w:widowControl/>
        <w:spacing w:beforeLines="0" w:before="0"/>
        <w:jc w:val="left"/>
        <w:rPr>
          <w:rFonts w:ascii="ＭＳ ゴシック" w:eastAsia="ＭＳ ゴシック" w:hAnsi="ＭＳ ゴシック"/>
          <w:color w:val="000000"/>
          <w:sz w:val="18"/>
          <w:szCs w:val="21"/>
        </w:rPr>
      </w:pPr>
      <w:r w:rsidRPr="002F73D0">
        <w:rPr>
          <w:rFonts w:ascii="ＭＳ ゴシック" w:eastAsia="ＭＳ ゴシック" w:hAnsi="ＭＳ ゴシック"/>
          <w:color w:val="000000"/>
          <w:sz w:val="18"/>
          <w:szCs w:val="21"/>
        </w:rPr>
        <w:br w:type="page"/>
      </w:r>
    </w:p>
    <w:p w14:paraId="051F5CA0"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lastRenderedPageBreak/>
        <w:t>⑤　成年後見制度法人後見支援事業</w:t>
      </w:r>
    </w:p>
    <w:p w14:paraId="1F311DE0" w14:textId="77777777" w:rsidR="00AC2864" w:rsidRPr="002F73D0" w:rsidRDefault="00AC2864" w:rsidP="00A97105">
      <w:pPr>
        <w:spacing w:before="180" w:afterLines="30" w:after="108"/>
        <w:ind w:firstLineChars="100" w:firstLine="220"/>
        <w:rPr>
          <w:rFonts w:hAnsi="BIZ UDP明朝 Medium"/>
          <w:color w:val="000000"/>
        </w:rPr>
      </w:pPr>
      <w:r w:rsidRPr="002F73D0">
        <w:rPr>
          <w:rFonts w:hAnsi="BIZ UDP明朝 Medium" w:hint="eastAsia"/>
          <w:color w:val="000000"/>
        </w:rPr>
        <w:t>成年後見制度における後見等の業務を適正に行うことができる法人を確保できる体制を整備するとともに、市民後見人の活用も含めた法人後見の活動を支援することで、障害者の権利擁護を図ることを目的とする事業です。</w:t>
      </w:r>
    </w:p>
    <w:tbl>
      <w:tblPr>
        <w:tblW w:w="9039" w:type="dxa"/>
        <w:jc w:val="righ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914"/>
        <w:gridCol w:w="1180"/>
        <w:gridCol w:w="1181"/>
        <w:gridCol w:w="1181"/>
        <w:gridCol w:w="1194"/>
        <w:gridCol w:w="1194"/>
        <w:gridCol w:w="1195"/>
      </w:tblGrid>
      <w:tr w:rsidR="00AC2864" w:rsidRPr="002F73D0" w14:paraId="42C71F75" w14:textId="77777777" w:rsidTr="00467E42">
        <w:trPr>
          <w:cantSplit/>
          <w:jc w:val="right"/>
        </w:trPr>
        <w:tc>
          <w:tcPr>
            <w:tcW w:w="1914" w:type="dxa"/>
            <w:vMerge w:val="restart"/>
            <w:shd w:val="clear" w:color="auto" w:fill="D9D9D9"/>
            <w:vAlign w:val="center"/>
          </w:tcPr>
          <w:p w14:paraId="3A53D33F"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542" w:type="dxa"/>
            <w:gridSpan w:val="3"/>
            <w:tcBorders>
              <w:right w:val="single" w:sz="12" w:space="0" w:color="auto"/>
            </w:tcBorders>
            <w:shd w:val="clear" w:color="auto" w:fill="D9D9D9"/>
          </w:tcPr>
          <w:p w14:paraId="3CDBEC8E"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第６期（実績）</w:t>
            </w:r>
          </w:p>
        </w:tc>
        <w:tc>
          <w:tcPr>
            <w:tcW w:w="3583" w:type="dxa"/>
            <w:gridSpan w:val="3"/>
            <w:tcBorders>
              <w:top w:val="single" w:sz="12" w:space="0" w:color="auto"/>
              <w:left w:val="single" w:sz="12" w:space="0" w:color="auto"/>
              <w:right w:val="single" w:sz="12" w:space="0" w:color="auto"/>
            </w:tcBorders>
            <w:shd w:val="clear" w:color="auto" w:fill="D9D9D9"/>
          </w:tcPr>
          <w:p w14:paraId="5C0EE72A"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第７期（見込み）</w:t>
            </w:r>
          </w:p>
        </w:tc>
      </w:tr>
      <w:tr w:rsidR="00AC2864" w:rsidRPr="002F73D0" w14:paraId="03FBD048" w14:textId="77777777" w:rsidTr="00467E42">
        <w:trPr>
          <w:cantSplit/>
          <w:jc w:val="right"/>
        </w:trPr>
        <w:tc>
          <w:tcPr>
            <w:tcW w:w="1914" w:type="dxa"/>
            <w:vMerge/>
            <w:shd w:val="clear" w:color="auto" w:fill="D9D9D9"/>
          </w:tcPr>
          <w:p w14:paraId="6C0EA63D" w14:textId="77777777" w:rsidR="00AC2864" w:rsidRPr="002F73D0" w:rsidRDefault="00AC2864" w:rsidP="00467E42">
            <w:pPr>
              <w:spacing w:beforeLines="0" w:before="0"/>
              <w:rPr>
                <w:rFonts w:ascii="BIZ UDゴシック" w:eastAsia="BIZ UDゴシック"/>
                <w:sz w:val="20"/>
              </w:rPr>
            </w:pPr>
          </w:p>
        </w:tc>
        <w:tc>
          <w:tcPr>
            <w:tcW w:w="1180" w:type="dxa"/>
            <w:shd w:val="clear" w:color="auto" w:fill="D9D9D9"/>
          </w:tcPr>
          <w:p w14:paraId="090C7118"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181" w:type="dxa"/>
            <w:shd w:val="clear" w:color="auto" w:fill="D9D9D9"/>
          </w:tcPr>
          <w:p w14:paraId="3D5B4DCE"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181" w:type="dxa"/>
            <w:tcBorders>
              <w:right w:val="single" w:sz="12" w:space="0" w:color="auto"/>
            </w:tcBorders>
            <w:shd w:val="clear" w:color="auto" w:fill="D9D9D9"/>
          </w:tcPr>
          <w:p w14:paraId="72C4B87E"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194" w:type="dxa"/>
            <w:tcBorders>
              <w:left w:val="single" w:sz="12" w:space="0" w:color="auto"/>
            </w:tcBorders>
            <w:shd w:val="clear" w:color="auto" w:fill="D9D9D9"/>
          </w:tcPr>
          <w:p w14:paraId="7FE69FBF"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194" w:type="dxa"/>
            <w:shd w:val="clear" w:color="auto" w:fill="D9D9D9"/>
          </w:tcPr>
          <w:p w14:paraId="4D8B6AD5"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195" w:type="dxa"/>
            <w:tcBorders>
              <w:right w:val="single" w:sz="12" w:space="0" w:color="auto"/>
            </w:tcBorders>
            <w:shd w:val="clear" w:color="auto" w:fill="D9D9D9"/>
          </w:tcPr>
          <w:p w14:paraId="788E3E60"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7130C7B2" w14:textId="77777777" w:rsidTr="00467E42">
        <w:trPr>
          <w:jc w:val="right"/>
        </w:trPr>
        <w:tc>
          <w:tcPr>
            <w:tcW w:w="1914" w:type="dxa"/>
            <w:vAlign w:val="center"/>
          </w:tcPr>
          <w:p w14:paraId="6E7200BE" w14:textId="77777777" w:rsidR="00AC2864" w:rsidRPr="002F73D0" w:rsidRDefault="00AC2864" w:rsidP="00467E42">
            <w:pPr>
              <w:spacing w:beforeLines="0" w:before="0" w:line="240" w:lineRule="exact"/>
              <w:jc w:val="center"/>
              <w:rPr>
                <w:rFonts w:ascii="BIZ UDゴシック" w:eastAsia="BIZ UDゴシック"/>
                <w:sz w:val="20"/>
              </w:rPr>
            </w:pPr>
            <w:r w:rsidRPr="002F73D0">
              <w:rPr>
                <w:rFonts w:ascii="BIZ UDゴシック" w:eastAsia="BIZ UDゴシック" w:hint="eastAsia"/>
                <w:sz w:val="20"/>
              </w:rPr>
              <w:t>成年後見制度</w:t>
            </w:r>
          </w:p>
          <w:p w14:paraId="269367C5" w14:textId="77777777" w:rsidR="00AC2864" w:rsidRPr="002F73D0" w:rsidRDefault="00AC2864" w:rsidP="00467E42">
            <w:pPr>
              <w:spacing w:beforeLines="0" w:before="0" w:line="240" w:lineRule="exact"/>
              <w:jc w:val="center"/>
              <w:rPr>
                <w:rFonts w:ascii="BIZ UDゴシック" w:eastAsia="BIZ UDゴシック"/>
                <w:sz w:val="20"/>
              </w:rPr>
            </w:pPr>
            <w:r w:rsidRPr="002F73D0">
              <w:rPr>
                <w:rFonts w:ascii="BIZ UDゴシック" w:eastAsia="BIZ UDゴシック" w:hint="eastAsia"/>
                <w:sz w:val="20"/>
              </w:rPr>
              <w:t>法人後見支援事業</w:t>
            </w:r>
          </w:p>
        </w:tc>
        <w:tc>
          <w:tcPr>
            <w:tcW w:w="1180" w:type="dxa"/>
            <w:vAlign w:val="center"/>
          </w:tcPr>
          <w:p w14:paraId="0000B607"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未実施</w:t>
            </w:r>
          </w:p>
        </w:tc>
        <w:tc>
          <w:tcPr>
            <w:tcW w:w="1181" w:type="dxa"/>
            <w:vAlign w:val="center"/>
          </w:tcPr>
          <w:p w14:paraId="3653ECA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未実施</w:t>
            </w:r>
          </w:p>
        </w:tc>
        <w:tc>
          <w:tcPr>
            <w:tcW w:w="1181" w:type="dxa"/>
            <w:tcBorders>
              <w:right w:val="single" w:sz="12" w:space="0" w:color="auto"/>
            </w:tcBorders>
            <w:vAlign w:val="center"/>
          </w:tcPr>
          <w:p w14:paraId="4CA9BE4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未実施</w:t>
            </w:r>
          </w:p>
        </w:tc>
        <w:tc>
          <w:tcPr>
            <w:tcW w:w="1194" w:type="dxa"/>
            <w:tcBorders>
              <w:left w:val="single" w:sz="12" w:space="0" w:color="auto"/>
              <w:bottom w:val="single" w:sz="12" w:space="0" w:color="auto"/>
            </w:tcBorders>
            <w:vAlign w:val="center"/>
          </w:tcPr>
          <w:p w14:paraId="26F5464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検討</w:t>
            </w:r>
          </w:p>
        </w:tc>
        <w:tc>
          <w:tcPr>
            <w:tcW w:w="1194" w:type="dxa"/>
            <w:tcBorders>
              <w:bottom w:val="single" w:sz="12" w:space="0" w:color="auto"/>
            </w:tcBorders>
            <w:vAlign w:val="center"/>
          </w:tcPr>
          <w:p w14:paraId="2A95797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検討</w:t>
            </w:r>
          </w:p>
        </w:tc>
        <w:tc>
          <w:tcPr>
            <w:tcW w:w="1195" w:type="dxa"/>
            <w:tcBorders>
              <w:bottom w:val="single" w:sz="12" w:space="0" w:color="auto"/>
              <w:right w:val="single" w:sz="12" w:space="0" w:color="auto"/>
            </w:tcBorders>
            <w:vAlign w:val="center"/>
          </w:tcPr>
          <w:p w14:paraId="4360BC9E"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検討</w:t>
            </w:r>
          </w:p>
        </w:tc>
      </w:tr>
    </w:tbl>
    <w:p w14:paraId="7769F0BF" w14:textId="77777777" w:rsidR="00AC2864" w:rsidRPr="002F73D0" w:rsidRDefault="00AC2864" w:rsidP="00AC2864">
      <w:pPr>
        <w:spacing w:beforeLines="0" w:before="0"/>
        <w:ind w:rightChars="-67" w:right="-147"/>
        <w:rPr>
          <w:rFonts w:ascii="ＭＳ ゴシック" w:eastAsia="ＭＳ ゴシック" w:hAnsi="ＭＳ ゴシック"/>
          <w:color w:val="000000"/>
          <w:sz w:val="18"/>
          <w:szCs w:val="21"/>
        </w:rPr>
      </w:pPr>
    </w:p>
    <w:p w14:paraId="3645BD9B"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⑥　意思疎通支援事業</w:t>
      </w:r>
    </w:p>
    <w:p w14:paraId="2C87C4A4" w14:textId="77777777" w:rsidR="00AC2864" w:rsidRPr="002F73D0" w:rsidRDefault="00AC2864" w:rsidP="00AC2864">
      <w:pPr>
        <w:spacing w:before="180"/>
        <w:ind w:firstLineChars="100" w:firstLine="220"/>
      </w:pPr>
      <w:r w:rsidRPr="002F73D0">
        <w:rPr>
          <w:rFonts w:hint="eastAsia"/>
        </w:rPr>
        <w:t>聴覚・言語・音声機能障害等で意思疎通に支障のある方に、手話通訳者・要約筆記者等を派遣します。また、障害福祉課等の窓口においては通信機器を利用した遠隔手話サービスを提供します。</w:t>
      </w:r>
    </w:p>
    <w:p w14:paraId="6F8F9F8B" w14:textId="77777777" w:rsidR="00AC2864" w:rsidRPr="002F73D0"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（年間あたり）</w:t>
      </w:r>
    </w:p>
    <w:tbl>
      <w:tblPr>
        <w:tblW w:w="9061" w:type="dxa"/>
        <w:jc w:val="righ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38"/>
        <w:gridCol w:w="1204"/>
        <w:gridCol w:w="1204"/>
        <w:gridCol w:w="1204"/>
        <w:gridCol w:w="1203"/>
        <w:gridCol w:w="1204"/>
        <w:gridCol w:w="1204"/>
      </w:tblGrid>
      <w:tr w:rsidR="00AC2864" w:rsidRPr="002F73D0" w14:paraId="31FD6597" w14:textId="77777777" w:rsidTr="00B826BE">
        <w:trPr>
          <w:cantSplit/>
          <w:jc w:val="right"/>
        </w:trPr>
        <w:tc>
          <w:tcPr>
            <w:tcW w:w="1838" w:type="dxa"/>
            <w:vMerge w:val="restart"/>
            <w:shd w:val="clear" w:color="auto" w:fill="D9D9D9"/>
            <w:vAlign w:val="center"/>
          </w:tcPr>
          <w:p w14:paraId="73E87AC6"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r w:rsidRPr="002F73D0">
              <w:rPr>
                <w:rFonts w:ascii="BIZ UDゴシック" w:eastAsia="BIZ UDゴシック"/>
                <w:sz w:val="20"/>
              </w:rPr>
              <w:t>(件)</w:t>
            </w:r>
          </w:p>
        </w:tc>
        <w:tc>
          <w:tcPr>
            <w:tcW w:w="3612" w:type="dxa"/>
            <w:gridSpan w:val="3"/>
            <w:tcBorders>
              <w:right w:val="single" w:sz="12" w:space="0" w:color="auto"/>
            </w:tcBorders>
            <w:shd w:val="clear" w:color="auto" w:fill="D9D9D9"/>
          </w:tcPr>
          <w:p w14:paraId="38BAF1B2"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第６期（実績）</w:t>
            </w:r>
          </w:p>
        </w:tc>
        <w:tc>
          <w:tcPr>
            <w:tcW w:w="3611" w:type="dxa"/>
            <w:gridSpan w:val="3"/>
            <w:tcBorders>
              <w:top w:val="single" w:sz="12" w:space="0" w:color="auto"/>
              <w:left w:val="single" w:sz="12" w:space="0" w:color="auto"/>
              <w:right w:val="single" w:sz="12" w:space="0" w:color="auto"/>
            </w:tcBorders>
            <w:shd w:val="clear" w:color="auto" w:fill="D9D9D9"/>
          </w:tcPr>
          <w:p w14:paraId="76D70590"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第７期（見込み）</w:t>
            </w:r>
          </w:p>
        </w:tc>
      </w:tr>
      <w:tr w:rsidR="00AC2864" w:rsidRPr="002F73D0" w14:paraId="0B4FE23E" w14:textId="77777777" w:rsidTr="00B826BE">
        <w:trPr>
          <w:cantSplit/>
          <w:jc w:val="right"/>
        </w:trPr>
        <w:tc>
          <w:tcPr>
            <w:tcW w:w="1838" w:type="dxa"/>
            <w:vMerge/>
            <w:shd w:val="clear" w:color="auto" w:fill="D9D9D9"/>
          </w:tcPr>
          <w:p w14:paraId="612F2A7E" w14:textId="77777777" w:rsidR="00AC2864" w:rsidRPr="002F73D0" w:rsidRDefault="00AC2864" w:rsidP="00467E42">
            <w:pPr>
              <w:spacing w:beforeLines="0" w:before="0"/>
              <w:jc w:val="left"/>
              <w:rPr>
                <w:rFonts w:ascii="BIZ UDゴシック" w:eastAsia="BIZ UDゴシック"/>
                <w:sz w:val="20"/>
              </w:rPr>
            </w:pPr>
          </w:p>
        </w:tc>
        <w:tc>
          <w:tcPr>
            <w:tcW w:w="1204" w:type="dxa"/>
            <w:shd w:val="clear" w:color="auto" w:fill="D9D9D9"/>
          </w:tcPr>
          <w:p w14:paraId="697E1F67"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204" w:type="dxa"/>
            <w:shd w:val="clear" w:color="auto" w:fill="D9D9D9"/>
          </w:tcPr>
          <w:p w14:paraId="2687A762"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204" w:type="dxa"/>
            <w:tcBorders>
              <w:right w:val="single" w:sz="12" w:space="0" w:color="auto"/>
            </w:tcBorders>
            <w:shd w:val="clear" w:color="auto" w:fill="D9D9D9"/>
          </w:tcPr>
          <w:p w14:paraId="3D2D22D5"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203" w:type="dxa"/>
            <w:tcBorders>
              <w:left w:val="single" w:sz="12" w:space="0" w:color="auto"/>
            </w:tcBorders>
            <w:shd w:val="clear" w:color="auto" w:fill="D9D9D9"/>
          </w:tcPr>
          <w:p w14:paraId="079E231E"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204" w:type="dxa"/>
            <w:shd w:val="clear" w:color="auto" w:fill="D9D9D9"/>
          </w:tcPr>
          <w:p w14:paraId="58B5F24A"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204" w:type="dxa"/>
            <w:tcBorders>
              <w:right w:val="single" w:sz="12" w:space="0" w:color="auto"/>
            </w:tcBorders>
            <w:shd w:val="clear" w:color="auto" w:fill="D9D9D9"/>
          </w:tcPr>
          <w:p w14:paraId="571CEA28"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55A482F1" w14:textId="77777777" w:rsidTr="00B826BE">
        <w:trPr>
          <w:jc w:val="right"/>
        </w:trPr>
        <w:tc>
          <w:tcPr>
            <w:tcW w:w="1838" w:type="dxa"/>
            <w:vAlign w:val="bottom"/>
          </w:tcPr>
          <w:p w14:paraId="12A7129C"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手話通訳</w:t>
            </w:r>
          </w:p>
        </w:tc>
        <w:tc>
          <w:tcPr>
            <w:tcW w:w="1204" w:type="dxa"/>
            <w:vAlign w:val="center"/>
          </w:tcPr>
          <w:p w14:paraId="2E8192FC"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572</w:t>
            </w:r>
          </w:p>
        </w:tc>
        <w:tc>
          <w:tcPr>
            <w:tcW w:w="1204" w:type="dxa"/>
            <w:vAlign w:val="center"/>
          </w:tcPr>
          <w:p w14:paraId="3BF09CBF"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616</w:t>
            </w:r>
          </w:p>
        </w:tc>
        <w:tc>
          <w:tcPr>
            <w:tcW w:w="1204" w:type="dxa"/>
            <w:tcBorders>
              <w:top w:val="single" w:sz="4" w:space="0" w:color="808080"/>
              <w:left w:val="single" w:sz="4" w:space="0" w:color="808080"/>
              <w:bottom w:val="single" w:sz="4" w:space="0" w:color="808080"/>
              <w:right w:val="single" w:sz="12" w:space="0" w:color="auto"/>
            </w:tcBorders>
            <w:vAlign w:val="bottom"/>
          </w:tcPr>
          <w:p w14:paraId="18BA250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301</w:t>
            </w:r>
          </w:p>
        </w:tc>
        <w:tc>
          <w:tcPr>
            <w:tcW w:w="1203" w:type="dxa"/>
            <w:tcBorders>
              <w:top w:val="single" w:sz="4" w:space="0" w:color="808080"/>
              <w:left w:val="single" w:sz="12" w:space="0" w:color="auto"/>
              <w:bottom w:val="single" w:sz="4" w:space="0" w:color="808080"/>
              <w:right w:val="single" w:sz="4" w:space="0" w:color="808080"/>
            </w:tcBorders>
            <w:vAlign w:val="bottom"/>
          </w:tcPr>
          <w:p w14:paraId="382A5422"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650</w:t>
            </w:r>
          </w:p>
        </w:tc>
        <w:tc>
          <w:tcPr>
            <w:tcW w:w="1204" w:type="dxa"/>
            <w:tcBorders>
              <w:top w:val="single" w:sz="4" w:space="0" w:color="808080"/>
              <w:left w:val="single" w:sz="4" w:space="0" w:color="808080"/>
              <w:bottom w:val="single" w:sz="4" w:space="0" w:color="808080"/>
              <w:right w:val="single" w:sz="4" w:space="0" w:color="808080"/>
            </w:tcBorders>
            <w:vAlign w:val="bottom"/>
          </w:tcPr>
          <w:p w14:paraId="4AEA5BBE"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650</w:t>
            </w:r>
          </w:p>
        </w:tc>
        <w:tc>
          <w:tcPr>
            <w:tcW w:w="1204" w:type="dxa"/>
            <w:tcBorders>
              <w:top w:val="single" w:sz="4" w:space="0" w:color="808080"/>
              <w:left w:val="single" w:sz="4" w:space="0" w:color="808080"/>
              <w:bottom w:val="single" w:sz="4" w:space="0" w:color="808080"/>
              <w:right w:val="single" w:sz="12" w:space="0" w:color="auto"/>
            </w:tcBorders>
            <w:vAlign w:val="bottom"/>
          </w:tcPr>
          <w:p w14:paraId="1BCE552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650</w:t>
            </w:r>
          </w:p>
        </w:tc>
      </w:tr>
      <w:tr w:rsidR="00AC2864" w:rsidRPr="002F73D0" w14:paraId="51E96422" w14:textId="77777777" w:rsidTr="00B826BE">
        <w:trPr>
          <w:jc w:val="right"/>
        </w:trPr>
        <w:tc>
          <w:tcPr>
            <w:tcW w:w="1838" w:type="dxa"/>
            <w:vAlign w:val="bottom"/>
          </w:tcPr>
          <w:p w14:paraId="23403AFC"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要約筆記</w:t>
            </w:r>
          </w:p>
        </w:tc>
        <w:tc>
          <w:tcPr>
            <w:tcW w:w="1204" w:type="dxa"/>
            <w:vAlign w:val="center"/>
          </w:tcPr>
          <w:p w14:paraId="72238A72"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w:t>
            </w:r>
          </w:p>
        </w:tc>
        <w:tc>
          <w:tcPr>
            <w:tcW w:w="1204" w:type="dxa"/>
            <w:vAlign w:val="center"/>
          </w:tcPr>
          <w:p w14:paraId="58831A6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4</w:t>
            </w:r>
          </w:p>
        </w:tc>
        <w:tc>
          <w:tcPr>
            <w:tcW w:w="1204" w:type="dxa"/>
            <w:tcBorders>
              <w:top w:val="single" w:sz="4" w:space="0" w:color="808080"/>
              <w:left w:val="single" w:sz="4" w:space="0" w:color="808080"/>
              <w:bottom w:val="single" w:sz="4" w:space="0" w:color="808080"/>
              <w:right w:val="single" w:sz="12" w:space="0" w:color="auto"/>
            </w:tcBorders>
            <w:vAlign w:val="bottom"/>
          </w:tcPr>
          <w:p w14:paraId="38986C9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203" w:type="dxa"/>
            <w:tcBorders>
              <w:top w:val="single" w:sz="4" w:space="0" w:color="808080"/>
              <w:left w:val="single" w:sz="12" w:space="0" w:color="auto"/>
              <w:bottom w:val="single" w:sz="12" w:space="0" w:color="auto"/>
              <w:right w:val="single" w:sz="4" w:space="0" w:color="808080"/>
            </w:tcBorders>
            <w:vAlign w:val="bottom"/>
          </w:tcPr>
          <w:p w14:paraId="4A8A6C7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4</w:t>
            </w:r>
          </w:p>
        </w:tc>
        <w:tc>
          <w:tcPr>
            <w:tcW w:w="1204" w:type="dxa"/>
            <w:tcBorders>
              <w:top w:val="single" w:sz="4" w:space="0" w:color="808080"/>
              <w:left w:val="single" w:sz="4" w:space="0" w:color="808080"/>
              <w:bottom w:val="single" w:sz="12" w:space="0" w:color="auto"/>
              <w:right w:val="single" w:sz="4" w:space="0" w:color="808080"/>
            </w:tcBorders>
            <w:vAlign w:val="bottom"/>
          </w:tcPr>
          <w:p w14:paraId="3B6EFC80"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4</w:t>
            </w:r>
          </w:p>
        </w:tc>
        <w:tc>
          <w:tcPr>
            <w:tcW w:w="1204" w:type="dxa"/>
            <w:tcBorders>
              <w:top w:val="single" w:sz="4" w:space="0" w:color="808080"/>
              <w:left w:val="single" w:sz="4" w:space="0" w:color="808080"/>
              <w:bottom w:val="single" w:sz="12" w:space="0" w:color="auto"/>
              <w:right w:val="single" w:sz="12" w:space="0" w:color="auto"/>
            </w:tcBorders>
            <w:vAlign w:val="bottom"/>
          </w:tcPr>
          <w:p w14:paraId="2BD97EFC"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4</w:t>
            </w:r>
          </w:p>
        </w:tc>
      </w:tr>
    </w:tbl>
    <w:p w14:paraId="01B35D59" w14:textId="77777777" w:rsidR="00AC2864" w:rsidRPr="002F73D0" w:rsidRDefault="00AC2864" w:rsidP="00AC2864">
      <w:pPr>
        <w:spacing w:beforeLines="0" w:before="0"/>
        <w:jc w:val="right"/>
      </w:pPr>
      <w:r w:rsidRPr="002F73D0">
        <w:rPr>
          <w:rFonts w:ascii="ＭＳ ゴシック" w:eastAsia="ＭＳ ゴシック" w:hAnsi="ＭＳ ゴシック" w:hint="eastAsia"/>
          <w:color w:val="000000"/>
          <w:kern w:val="0"/>
          <w:sz w:val="18"/>
          <w:szCs w:val="21"/>
        </w:rPr>
        <w:t>令和5年度の実利用者数は令和5年9月までの合計</w:t>
      </w:r>
    </w:p>
    <w:p w14:paraId="5910CF82" w14:textId="77777777" w:rsidR="00AC2864" w:rsidRPr="002F73D0" w:rsidRDefault="00AC2864" w:rsidP="00AC2864">
      <w:pPr>
        <w:spacing w:beforeLines="0" w:before="0"/>
        <w:ind w:rightChars="-67" w:right="-147"/>
        <w:rPr>
          <w:rFonts w:ascii="ＭＳ ゴシック" w:eastAsia="ＭＳ ゴシック" w:hAnsi="ＭＳ ゴシック"/>
          <w:color w:val="000000"/>
          <w:sz w:val="18"/>
          <w:szCs w:val="21"/>
        </w:rPr>
      </w:pPr>
    </w:p>
    <w:p w14:paraId="74F5A690"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⑦　日常生活用具給付等事業</w:t>
      </w:r>
    </w:p>
    <w:p w14:paraId="0F03C838" w14:textId="77777777" w:rsidR="00AC2864" w:rsidRPr="002F73D0" w:rsidRDefault="00AC2864" w:rsidP="00AC2864">
      <w:pPr>
        <w:spacing w:before="180"/>
        <w:ind w:firstLineChars="100" w:firstLine="220"/>
      </w:pPr>
      <w:r w:rsidRPr="002F73D0">
        <w:rPr>
          <w:rFonts w:hint="eastAsia"/>
        </w:rPr>
        <w:t>様々な障害に応じた自立生活支援用具等の給付を行い、日常生活の便宜を図ります。</w:t>
      </w:r>
    </w:p>
    <w:p w14:paraId="1F24C105" w14:textId="77777777" w:rsidR="00AC2864" w:rsidRPr="002F73D0"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（年間あたり）</w:t>
      </w:r>
    </w:p>
    <w:tbl>
      <w:tblPr>
        <w:tblW w:w="9067" w:type="dxa"/>
        <w:jc w:val="righ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42"/>
        <w:gridCol w:w="1221"/>
        <w:gridCol w:w="1222"/>
        <w:gridCol w:w="1222"/>
        <w:gridCol w:w="1186"/>
        <w:gridCol w:w="1187"/>
        <w:gridCol w:w="1187"/>
      </w:tblGrid>
      <w:tr w:rsidR="00AC2864" w:rsidRPr="002F73D0" w14:paraId="685FF0EB" w14:textId="77777777" w:rsidTr="00467E42">
        <w:trPr>
          <w:cantSplit/>
          <w:jc w:val="right"/>
        </w:trPr>
        <w:tc>
          <w:tcPr>
            <w:tcW w:w="1842" w:type="dxa"/>
            <w:vMerge w:val="restart"/>
            <w:shd w:val="clear" w:color="auto" w:fill="D9D9D9"/>
            <w:vAlign w:val="center"/>
          </w:tcPr>
          <w:p w14:paraId="600DAAE4"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p w14:paraId="0761D103"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sz w:val="20"/>
              </w:rPr>
              <w:t>(件)</w:t>
            </w:r>
          </w:p>
        </w:tc>
        <w:tc>
          <w:tcPr>
            <w:tcW w:w="3665" w:type="dxa"/>
            <w:gridSpan w:val="3"/>
            <w:tcBorders>
              <w:right w:val="single" w:sz="12" w:space="0" w:color="auto"/>
            </w:tcBorders>
            <w:shd w:val="clear" w:color="auto" w:fill="D9D9D9"/>
          </w:tcPr>
          <w:p w14:paraId="4E9C0DF2"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第６期（実績）</w:t>
            </w:r>
          </w:p>
        </w:tc>
        <w:tc>
          <w:tcPr>
            <w:tcW w:w="3560" w:type="dxa"/>
            <w:gridSpan w:val="3"/>
            <w:tcBorders>
              <w:top w:val="single" w:sz="12" w:space="0" w:color="auto"/>
              <w:left w:val="single" w:sz="12" w:space="0" w:color="auto"/>
              <w:right w:val="single" w:sz="12" w:space="0" w:color="auto"/>
            </w:tcBorders>
            <w:shd w:val="clear" w:color="auto" w:fill="D9D9D9"/>
          </w:tcPr>
          <w:p w14:paraId="53CFDD0C"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第７期（見込み）</w:t>
            </w:r>
          </w:p>
        </w:tc>
      </w:tr>
      <w:tr w:rsidR="00AC2864" w:rsidRPr="002F73D0" w14:paraId="10EA9817" w14:textId="77777777" w:rsidTr="00467E42">
        <w:trPr>
          <w:cantSplit/>
          <w:jc w:val="right"/>
        </w:trPr>
        <w:tc>
          <w:tcPr>
            <w:tcW w:w="1842" w:type="dxa"/>
            <w:vMerge/>
            <w:shd w:val="clear" w:color="auto" w:fill="D9D9D9"/>
          </w:tcPr>
          <w:p w14:paraId="43AA663A" w14:textId="77777777" w:rsidR="00AC2864" w:rsidRPr="002F73D0" w:rsidRDefault="00AC2864" w:rsidP="00467E42">
            <w:pPr>
              <w:spacing w:beforeLines="0" w:before="0"/>
              <w:rPr>
                <w:rFonts w:ascii="BIZ UDゴシック" w:eastAsia="BIZ UDゴシック"/>
                <w:sz w:val="20"/>
              </w:rPr>
            </w:pPr>
          </w:p>
        </w:tc>
        <w:tc>
          <w:tcPr>
            <w:tcW w:w="1221" w:type="dxa"/>
            <w:shd w:val="clear" w:color="auto" w:fill="D9D9D9"/>
          </w:tcPr>
          <w:p w14:paraId="7B208666"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222" w:type="dxa"/>
            <w:shd w:val="clear" w:color="auto" w:fill="D9D9D9"/>
          </w:tcPr>
          <w:p w14:paraId="29D0F443"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222" w:type="dxa"/>
            <w:tcBorders>
              <w:right w:val="single" w:sz="12" w:space="0" w:color="auto"/>
            </w:tcBorders>
            <w:shd w:val="clear" w:color="auto" w:fill="D9D9D9"/>
          </w:tcPr>
          <w:p w14:paraId="503775E5"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186" w:type="dxa"/>
            <w:tcBorders>
              <w:left w:val="single" w:sz="12" w:space="0" w:color="auto"/>
            </w:tcBorders>
            <w:shd w:val="clear" w:color="auto" w:fill="D9D9D9"/>
          </w:tcPr>
          <w:p w14:paraId="7AB2BDEF"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187" w:type="dxa"/>
            <w:shd w:val="clear" w:color="auto" w:fill="D9D9D9"/>
          </w:tcPr>
          <w:p w14:paraId="362D81AC" w14:textId="77777777" w:rsidR="00AC2864" w:rsidRPr="002F73D0" w:rsidRDefault="00AC2864" w:rsidP="00467E42">
            <w:pPr>
              <w:spacing w:beforeLines="0" w:before="0"/>
              <w:jc w:val="center"/>
              <w:rPr>
                <w:rFonts w:ascii="BIZ UDPゴシック" w:eastAsia="BIZ UDPゴシック" w:hAnsi="BIZ UDPゴシック"/>
                <w:sz w:val="18"/>
                <w:szCs w:val="18"/>
              </w:rPr>
            </w:pPr>
            <w:r w:rsidRPr="002F73D0">
              <w:rPr>
                <w:rFonts w:ascii="BIZ UDPゴシック" w:eastAsia="BIZ UDPゴシック" w:hAnsi="BIZ UDPゴシック" w:hint="eastAsia"/>
                <w:sz w:val="18"/>
                <w:szCs w:val="18"/>
              </w:rPr>
              <w:t>令和７年度</w:t>
            </w:r>
          </w:p>
        </w:tc>
        <w:tc>
          <w:tcPr>
            <w:tcW w:w="1187" w:type="dxa"/>
            <w:tcBorders>
              <w:right w:val="single" w:sz="12" w:space="0" w:color="auto"/>
            </w:tcBorders>
            <w:shd w:val="clear" w:color="auto" w:fill="D9D9D9"/>
          </w:tcPr>
          <w:p w14:paraId="0AD4631A"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36093C3E" w14:textId="77777777" w:rsidTr="00467E42">
        <w:trPr>
          <w:jc w:val="right"/>
        </w:trPr>
        <w:tc>
          <w:tcPr>
            <w:tcW w:w="1842" w:type="dxa"/>
            <w:vAlign w:val="center"/>
          </w:tcPr>
          <w:p w14:paraId="12D97450" w14:textId="77777777" w:rsidR="00AC2864" w:rsidRPr="002F73D0" w:rsidRDefault="00AC2864" w:rsidP="00467E42">
            <w:pPr>
              <w:spacing w:beforeLines="0" w:before="0" w:line="240" w:lineRule="exact"/>
              <w:jc w:val="center"/>
              <w:rPr>
                <w:rFonts w:ascii="BIZ UDゴシック" w:eastAsia="BIZ UDゴシック"/>
                <w:sz w:val="20"/>
              </w:rPr>
            </w:pPr>
            <w:r w:rsidRPr="002F73D0">
              <w:rPr>
                <w:rFonts w:ascii="BIZ UDゴシック" w:eastAsia="BIZ UDゴシック" w:hint="eastAsia"/>
                <w:sz w:val="20"/>
              </w:rPr>
              <w:t>介護・訓練支援用具</w:t>
            </w:r>
          </w:p>
        </w:tc>
        <w:tc>
          <w:tcPr>
            <w:tcW w:w="1221" w:type="dxa"/>
            <w:vAlign w:val="center"/>
          </w:tcPr>
          <w:p w14:paraId="3B4FDF4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5</w:t>
            </w:r>
          </w:p>
        </w:tc>
        <w:tc>
          <w:tcPr>
            <w:tcW w:w="1222" w:type="dxa"/>
            <w:vAlign w:val="center"/>
          </w:tcPr>
          <w:p w14:paraId="0234915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5</w:t>
            </w:r>
          </w:p>
        </w:tc>
        <w:tc>
          <w:tcPr>
            <w:tcW w:w="1222" w:type="dxa"/>
            <w:tcBorders>
              <w:right w:val="single" w:sz="12" w:space="0" w:color="auto"/>
            </w:tcBorders>
            <w:vAlign w:val="center"/>
          </w:tcPr>
          <w:p w14:paraId="35B77597"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5</w:t>
            </w:r>
          </w:p>
        </w:tc>
        <w:tc>
          <w:tcPr>
            <w:tcW w:w="1186" w:type="dxa"/>
            <w:tcBorders>
              <w:left w:val="single" w:sz="12" w:space="0" w:color="auto"/>
            </w:tcBorders>
            <w:vAlign w:val="center"/>
          </w:tcPr>
          <w:p w14:paraId="5A26FF4B"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5</w:t>
            </w:r>
          </w:p>
        </w:tc>
        <w:tc>
          <w:tcPr>
            <w:tcW w:w="1187" w:type="dxa"/>
            <w:vAlign w:val="center"/>
          </w:tcPr>
          <w:p w14:paraId="251CBE22"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5</w:t>
            </w:r>
          </w:p>
        </w:tc>
        <w:tc>
          <w:tcPr>
            <w:tcW w:w="1187" w:type="dxa"/>
            <w:tcBorders>
              <w:right w:val="single" w:sz="12" w:space="0" w:color="auto"/>
            </w:tcBorders>
            <w:vAlign w:val="center"/>
          </w:tcPr>
          <w:p w14:paraId="5AB6E8AE"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5</w:t>
            </w:r>
          </w:p>
        </w:tc>
      </w:tr>
      <w:tr w:rsidR="00AC2864" w:rsidRPr="002F73D0" w14:paraId="55F34631" w14:textId="77777777" w:rsidTr="00467E42">
        <w:trPr>
          <w:jc w:val="right"/>
        </w:trPr>
        <w:tc>
          <w:tcPr>
            <w:tcW w:w="1842" w:type="dxa"/>
            <w:vAlign w:val="center"/>
          </w:tcPr>
          <w:p w14:paraId="1B58F8FB" w14:textId="77777777" w:rsidR="00AC2864" w:rsidRPr="002F73D0" w:rsidRDefault="00AC2864" w:rsidP="00467E42">
            <w:pPr>
              <w:spacing w:beforeLines="0" w:before="0" w:line="240" w:lineRule="exact"/>
              <w:jc w:val="center"/>
              <w:rPr>
                <w:rFonts w:ascii="BIZ UDゴシック" w:eastAsia="BIZ UDゴシック"/>
                <w:sz w:val="20"/>
              </w:rPr>
            </w:pPr>
            <w:r w:rsidRPr="002F73D0">
              <w:rPr>
                <w:rFonts w:ascii="BIZ UDゴシック" w:eastAsia="BIZ UDゴシック" w:hint="eastAsia"/>
                <w:sz w:val="20"/>
              </w:rPr>
              <w:t>自立生活支援用具</w:t>
            </w:r>
          </w:p>
        </w:tc>
        <w:tc>
          <w:tcPr>
            <w:tcW w:w="1221" w:type="dxa"/>
            <w:vAlign w:val="center"/>
          </w:tcPr>
          <w:p w14:paraId="3F548296"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12</w:t>
            </w:r>
          </w:p>
        </w:tc>
        <w:tc>
          <w:tcPr>
            <w:tcW w:w="1222" w:type="dxa"/>
            <w:vAlign w:val="center"/>
          </w:tcPr>
          <w:p w14:paraId="28228052"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22</w:t>
            </w:r>
          </w:p>
        </w:tc>
        <w:tc>
          <w:tcPr>
            <w:tcW w:w="1222" w:type="dxa"/>
            <w:tcBorders>
              <w:right w:val="single" w:sz="12" w:space="0" w:color="auto"/>
            </w:tcBorders>
            <w:vAlign w:val="center"/>
          </w:tcPr>
          <w:p w14:paraId="4EA19CBC"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20</w:t>
            </w:r>
          </w:p>
        </w:tc>
        <w:tc>
          <w:tcPr>
            <w:tcW w:w="1186" w:type="dxa"/>
            <w:tcBorders>
              <w:left w:val="single" w:sz="12" w:space="0" w:color="auto"/>
            </w:tcBorders>
            <w:vAlign w:val="center"/>
          </w:tcPr>
          <w:p w14:paraId="2906B50F"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w:t>
            </w:r>
            <w:r w:rsidRPr="002F73D0">
              <w:rPr>
                <w:rFonts w:ascii="BIZ UDPゴシック" w:eastAsia="BIZ UDPゴシック" w:hAnsi="BIZ UDPゴシック"/>
                <w:sz w:val="20"/>
              </w:rPr>
              <w:t>0</w:t>
            </w:r>
          </w:p>
        </w:tc>
        <w:tc>
          <w:tcPr>
            <w:tcW w:w="1187" w:type="dxa"/>
            <w:vAlign w:val="center"/>
          </w:tcPr>
          <w:p w14:paraId="015CD559"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20</w:t>
            </w:r>
          </w:p>
        </w:tc>
        <w:tc>
          <w:tcPr>
            <w:tcW w:w="1187" w:type="dxa"/>
            <w:tcBorders>
              <w:right w:val="single" w:sz="12" w:space="0" w:color="auto"/>
            </w:tcBorders>
            <w:vAlign w:val="center"/>
          </w:tcPr>
          <w:p w14:paraId="61716317"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20</w:t>
            </w:r>
          </w:p>
        </w:tc>
      </w:tr>
      <w:tr w:rsidR="00AC2864" w:rsidRPr="002F73D0" w14:paraId="62CAFDE7" w14:textId="77777777" w:rsidTr="00467E42">
        <w:trPr>
          <w:jc w:val="right"/>
        </w:trPr>
        <w:tc>
          <w:tcPr>
            <w:tcW w:w="1842" w:type="dxa"/>
            <w:vAlign w:val="center"/>
          </w:tcPr>
          <w:p w14:paraId="70D8AD20" w14:textId="77777777" w:rsidR="00AC2864" w:rsidRPr="002F73D0" w:rsidRDefault="00AC2864" w:rsidP="00467E42">
            <w:pPr>
              <w:spacing w:beforeLines="0" w:before="0" w:line="240" w:lineRule="exact"/>
              <w:jc w:val="center"/>
              <w:rPr>
                <w:rFonts w:ascii="BIZ UDゴシック" w:eastAsia="BIZ UDゴシック"/>
                <w:sz w:val="20"/>
              </w:rPr>
            </w:pPr>
            <w:r w:rsidRPr="002F73D0">
              <w:rPr>
                <w:rFonts w:ascii="BIZ UDゴシック" w:eastAsia="BIZ UDゴシック" w:hint="eastAsia"/>
                <w:sz w:val="20"/>
              </w:rPr>
              <w:t>在宅療養等支援用具</w:t>
            </w:r>
          </w:p>
        </w:tc>
        <w:tc>
          <w:tcPr>
            <w:tcW w:w="1221" w:type="dxa"/>
            <w:vAlign w:val="center"/>
          </w:tcPr>
          <w:p w14:paraId="437690F9"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8</w:t>
            </w:r>
          </w:p>
        </w:tc>
        <w:tc>
          <w:tcPr>
            <w:tcW w:w="1222" w:type="dxa"/>
            <w:vAlign w:val="center"/>
          </w:tcPr>
          <w:p w14:paraId="36A46D1C"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10</w:t>
            </w:r>
          </w:p>
        </w:tc>
        <w:tc>
          <w:tcPr>
            <w:tcW w:w="1222" w:type="dxa"/>
            <w:tcBorders>
              <w:right w:val="single" w:sz="12" w:space="0" w:color="auto"/>
            </w:tcBorders>
            <w:vAlign w:val="center"/>
          </w:tcPr>
          <w:p w14:paraId="5CFA9E0B"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10</w:t>
            </w:r>
          </w:p>
        </w:tc>
        <w:tc>
          <w:tcPr>
            <w:tcW w:w="1186" w:type="dxa"/>
            <w:tcBorders>
              <w:left w:val="single" w:sz="12" w:space="0" w:color="auto"/>
            </w:tcBorders>
            <w:vAlign w:val="center"/>
          </w:tcPr>
          <w:p w14:paraId="158DE1CB"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10</w:t>
            </w:r>
          </w:p>
        </w:tc>
        <w:tc>
          <w:tcPr>
            <w:tcW w:w="1187" w:type="dxa"/>
            <w:vAlign w:val="center"/>
          </w:tcPr>
          <w:p w14:paraId="7F1BDB6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10</w:t>
            </w:r>
          </w:p>
        </w:tc>
        <w:tc>
          <w:tcPr>
            <w:tcW w:w="1187" w:type="dxa"/>
            <w:tcBorders>
              <w:right w:val="single" w:sz="12" w:space="0" w:color="auto"/>
            </w:tcBorders>
            <w:vAlign w:val="center"/>
          </w:tcPr>
          <w:p w14:paraId="6ABCA9CD"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10</w:t>
            </w:r>
          </w:p>
        </w:tc>
      </w:tr>
      <w:tr w:rsidR="00AC2864" w:rsidRPr="002F73D0" w14:paraId="5B1ACBF2" w14:textId="77777777" w:rsidTr="00467E42">
        <w:trPr>
          <w:jc w:val="right"/>
        </w:trPr>
        <w:tc>
          <w:tcPr>
            <w:tcW w:w="1842" w:type="dxa"/>
            <w:vAlign w:val="center"/>
          </w:tcPr>
          <w:p w14:paraId="207B7E5B" w14:textId="77777777" w:rsidR="00AC2864" w:rsidRPr="002F73D0" w:rsidRDefault="00AC2864" w:rsidP="00467E42">
            <w:pPr>
              <w:spacing w:beforeLines="0" w:before="0" w:line="240" w:lineRule="exact"/>
              <w:jc w:val="center"/>
              <w:rPr>
                <w:rFonts w:ascii="BIZ UDゴシック" w:eastAsia="BIZ UDゴシック"/>
                <w:sz w:val="20"/>
              </w:rPr>
            </w:pPr>
            <w:r w:rsidRPr="002F73D0">
              <w:rPr>
                <w:rFonts w:ascii="BIZ UDゴシック" w:eastAsia="BIZ UDゴシック" w:hint="eastAsia"/>
                <w:sz w:val="20"/>
              </w:rPr>
              <w:t>情報・意思疎通支援用具</w:t>
            </w:r>
          </w:p>
        </w:tc>
        <w:tc>
          <w:tcPr>
            <w:tcW w:w="1221" w:type="dxa"/>
            <w:vAlign w:val="center"/>
          </w:tcPr>
          <w:p w14:paraId="3CAB311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10</w:t>
            </w:r>
          </w:p>
        </w:tc>
        <w:tc>
          <w:tcPr>
            <w:tcW w:w="1222" w:type="dxa"/>
            <w:vAlign w:val="center"/>
          </w:tcPr>
          <w:p w14:paraId="0E862202"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18</w:t>
            </w:r>
          </w:p>
        </w:tc>
        <w:tc>
          <w:tcPr>
            <w:tcW w:w="1222" w:type="dxa"/>
            <w:tcBorders>
              <w:right w:val="single" w:sz="12" w:space="0" w:color="auto"/>
            </w:tcBorders>
            <w:vAlign w:val="center"/>
          </w:tcPr>
          <w:p w14:paraId="4AD36F7B"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14</w:t>
            </w:r>
          </w:p>
        </w:tc>
        <w:tc>
          <w:tcPr>
            <w:tcW w:w="1186" w:type="dxa"/>
            <w:tcBorders>
              <w:left w:val="single" w:sz="12" w:space="0" w:color="auto"/>
            </w:tcBorders>
            <w:vAlign w:val="center"/>
          </w:tcPr>
          <w:p w14:paraId="2C68A9D6"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14</w:t>
            </w:r>
          </w:p>
        </w:tc>
        <w:tc>
          <w:tcPr>
            <w:tcW w:w="1187" w:type="dxa"/>
            <w:vAlign w:val="center"/>
          </w:tcPr>
          <w:p w14:paraId="46483CA6"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14</w:t>
            </w:r>
          </w:p>
        </w:tc>
        <w:tc>
          <w:tcPr>
            <w:tcW w:w="1187" w:type="dxa"/>
            <w:tcBorders>
              <w:right w:val="single" w:sz="12" w:space="0" w:color="auto"/>
            </w:tcBorders>
            <w:vAlign w:val="center"/>
          </w:tcPr>
          <w:p w14:paraId="5C4B9833"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14</w:t>
            </w:r>
          </w:p>
        </w:tc>
      </w:tr>
      <w:tr w:rsidR="00AC2864" w:rsidRPr="002F73D0" w14:paraId="770E7A89" w14:textId="77777777" w:rsidTr="00467E42">
        <w:trPr>
          <w:jc w:val="right"/>
        </w:trPr>
        <w:tc>
          <w:tcPr>
            <w:tcW w:w="1842" w:type="dxa"/>
            <w:vAlign w:val="center"/>
          </w:tcPr>
          <w:p w14:paraId="2E0EE093" w14:textId="77777777" w:rsidR="00AC2864" w:rsidRPr="002F73D0" w:rsidRDefault="00AC2864" w:rsidP="00467E42">
            <w:pPr>
              <w:spacing w:beforeLines="0" w:before="0" w:line="240" w:lineRule="exact"/>
              <w:jc w:val="center"/>
              <w:rPr>
                <w:rFonts w:ascii="BIZ UDゴシック" w:eastAsia="BIZ UDゴシック"/>
                <w:sz w:val="20"/>
              </w:rPr>
            </w:pPr>
            <w:r w:rsidRPr="002F73D0">
              <w:rPr>
                <w:rFonts w:ascii="BIZ UDゴシック" w:eastAsia="BIZ UDゴシック" w:hint="eastAsia"/>
                <w:sz w:val="20"/>
              </w:rPr>
              <w:t>排泄管理支援用具</w:t>
            </w:r>
          </w:p>
        </w:tc>
        <w:tc>
          <w:tcPr>
            <w:tcW w:w="1221" w:type="dxa"/>
            <w:vAlign w:val="center"/>
          </w:tcPr>
          <w:p w14:paraId="0BCA433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2,191</w:t>
            </w:r>
          </w:p>
        </w:tc>
        <w:tc>
          <w:tcPr>
            <w:tcW w:w="1222" w:type="dxa"/>
            <w:vAlign w:val="center"/>
          </w:tcPr>
          <w:p w14:paraId="698075D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2,385</w:t>
            </w:r>
          </w:p>
        </w:tc>
        <w:tc>
          <w:tcPr>
            <w:tcW w:w="1222" w:type="dxa"/>
            <w:tcBorders>
              <w:right w:val="single" w:sz="12" w:space="0" w:color="auto"/>
            </w:tcBorders>
            <w:vAlign w:val="center"/>
          </w:tcPr>
          <w:p w14:paraId="00354DB7"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2,400</w:t>
            </w:r>
          </w:p>
        </w:tc>
        <w:tc>
          <w:tcPr>
            <w:tcW w:w="1186" w:type="dxa"/>
            <w:tcBorders>
              <w:left w:val="single" w:sz="12" w:space="0" w:color="auto"/>
            </w:tcBorders>
            <w:vAlign w:val="center"/>
          </w:tcPr>
          <w:p w14:paraId="17F31716"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2,400</w:t>
            </w:r>
          </w:p>
        </w:tc>
        <w:tc>
          <w:tcPr>
            <w:tcW w:w="1187" w:type="dxa"/>
            <w:vAlign w:val="center"/>
          </w:tcPr>
          <w:p w14:paraId="63C963E9"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sz w:val="20"/>
              </w:rPr>
              <w:t>2,400</w:t>
            </w:r>
          </w:p>
        </w:tc>
        <w:tc>
          <w:tcPr>
            <w:tcW w:w="1187" w:type="dxa"/>
            <w:tcBorders>
              <w:right w:val="single" w:sz="12" w:space="0" w:color="auto"/>
            </w:tcBorders>
            <w:vAlign w:val="center"/>
          </w:tcPr>
          <w:p w14:paraId="400ABD57"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sz w:val="20"/>
              </w:rPr>
              <w:t>2,400</w:t>
            </w:r>
          </w:p>
        </w:tc>
      </w:tr>
      <w:tr w:rsidR="00AC2864" w:rsidRPr="002F73D0" w14:paraId="34FB6CCA" w14:textId="77777777" w:rsidTr="00467E42">
        <w:trPr>
          <w:jc w:val="right"/>
        </w:trPr>
        <w:tc>
          <w:tcPr>
            <w:tcW w:w="1842" w:type="dxa"/>
            <w:vAlign w:val="center"/>
          </w:tcPr>
          <w:p w14:paraId="017FC200" w14:textId="77777777" w:rsidR="00AC2864" w:rsidRPr="002F73D0" w:rsidRDefault="00AC2864" w:rsidP="00467E42">
            <w:pPr>
              <w:spacing w:beforeLines="0" w:before="0" w:line="240" w:lineRule="exact"/>
              <w:jc w:val="center"/>
              <w:rPr>
                <w:rFonts w:ascii="BIZ UDゴシック" w:eastAsia="BIZ UDゴシック"/>
                <w:sz w:val="20"/>
              </w:rPr>
            </w:pPr>
            <w:r w:rsidRPr="002F73D0">
              <w:rPr>
                <w:rFonts w:ascii="BIZ UDゴシック" w:eastAsia="BIZ UDゴシック" w:hint="eastAsia"/>
                <w:sz w:val="20"/>
              </w:rPr>
              <w:t>住宅改修</w:t>
            </w:r>
          </w:p>
        </w:tc>
        <w:tc>
          <w:tcPr>
            <w:tcW w:w="1221" w:type="dxa"/>
            <w:vAlign w:val="center"/>
          </w:tcPr>
          <w:p w14:paraId="1D422097"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16</w:t>
            </w:r>
          </w:p>
        </w:tc>
        <w:tc>
          <w:tcPr>
            <w:tcW w:w="1222" w:type="dxa"/>
            <w:vAlign w:val="center"/>
          </w:tcPr>
          <w:p w14:paraId="0CE9093E"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7</w:t>
            </w:r>
          </w:p>
        </w:tc>
        <w:tc>
          <w:tcPr>
            <w:tcW w:w="1222" w:type="dxa"/>
            <w:tcBorders>
              <w:right w:val="single" w:sz="12" w:space="0" w:color="auto"/>
            </w:tcBorders>
            <w:vAlign w:val="center"/>
          </w:tcPr>
          <w:p w14:paraId="631439F8"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7</w:t>
            </w:r>
          </w:p>
        </w:tc>
        <w:tc>
          <w:tcPr>
            <w:tcW w:w="1186" w:type="dxa"/>
            <w:tcBorders>
              <w:left w:val="single" w:sz="12" w:space="0" w:color="auto"/>
              <w:bottom w:val="single" w:sz="12" w:space="0" w:color="auto"/>
            </w:tcBorders>
            <w:vAlign w:val="center"/>
          </w:tcPr>
          <w:p w14:paraId="1A00C842"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7</w:t>
            </w:r>
          </w:p>
        </w:tc>
        <w:tc>
          <w:tcPr>
            <w:tcW w:w="1187" w:type="dxa"/>
            <w:tcBorders>
              <w:bottom w:val="single" w:sz="12" w:space="0" w:color="auto"/>
            </w:tcBorders>
            <w:vAlign w:val="center"/>
          </w:tcPr>
          <w:p w14:paraId="2B0F5003"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7</w:t>
            </w:r>
          </w:p>
        </w:tc>
        <w:tc>
          <w:tcPr>
            <w:tcW w:w="1187" w:type="dxa"/>
            <w:tcBorders>
              <w:bottom w:val="single" w:sz="12" w:space="0" w:color="auto"/>
              <w:right w:val="single" w:sz="12" w:space="0" w:color="auto"/>
            </w:tcBorders>
            <w:vAlign w:val="center"/>
          </w:tcPr>
          <w:p w14:paraId="057D5A3C"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7</w:t>
            </w:r>
          </w:p>
        </w:tc>
      </w:tr>
    </w:tbl>
    <w:p w14:paraId="2C8955AE" w14:textId="77777777" w:rsidR="00AC2864" w:rsidRPr="002F73D0"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 xml:space="preserve">令和5年度は上半期の実績を基にした見込み　</w:t>
      </w:r>
    </w:p>
    <w:p w14:paraId="2BA8B4F3" w14:textId="77777777" w:rsidR="00AC2864" w:rsidRPr="002F73D0" w:rsidRDefault="00AC2864" w:rsidP="00AC2864">
      <w:pPr>
        <w:spacing w:beforeLines="0" w:before="0"/>
        <w:ind w:rightChars="-67" w:right="-147"/>
        <w:rPr>
          <w:rFonts w:ascii="ＭＳ ゴシック" w:eastAsia="ＭＳ ゴシック" w:hAnsi="ＭＳ ゴシック"/>
          <w:color w:val="000000"/>
          <w:sz w:val="18"/>
          <w:szCs w:val="21"/>
        </w:rPr>
      </w:pPr>
    </w:p>
    <w:p w14:paraId="0232A5B9" w14:textId="48151421" w:rsidR="00B826BE" w:rsidRPr="002F73D0" w:rsidRDefault="00B826BE">
      <w:pPr>
        <w:widowControl/>
        <w:spacing w:beforeLines="0" w:before="0"/>
        <w:jc w:val="left"/>
        <w:rPr>
          <w:rFonts w:ascii="ＭＳ ゴシック" w:eastAsia="ＭＳ ゴシック" w:hAnsi="ＭＳ ゴシック"/>
          <w:color w:val="000000"/>
          <w:sz w:val="18"/>
          <w:szCs w:val="21"/>
        </w:rPr>
      </w:pPr>
      <w:r w:rsidRPr="002F73D0">
        <w:rPr>
          <w:rFonts w:ascii="ＭＳ ゴシック" w:eastAsia="ＭＳ ゴシック" w:hAnsi="ＭＳ ゴシック"/>
          <w:color w:val="000000"/>
          <w:sz w:val="18"/>
          <w:szCs w:val="21"/>
        </w:rPr>
        <w:br w:type="page"/>
      </w:r>
    </w:p>
    <w:p w14:paraId="314D75EE"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lastRenderedPageBreak/>
        <w:t>⑧　手話奉仕員養成研修事業</w:t>
      </w:r>
    </w:p>
    <w:p w14:paraId="03B204B4" w14:textId="77777777" w:rsidR="00AC2864" w:rsidRPr="002F73D0" w:rsidRDefault="00AC2864" w:rsidP="00AC2864">
      <w:pPr>
        <w:spacing w:before="180"/>
        <w:ind w:firstLineChars="100" w:firstLine="220"/>
      </w:pPr>
      <w:r w:rsidRPr="002F73D0">
        <w:rPr>
          <w:rFonts w:hint="eastAsia"/>
        </w:rPr>
        <w:t>聴覚障害者を支援する手話奉仕員及び通訳登録者の養成講習を市が実施します。視覚障害者のための点訳奉仕員の養成講座、及び夜間開催の手話奉仕員養成講習をさいわい福祉センターにて実施します。</w:t>
      </w:r>
    </w:p>
    <w:p w14:paraId="5F6B2DAD" w14:textId="77777777" w:rsidR="00AC2864" w:rsidRPr="002F73D0"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（年間あたり）</w:t>
      </w:r>
    </w:p>
    <w:tbl>
      <w:tblPr>
        <w:tblW w:w="9061" w:type="dxa"/>
        <w:jc w:val="righ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80"/>
        <w:gridCol w:w="1185"/>
        <w:gridCol w:w="1185"/>
        <w:gridCol w:w="1186"/>
        <w:gridCol w:w="1208"/>
        <w:gridCol w:w="1208"/>
        <w:gridCol w:w="1209"/>
      </w:tblGrid>
      <w:tr w:rsidR="00AC2864" w:rsidRPr="002F73D0" w14:paraId="69335209" w14:textId="77777777" w:rsidTr="00B826BE">
        <w:trPr>
          <w:cantSplit/>
          <w:jc w:val="right"/>
        </w:trPr>
        <w:tc>
          <w:tcPr>
            <w:tcW w:w="1880" w:type="dxa"/>
            <w:vMerge w:val="restart"/>
            <w:shd w:val="clear" w:color="auto" w:fill="D9D9D9"/>
            <w:vAlign w:val="center"/>
          </w:tcPr>
          <w:p w14:paraId="2DC44035"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556" w:type="dxa"/>
            <w:gridSpan w:val="3"/>
            <w:tcBorders>
              <w:right w:val="single" w:sz="12" w:space="0" w:color="auto"/>
            </w:tcBorders>
            <w:shd w:val="clear" w:color="auto" w:fill="D9D9D9"/>
          </w:tcPr>
          <w:p w14:paraId="5CDFFC7B"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第６期（実績）</w:t>
            </w:r>
          </w:p>
        </w:tc>
        <w:tc>
          <w:tcPr>
            <w:tcW w:w="3625" w:type="dxa"/>
            <w:gridSpan w:val="3"/>
            <w:tcBorders>
              <w:top w:val="single" w:sz="12" w:space="0" w:color="auto"/>
              <w:left w:val="single" w:sz="12" w:space="0" w:color="auto"/>
              <w:right w:val="single" w:sz="12" w:space="0" w:color="auto"/>
            </w:tcBorders>
            <w:shd w:val="clear" w:color="auto" w:fill="D9D9D9"/>
          </w:tcPr>
          <w:p w14:paraId="17E5E29D"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第７期（見込み）</w:t>
            </w:r>
          </w:p>
        </w:tc>
      </w:tr>
      <w:tr w:rsidR="00AC2864" w:rsidRPr="002F73D0" w14:paraId="0132D37D" w14:textId="77777777" w:rsidTr="00B826BE">
        <w:trPr>
          <w:cantSplit/>
          <w:jc w:val="right"/>
        </w:trPr>
        <w:tc>
          <w:tcPr>
            <w:tcW w:w="1880" w:type="dxa"/>
            <w:vMerge/>
            <w:shd w:val="clear" w:color="auto" w:fill="D9D9D9"/>
          </w:tcPr>
          <w:p w14:paraId="70DF1B87" w14:textId="77777777" w:rsidR="00AC2864" w:rsidRPr="002F73D0" w:rsidRDefault="00AC2864" w:rsidP="00467E42">
            <w:pPr>
              <w:spacing w:beforeLines="0" w:before="0"/>
              <w:rPr>
                <w:rFonts w:ascii="BIZ UDゴシック" w:eastAsia="BIZ UDゴシック"/>
                <w:sz w:val="20"/>
              </w:rPr>
            </w:pPr>
          </w:p>
        </w:tc>
        <w:tc>
          <w:tcPr>
            <w:tcW w:w="1185" w:type="dxa"/>
            <w:shd w:val="clear" w:color="auto" w:fill="D9D9D9"/>
          </w:tcPr>
          <w:p w14:paraId="3A2FF857" w14:textId="77777777" w:rsidR="00AC2864" w:rsidRPr="002F73D0" w:rsidRDefault="00AC2864" w:rsidP="00467E42">
            <w:pPr>
              <w:spacing w:beforeLines="0" w:before="0"/>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185" w:type="dxa"/>
            <w:shd w:val="clear" w:color="auto" w:fill="D9D9D9"/>
          </w:tcPr>
          <w:p w14:paraId="5D56E377"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186" w:type="dxa"/>
            <w:tcBorders>
              <w:right w:val="single" w:sz="12" w:space="0" w:color="auto"/>
            </w:tcBorders>
            <w:shd w:val="clear" w:color="auto" w:fill="D9D9D9"/>
          </w:tcPr>
          <w:p w14:paraId="69613F78"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208" w:type="dxa"/>
            <w:tcBorders>
              <w:left w:val="single" w:sz="12" w:space="0" w:color="auto"/>
            </w:tcBorders>
            <w:shd w:val="clear" w:color="auto" w:fill="D9D9D9"/>
          </w:tcPr>
          <w:p w14:paraId="52CCC65E"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208" w:type="dxa"/>
            <w:shd w:val="clear" w:color="auto" w:fill="D9D9D9"/>
          </w:tcPr>
          <w:p w14:paraId="14E2F3F2"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209" w:type="dxa"/>
            <w:tcBorders>
              <w:right w:val="single" w:sz="12" w:space="0" w:color="auto"/>
            </w:tcBorders>
            <w:shd w:val="clear" w:color="auto" w:fill="D9D9D9"/>
          </w:tcPr>
          <w:p w14:paraId="61B53EB0"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64C28CBA" w14:textId="77777777" w:rsidTr="00B826BE">
        <w:trPr>
          <w:jc w:val="right"/>
        </w:trPr>
        <w:tc>
          <w:tcPr>
            <w:tcW w:w="1880" w:type="dxa"/>
          </w:tcPr>
          <w:p w14:paraId="15E804F4" w14:textId="0D21473D" w:rsidR="00AC2864" w:rsidRPr="002F73D0" w:rsidRDefault="00AC2864" w:rsidP="00467E42">
            <w:pPr>
              <w:spacing w:beforeLines="0" w:before="0" w:line="240" w:lineRule="exact"/>
              <w:jc w:val="center"/>
              <w:rPr>
                <w:rFonts w:ascii="BIZ UDゴシック" w:eastAsia="BIZ UDゴシック"/>
                <w:sz w:val="20"/>
              </w:rPr>
            </w:pPr>
            <w:r w:rsidRPr="002F73D0">
              <w:rPr>
                <w:rFonts w:ascii="BIZ UDゴシック" w:eastAsia="BIZ UDゴシック" w:hint="eastAsia"/>
                <w:sz w:val="20"/>
              </w:rPr>
              <w:t>養成講習修了者数</w:t>
            </w:r>
          </w:p>
          <w:p w14:paraId="0112D45F" w14:textId="77777777" w:rsidR="00AC2864" w:rsidRPr="002F73D0" w:rsidRDefault="00AC2864" w:rsidP="00467E42">
            <w:pPr>
              <w:spacing w:beforeLines="0" w:before="0" w:line="240" w:lineRule="exact"/>
              <w:jc w:val="center"/>
              <w:rPr>
                <w:rFonts w:ascii="BIZ UDゴシック" w:eastAsia="BIZ UDゴシック"/>
                <w:sz w:val="20"/>
              </w:rPr>
            </w:pPr>
            <w:r w:rsidRPr="002F73D0">
              <w:rPr>
                <w:rFonts w:ascii="BIZ UDゴシック" w:eastAsia="BIZ UDゴシック"/>
                <w:sz w:val="20"/>
              </w:rPr>
              <w:t>(人)</w:t>
            </w:r>
          </w:p>
        </w:tc>
        <w:tc>
          <w:tcPr>
            <w:tcW w:w="1185" w:type="dxa"/>
            <w:vAlign w:val="center"/>
          </w:tcPr>
          <w:p w14:paraId="4A69E35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17</w:t>
            </w:r>
          </w:p>
        </w:tc>
        <w:tc>
          <w:tcPr>
            <w:tcW w:w="1185" w:type="dxa"/>
            <w:vAlign w:val="center"/>
          </w:tcPr>
          <w:p w14:paraId="5B426F5B"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34</w:t>
            </w:r>
          </w:p>
        </w:tc>
        <w:tc>
          <w:tcPr>
            <w:tcW w:w="1186" w:type="dxa"/>
            <w:tcBorders>
              <w:top w:val="single" w:sz="4" w:space="0" w:color="808080"/>
              <w:left w:val="single" w:sz="4" w:space="0" w:color="808080"/>
              <w:bottom w:val="single" w:sz="4" w:space="0" w:color="808080"/>
              <w:right w:val="single" w:sz="12" w:space="0" w:color="auto"/>
            </w:tcBorders>
            <w:vAlign w:val="center"/>
          </w:tcPr>
          <w:p w14:paraId="1EB6EA5A"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50</w:t>
            </w:r>
          </w:p>
        </w:tc>
        <w:tc>
          <w:tcPr>
            <w:tcW w:w="1208" w:type="dxa"/>
            <w:tcBorders>
              <w:top w:val="single" w:sz="4" w:space="0" w:color="808080"/>
              <w:left w:val="single" w:sz="12" w:space="0" w:color="auto"/>
              <w:bottom w:val="single" w:sz="12" w:space="0" w:color="auto"/>
              <w:right w:val="single" w:sz="4" w:space="0" w:color="808080"/>
            </w:tcBorders>
            <w:vAlign w:val="center"/>
          </w:tcPr>
          <w:p w14:paraId="6A492E92"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67</w:t>
            </w:r>
          </w:p>
        </w:tc>
        <w:tc>
          <w:tcPr>
            <w:tcW w:w="1208" w:type="dxa"/>
            <w:tcBorders>
              <w:top w:val="single" w:sz="4" w:space="0" w:color="808080"/>
              <w:left w:val="single" w:sz="4" w:space="0" w:color="808080"/>
              <w:bottom w:val="single" w:sz="12" w:space="0" w:color="auto"/>
              <w:right w:val="single" w:sz="4" w:space="0" w:color="808080"/>
            </w:tcBorders>
            <w:vAlign w:val="center"/>
          </w:tcPr>
          <w:p w14:paraId="148C99DE"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67</w:t>
            </w:r>
          </w:p>
        </w:tc>
        <w:tc>
          <w:tcPr>
            <w:tcW w:w="1209" w:type="dxa"/>
            <w:tcBorders>
              <w:top w:val="single" w:sz="4" w:space="0" w:color="808080"/>
              <w:left w:val="single" w:sz="4" w:space="0" w:color="808080"/>
              <w:bottom w:val="single" w:sz="12" w:space="0" w:color="auto"/>
              <w:right w:val="single" w:sz="12" w:space="0" w:color="auto"/>
            </w:tcBorders>
            <w:vAlign w:val="center"/>
          </w:tcPr>
          <w:p w14:paraId="70F792AB"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67</w:t>
            </w:r>
          </w:p>
        </w:tc>
      </w:tr>
    </w:tbl>
    <w:p w14:paraId="169D96E9" w14:textId="77777777" w:rsidR="00AC2864" w:rsidRPr="002F73D0" w:rsidRDefault="00AC2864" w:rsidP="00AC2864">
      <w:pPr>
        <w:spacing w:beforeLines="0" w:before="0"/>
        <w:jc w:val="right"/>
      </w:pPr>
      <w:r w:rsidRPr="002F73D0">
        <w:rPr>
          <w:rFonts w:ascii="ＭＳ ゴシック" w:eastAsia="ＭＳ ゴシック" w:hAnsi="ＭＳ ゴシック" w:hint="eastAsia"/>
          <w:color w:val="000000"/>
          <w:kern w:val="0"/>
          <w:sz w:val="18"/>
          <w:szCs w:val="21"/>
        </w:rPr>
        <w:t>令和</w:t>
      </w:r>
      <w:r w:rsidRPr="002F73D0">
        <w:rPr>
          <w:rFonts w:ascii="ＭＳ ゴシック" w:eastAsia="ＭＳ ゴシック" w:hAnsi="ＭＳ ゴシック"/>
          <w:color w:val="000000"/>
          <w:kern w:val="0"/>
          <w:sz w:val="18"/>
          <w:szCs w:val="21"/>
        </w:rPr>
        <w:t>5</w:t>
      </w:r>
      <w:r w:rsidRPr="002F73D0">
        <w:rPr>
          <w:rFonts w:ascii="ＭＳ ゴシック" w:eastAsia="ＭＳ ゴシック" w:hAnsi="ＭＳ ゴシック" w:hint="eastAsia"/>
          <w:color w:val="000000"/>
          <w:kern w:val="0"/>
          <w:sz w:val="18"/>
          <w:szCs w:val="21"/>
        </w:rPr>
        <w:t>年度は受講者数</w:t>
      </w:r>
    </w:p>
    <w:p w14:paraId="36B32C3B" w14:textId="77777777" w:rsidR="00AC2864" w:rsidRPr="002F73D0" w:rsidRDefault="00AC2864" w:rsidP="00AC2864">
      <w:pPr>
        <w:spacing w:beforeLines="0" w:before="0"/>
        <w:ind w:rightChars="-67" w:right="-147"/>
        <w:rPr>
          <w:rFonts w:ascii="ＭＳ ゴシック" w:eastAsia="ＭＳ ゴシック" w:hAnsi="ＭＳ ゴシック"/>
          <w:color w:val="000000"/>
          <w:sz w:val="18"/>
          <w:szCs w:val="21"/>
        </w:rPr>
      </w:pPr>
    </w:p>
    <w:p w14:paraId="12B4A722"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⑨　移動支援事業</w:t>
      </w:r>
    </w:p>
    <w:p w14:paraId="377C72B5" w14:textId="77777777" w:rsidR="00AC2864" w:rsidRPr="002F73D0" w:rsidRDefault="00AC2864" w:rsidP="00AC2864">
      <w:pPr>
        <w:spacing w:before="180"/>
        <w:ind w:firstLineChars="100" w:firstLine="220"/>
      </w:pPr>
      <w:r w:rsidRPr="002F73D0">
        <w:rPr>
          <w:rFonts w:hint="eastAsia"/>
        </w:rPr>
        <w:t>屋外での移動に困難のある障害者に対し、外出のための援助を行うことで、自立生活と社会参加を支援します。</w:t>
      </w:r>
    </w:p>
    <w:p w14:paraId="3C495BCD" w14:textId="77777777" w:rsidR="00AC2864" w:rsidRPr="002F73D0"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（年間あたり）</w:t>
      </w:r>
    </w:p>
    <w:tbl>
      <w:tblPr>
        <w:tblW w:w="9067" w:type="dxa"/>
        <w:jc w:val="righ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42"/>
        <w:gridCol w:w="1221"/>
        <w:gridCol w:w="1222"/>
        <w:gridCol w:w="1222"/>
        <w:gridCol w:w="1186"/>
        <w:gridCol w:w="1187"/>
        <w:gridCol w:w="1187"/>
      </w:tblGrid>
      <w:tr w:rsidR="00AC2864" w:rsidRPr="002F73D0" w14:paraId="2CF9476B" w14:textId="77777777" w:rsidTr="00467E42">
        <w:trPr>
          <w:cantSplit/>
          <w:jc w:val="right"/>
        </w:trPr>
        <w:tc>
          <w:tcPr>
            <w:tcW w:w="1842" w:type="dxa"/>
            <w:vMerge w:val="restart"/>
            <w:shd w:val="clear" w:color="auto" w:fill="D9D9D9"/>
            <w:vAlign w:val="center"/>
          </w:tcPr>
          <w:p w14:paraId="65539D57"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665" w:type="dxa"/>
            <w:gridSpan w:val="3"/>
            <w:tcBorders>
              <w:right w:val="single" w:sz="12" w:space="0" w:color="auto"/>
            </w:tcBorders>
            <w:shd w:val="clear" w:color="auto" w:fill="D9D9D9"/>
          </w:tcPr>
          <w:p w14:paraId="53C7F296"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第６期（実績）</w:t>
            </w:r>
          </w:p>
        </w:tc>
        <w:tc>
          <w:tcPr>
            <w:tcW w:w="3560" w:type="dxa"/>
            <w:gridSpan w:val="3"/>
            <w:tcBorders>
              <w:top w:val="single" w:sz="12" w:space="0" w:color="auto"/>
              <w:left w:val="single" w:sz="12" w:space="0" w:color="auto"/>
              <w:right w:val="single" w:sz="12" w:space="0" w:color="auto"/>
            </w:tcBorders>
            <w:shd w:val="clear" w:color="auto" w:fill="D9D9D9"/>
          </w:tcPr>
          <w:p w14:paraId="38B2587B"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第７期（見込み）</w:t>
            </w:r>
          </w:p>
        </w:tc>
      </w:tr>
      <w:tr w:rsidR="00AC2864" w:rsidRPr="002F73D0" w14:paraId="379C4101" w14:textId="77777777" w:rsidTr="00467E42">
        <w:trPr>
          <w:cantSplit/>
          <w:jc w:val="right"/>
        </w:trPr>
        <w:tc>
          <w:tcPr>
            <w:tcW w:w="1842" w:type="dxa"/>
            <w:vMerge/>
            <w:shd w:val="clear" w:color="auto" w:fill="D9D9D9"/>
          </w:tcPr>
          <w:p w14:paraId="72359A73" w14:textId="77777777" w:rsidR="00AC2864" w:rsidRPr="002F73D0" w:rsidRDefault="00AC2864" w:rsidP="00467E42">
            <w:pPr>
              <w:spacing w:beforeLines="0" w:before="0"/>
              <w:rPr>
                <w:rFonts w:ascii="BIZ UDゴシック" w:eastAsia="BIZ UDゴシック"/>
                <w:sz w:val="20"/>
              </w:rPr>
            </w:pPr>
          </w:p>
        </w:tc>
        <w:tc>
          <w:tcPr>
            <w:tcW w:w="1221" w:type="dxa"/>
            <w:shd w:val="clear" w:color="auto" w:fill="D9D9D9"/>
          </w:tcPr>
          <w:p w14:paraId="0D733207"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222" w:type="dxa"/>
            <w:shd w:val="clear" w:color="auto" w:fill="D9D9D9"/>
          </w:tcPr>
          <w:p w14:paraId="175300F3"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222" w:type="dxa"/>
            <w:tcBorders>
              <w:right w:val="single" w:sz="12" w:space="0" w:color="auto"/>
            </w:tcBorders>
            <w:shd w:val="clear" w:color="auto" w:fill="D9D9D9"/>
          </w:tcPr>
          <w:p w14:paraId="66582BEA"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186" w:type="dxa"/>
            <w:tcBorders>
              <w:left w:val="single" w:sz="12" w:space="0" w:color="auto"/>
            </w:tcBorders>
            <w:shd w:val="clear" w:color="auto" w:fill="D9D9D9"/>
          </w:tcPr>
          <w:p w14:paraId="5F998E57"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187" w:type="dxa"/>
            <w:shd w:val="clear" w:color="auto" w:fill="D9D9D9"/>
          </w:tcPr>
          <w:p w14:paraId="20F693BF"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187" w:type="dxa"/>
            <w:tcBorders>
              <w:right w:val="single" w:sz="12" w:space="0" w:color="auto"/>
            </w:tcBorders>
            <w:shd w:val="clear" w:color="auto" w:fill="D9D9D9"/>
          </w:tcPr>
          <w:p w14:paraId="2E8ECEB2"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263A115C" w14:textId="77777777" w:rsidTr="00467E42">
        <w:trPr>
          <w:jc w:val="right"/>
        </w:trPr>
        <w:tc>
          <w:tcPr>
            <w:tcW w:w="1842" w:type="dxa"/>
            <w:vAlign w:val="center"/>
          </w:tcPr>
          <w:p w14:paraId="0076A200" w14:textId="77777777" w:rsidR="00AC2864" w:rsidRPr="002F73D0" w:rsidRDefault="00AC2864" w:rsidP="00467E42">
            <w:pPr>
              <w:spacing w:beforeLines="0" w:before="0" w:line="240" w:lineRule="exact"/>
              <w:jc w:val="center"/>
              <w:rPr>
                <w:rFonts w:ascii="BIZ UDゴシック" w:eastAsia="BIZ UDゴシック"/>
                <w:sz w:val="20"/>
              </w:rPr>
            </w:pPr>
            <w:r w:rsidRPr="002F73D0">
              <w:rPr>
                <w:rFonts w:ascii="BIZ UDゴシック" w:eastAsia="BIZ UDゴシック" w:hint="eastAsia"/>
                <w:sz w:val="20"/>
              </w:rPr>
              <w:t>実施箇所</w:t>
            </w:r>
            <w:r w:rsidRPr="002F73D0">
              <w:rPr>
                <w:rFonts w:ascii="BIZ UDゴシック" w:eastAsia="BIZ UDゴシック"/>
                <w:sz w:val="20"/>
              </w:rPr>
              <w:t>(箇所)</w:t>
            </w:r>
          </w:p>
        </w:tc>
        <w:tc>
          <w:tcPr>
            <w:tcW w:w="1221" w:type="dxa"/>
            <w:vAlign w:val="center"/>
          </w:tcPr>
          <w:p w14:paraId="62319D49"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69</w:t>
            </w:r>
          </w:p>
        </w:tc>
        <w:tc>
          <w:tcPr>
            <w:tcW w:w="1222" w:type="dxa"/>
            <w:vAlign w:val="center"/>
          </w:tcPr>
          <w:p w14:paraId="246BD7B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69</w:t>
            </w:r>
          </w:p>
        </w:tc>
        <w:tc>
          <w:tcPr>
            <w:tcW w:w="1222" w:type="dxa"/>
            <w:tcBorders>
              <w:top w:val="single" w:sz="4" w:space="0" w:color="808080"/>
              <w:left w:val="single" w:sz="4" w:space="0" w:color="808080"/>
              <w:bottom w:val="single" w:sz="4" w:space="0" w:color="808080"/>
              <w:right w:val="single" w:sz="12" w:space="0" w:color="auto"/>
            </w:tcBorders>
            <w:vAlign w:val="center"/>
          </w:tcPr>
          <w:p w14:paraId="583F060E"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52</w:t>
            </w:r>
          </w:p>
        </w:tc>
        <w:tc>
          <w:tcPr>
            <w:tcW w:w="1186" w:type="dxa"/>
            <w:tcBorders>
              <w:top w:val="single" w:sz="4" w:space="0" w:color="808080"/>
              <w:left w:val="single" w:sz="12" w:space="0" w:color="auto"/>
              <w:bottom w:val="single" w:sz="4" w:space="0" w:color="808080"/>
              <w:right w:val="single" w:sz="4" w:space="0" w:color="808080"/>
            </w:tcBorders>
            <w:vAlign w:val="center"/>
          </w:tcPr>
          <w:p w14:paraId="04D835FC"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55</w:t>
            </w:r>
          </w:p>
        </w:tc>
        <w:tc>
          <w:tcPr>
            <w:tcW w:w="1187" w:type="dxa"/>
            <w:tcBorders>
              <w:top w:val="single" w:sz="4" w:space="0" w:color="808080"/>
              <w:left w:val="single" w:sz="4" w:space="0" w:color="808080"/>
              <w:bottom w:val="single" w:sz="4" w:space="0" w:color="808080"/>
              <w:right w:val="single" w:sz="4" w:space="0" w:color="808080"/>
            </w:tcBorders>
            <w:vAlign w:val="center"/>
          </w:tcPr>
          <w:p w14:paraId="759BB16D"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58</w:t>
            </w:r>
          </w:p>
        </w:tc>
        <w:tc>
          <w:tcPr>
            <w:tcW w:w="1187" w:type="dxa"/>
            <w:tcBorders>
              <w:top w:val="single" w:sz="4" w:space="0" w:color="808080"/>
              <w:left w:val="single" w:sz="4" w:space="0" w:color="808080"/>
              <w:bottom w:val="single" w:sz="4" w:space="0" w:color="808080"/>
              <w:right w:val="single" w:sz="12" w:space="0" w:color="auto"/>
            </w:tcBorders>
            <w:vAlign w:val="center"/>
          </w:tcPr>
          <w:p w14:paraId="70F29B3B"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61</w:t>
            </w:r>
          </w:p>
        </w:tc>
      </w:tr>
      <w:tr w:rsidR="00AC2864" w:rsidRPr="002F73D0" w14:paraId="66A14BF4" w14:textId="77777777" w:rsidTr="00467E42">
        <w:trPr>
          <w:jc w:val="right"/>
        </w:trPr>
        <w:tc>
          <w:tcPr>
            <w:tcW w:w="1842" w:type="dxa"/>
            <w:vAlign w:val="center"/>
          </w:tcPr>
          <w:p w14:paraId="1CB8B1B1" w14:textId="77777777" w:rsidR="00AC2864" w:rsidRPr="002F73D0" w:rsidRDefault="00AC2864" w:rsidP="00467E42">
            <w:pPr>
              <w:spacing w:beforeLines="0" w:before="0" w:line="240" w:lineRule="exact"/>
              <w:jc w:val="center"/>
              <w:rPr>
                <w:rFonts w:ascii="BIZ UDゴシック" w:eastAsia="BIZ UDゴシック"/>
                <w:sz w:val="20"/>
              </w:rPr>
            </w:pPr>
            <w:r w:rsidRPr="002F73D0">
              <w:rPr>
                <w:rFonts w:ascii="BIZ UDゴシック" w:eastAsia="BIZ UDゴシック" w:hint="eastAsia"/>
                <w:sz w:val="20"/>
              </w:rPr>
              <w:t>実利用者数</w:t>
            </w:r>
          </w:p>
          <w:p w14:paraId="7485A0C6" w14:textId="77777777" w:rsidR="00AC2864" w:rsidRPr="002F73D0" w:rsidRDefault="00AC2864" w:rsidP="00467E42">
            <w:pPr>
              <w:spacing w:beforeLines="0" w:before="0" w:line="240" w:lineRule="exact"/>
              <w:jc w:val="center"/>
              <w:rPr>
                <w:rFonts w:ascii="BIZ UDゴシック" w:eastAsia="BIZ UDゴシック"/>
                <w:sz w:val="20"/>
              </w:rPr>
            </w:pPr>
            <w:r w:rsidRPr="002F73D0">
              <w:rPr>
                <w:rFonts w:ascii="BIZ UDゴシック" w:eastAsia="BIZ UDゴシック"/>
                <w:sz w:val="20"/>
              </w:rPr>
              <w:t>(人)</w:t>
            </w:r>
          </w:p>
        </w:tc>
        <w:tc>
          <w:tcPr>
            <w:tcW w:w="1221" w:type="dxa"/>
            <w:vAlign w:val="center"/>
          </w:tcPr>
          <w:p w14:paraId="4575C517"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sz w:val="20"/>
              </w:rPr>
              <w:t>242</w:t>
            </w:r>
          </w:p>
        </w:tc>
        <w:tc>
          <w:tcPr>
            <w:tcW w:w="1222" w:type="dxa"/>
            <w:vAlign w:val="center"/>
          </w:tcPr>
          <w:p w14:paraId="5216D24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223</w:t>
            </w:r>
          </w:p>
        </w:tc>
        <w:tc>
          <w:tcPr>
            <w:tcW w:w="1222" w:type="dxa"/>
            <w:tcBorders>
              <w:top w:val="single" w:sz="4" w:space="0" w:color="808080"/>
              <w:left w:val="single" w:sz="4" w:space="0" w:color="808080"/>
              <w:bottom w:val="single" w:sz="4" w:space="0" w:color="808080"/>
              <w:right w:val="single" w:sz="12" w:space="0" w:color="auto"/>
            </w:tcBorders>
            <w:vAlign w:val="center"/>
          </w:tcPr>
          <w:p w14:paraId="508CEBB7"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212</w:t>
            </w:r>
          </w:p>
        </w:tc>
        <w:tc>
          <w:tcPr>
            <w:tcW w:w="1186" w:type="dxa"/>
            <w:tcBorders>
              <w:top w:val="single" w:sz="4" w:space="0" w:color="808080"/>
              <w:left w:val="single" w:sz="12" w:space="0" w:color="auto"/>
              <w:bottom w:val="single" w:sz="4" w:space="0" w:color="808080"/>
              <w:right w:val="single" w:sz="4" w:space="0" w:color="808080"/>
            </w:tcBorders>
            <w:vAlign w:val="center"/>
          </w:tcPr>
          <w:p w14:paraId="493BBF18"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230</w:t>
            </w:r>
          </w:p>
        </w:tc>
        <w:tc>
          <w:tcPr>
            <w:tcW w:w="1187" w:type="dxa"/>
            <w:tcBorders>
              <w:top w:val="single" w:sz="4" w:space="0" w:color="808080"/>
              <w:left w:val="single" w:sz="4" w:space="0" w:color="808080"/>
              <w:bottom w:val="single" w:sz="4" w:space="0" w:color="808080"/>
              <w:right w:val="single" w:sz="4" w:space="0" w:color="808080"/>
            </w:tcBorders>
            <w:vAlign w:val="center"/>
          </w:tcPr>
          <w:p w14:paraId="141EDFFA"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235</w:t>
            </w:r>
          </w:p>
        </w:tc>
        <w:tc>
          <w:tcPr>
            <w:tcW w:w="1187" w:type="dxa"/>
            <w:tcBorders>
              <w:top w:val="single" w:sz="4" w:space="0" w:color="808080"/>
              <w:left w:val="single" w:sz="4" w:space="0" w:color="808080"/>
              <w:bottom w:val="single" w:sz="4" w:space="0" w:color="808080"/>
              <w:right w:val="single" w:sz="12" w:space="0" w:color="auto"/>
            </w:tcBorders>
            <w:vAlign w:val="center"/>
          </w:tcPr>
          <w:p w14:paraId="7F832EA4"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240</w:t>
            </w:r>
          </w:p>
        </w:tc>
      </w:tr>
      <w:tr w:rsidR="00AC2864" w:rsidRPr="002F73D0" w14:paraId="5ED8F210" w14:textId="77777777" w:rsidTr="00467E42">
        <w:trPr>
          <w:jc w:val="right"/>
        </w:trPr>
        <w:tc>
          <w:tcPr>
            <w:tcW w:w="1842" w:type="dxa"/>
            <w:vAlign w:val="center"/>
          </w:tcPr>
          <w:p w14:paraId="54EBAB94" w14:textId="77777777" w:rsidR="00AC2864" w:rsidRPr="002F73D0" w:rsidRDefault="00AC2864" w:rsidP="00467E42">
            <w:pPr>
              <w:spacing w:beforeLines="0" w:before="0" w:line="240" w:lineRule="exact"/>
              <w:jc w:val="center"/>
              <w:rPr>
                <w:rFonts w:ascii="BIZ UDゴシック" w:eastAsia="BIZ UDゴシック"/>
                <w:sz w:val="20"/>
              </w:rPr>
            </w:pPr>
            <w:r w:rsidRPr="002F73D0">
              <w:rPr>
                <w:rFonts w:ascii="BIZ UDゴシック" w:eastAsia="BIZ UDゴシック" w:hint="eastAsia"/>
                <w:sz w:val="20"/>
              </w:rPr>
              <w:t>ひと月あたりの平均利用時間数</w:t>
            </w:r>
          </w:p>
          <w:p w14:paraId="702221BB" w14:textId="77777777" w:rsidR="00AC2864" w:rsidRPr="002F73D0" w:rsidRDefault="00AC2864" w:rsidP="00467E42">
            <w:pPr>
              <w:spacing w:beforeLines="0" w:before="0" w:line="240" w:lineRule="exact"/>
              <w:jc w:val="center"/>
              <w:rPr>
                <w:rFonts w:ascii="BIZ UDゴシック" w:eastAsia="BIZ UDゴシック"/>
                <w:sz w:val="20"/>
              </w:rPr>
            </w:pPr>
            <w:r w:rsidRPr="002F73D0">
              <w:rPr>
                <w:rFonts w:ascii="BIZ UDゴシック" w:eastAsia="BIZ UDゴシック"/>
                <w:sz w:val="20"/>
              </w:rPr>
              <w:t>(時間)</w:t>
            </w:r>
          </w:p>
        </w:tc>
        <w:tc>
          <w:tcPr>
            <w:tcW w:w="1221" w:type="dxa"/>
            <w:vAlign w:val="center"/>
          </w:tcPr>
          <w:p w14:paraId="68750262"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1,472</w:t>
            </w:r>
          </w:p>
        </w:tc>
        <w:tc>
          <w:tcPr>
            <w:tcW w:w="1222" w:type="dxa"/>
            <w:vAlign w:val="center"/>
          </w:tcPr>
          <w:p w14:paraId="6BE968C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1,461</w:t>
            </w:r>
          </w:p>
        </w:tc>
        <w:tc>
          <w:tcPr>
            <w:tcW w:w="1222" w:type="dxa"/>
            <w:tcBorders>
              <w:top w:val="single" w:sz="4" w:space="0" w:color="808080"/>
              <w:left w:val="single" w:sz="4" w:space="0" w:color="808080"/>
              <w:bottom w:val="single" w:sz="4" w:space="0" w:color="808080"/>
              <w:right w:val="single" w:sz="12" w:space="0" w:color="auto"/>
            </w:tcBorders>
            <w:vAlign w:val="center"/>
          </w:tcPr>
          <w:p w14:paraId="7464975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1643</w:t>
            </w:r>
          </w:p>
        </w:tc>
        <w:tc>
          <w:tcPr>
            <w:tcW w:w="1186" w:type="dxa"/>
            <w:tcBorders>
              <w:top w:val="single" w:sz="4" w:space="0" w:color="808080"/>
              <w:left w:val="single" w:sz="12" w:space="0" w:color="auto"/>
              <w:bottom w:val="single" w:sz="12" w:space="0" w:color="auto"/>
              <w:right w:val="single" w:sz="4" w:space="0" w:color="808080"/>
            </w:tcBorders>
            <w:vAlign w:val="center"/>
          </w:tcPr>
          <w:p w14:paraId="520DEB2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1,650</w:t>
            </w:r>
          </w:p>
        </w:tc>
        <w:tc>
          <w:tcPr>
            <w:tcW w:w="1187" w:type="dxa"/>
            <w:tcBorders>
              <w:top w:val="single" w:sz="4" w:space="0" w:color="808080"/>
              <w:left w:val="single" w:sz="4" w:space="0" w:color="808080"/>
              <w:bottom w:val="single" w:sz="12" w:space="0" w:color="auto"/>
              <w:right w:val="single" w:sz="4" w:space="0" w:color="808080"/>
            </w:tcBorders>
            <w:vAlign w:val="center"/>
          </w:tcPr>
          <w:p w14:paraId="7B02D9DB"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1,660</w:t>
            </w:r>
          </w:p>
        </w:tc>
        <w:tc>
          <w:tcPr>
            <w:tcW w:w="1187" w:type="dxa"/>
            <w:tcBorders>
              <w:top w:val="single" w:sz="4" w:space="0" w:color="808080"/>
              <w:left w:val="single" w:sz="4" w:space="0" w:color="808080"/>
              <w:bottom w:val="single" w:sz="12" w:space="0" w:color="auto"/>
              <w:right w:val="single" w:sz="12" w:space="0" w:color="auto"/>
            </w:tcBorders>
            <w:vAlign w:val="center"/>
          </w:tcPr>
          <w:p w14:paraId="376CAA9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1,670</w:t>
            </w:r>
          </w:p>
        </w:tc>
      </w:tr>
    </w:tbl>
    <w:p w14:paraId="43CB4B25" w14:textId="77777777" w:rsidR="00AC2864" w:rsidRPr="002F73D0"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令和</w:t>
      </w:r>
      <w:r w:rsidRPr="002F73D0">
        <w:rPr>
          <w:rFonts w:ascii="ＭＳ ゴシック" w:eastAsia="ＭＳ ゴシック" w:hAnsi="ＭＳ ゴシック"/>
          <w:color w:val="000000"/>
          <w:sz w:val="18"/>
          <w:szCs w:val="21"/>
        </w:rPr>
        <w:t>5</w:t>
      </w:r>
      <w:r w:rsidRPr="002F73D0">
        <w:rPr>
          <w:rFonts w:ascii="ＭＳ ゴシック" w:eastAsia="ＭＳ ゴシック" w:hAnsi="ＭＳ ゴシック" w:hint="eastAsia"/>
          <w:color w:val="000000"/>
          <w:sz w:val="18"/>
          <w:szCs w:val="21"/>
        </w:rPr>
        <w:t>年度の実利用者数は令和</w:t>
      </w:r>
      <w:r w:rsidRPr="002F73D0">
        <w:rPr>
          <w:rFonts w:ascii="ＭＳ ゴシック" w:eastAsia="ＭＳ ゴシック" w:hAnsi="ＭＳ ゴシック"/>
          <w:color w:val="000000"/>
          <w:sz w:val="18"/>
          <w:szCs w:val="21"/>
        </w:rPr>
        <w:t>5年9</w:t>
      </w:r>
      <w:r w:rsidRPr="002F73D0">
        <w:rPr>
          <w:rFonts w:ascii="ＭＳ ゴシック" w:eastAsia="ＭＳ ゴシック" w:hAnsi="ＭＳ ゴシック" w:hint="eastAsia"/>
          <w:color w:val="000000"/>
          <w:sz w:val="18"/>
          <w:szCs w:val="21"/>
        </w:rPr>
        <w:t>月末時点</w:t>
      </w:r>
      <w:r w:rsidRPr="002F73D0">
        <w:rPr>
          <w:rFonts w:ascii="ＭＳ ゴシック" w:eastAsia="ＭＳ ゴシック" w:hAnsi="ＭＳ ゴシック"/>
          <w:color w:val="000000"/>
          <w:sz w:val="18"/>
          <w:szCs w:val="21"/>
        </w:rPr>
        <w:t>、時間数は9月実績</w:t>
      </w:r>
      <w:r w:rsidRPr="002F73D0">
        <w:rPr>
          <w:rFonts w:ascii="ＭＳ ゴシック" w:eastAsia="ＭＳ ゴシック" w:hAnsi="ＭＳ ゴシック" w:hint="eastAsia"/>
          <w:color w:val="000000"/>
          <w:sz w:val="18"/>
          <w:szCs w:val="21"/>
        </w:rPr>
        <w:t xml:space="preserve">　</w:t>
      </w:r>
    </w:p>
    <w:p w14:paraId="690EA387" w14:textId="77777777" w:rsidR="00AC2864" w:rsidRPr="002F73D0" w:rsidRDefault="00AC2864" w:rsidP="00AC2864">
      <w:pPr>
        <w:widowControl/>
        <w:spacing w:beforeLines="0" w:before="0"/>
        <w:jc w:val="left"/>
        <w:rPr>
          <w:rFonts w:ascii="ＭＳ ゴシック" w:eastAsia="ＭＳ ゴシック" w:hAnsi="ＭＳ ゴシック"/>
          <w:color w:val="000000"/>
          <w:sz w:val="24"/>
        </w:rPr>
      </w:pPr>
    </w:p>
    <w:p w14:paraId="0A1F922A" w14:textId="7837182A" w:rsidR="00B826BE" w:rsidRPr="002F73D0" w:rsidRDefault="00B826BE">
      <w:pPr>
        <w:widowControl/>
        <w:spacing w:beforeLines="0" w:before="0"/>
        <w:jc w:val="left"/>
        <w:rPr>
          <w:rFonts w:ascii="ＭＳ ゴシック" w:eastAsia="ＭＳ ゴシック" w:hAnsi="ＭＳ ゴシック"/>
          <w:color w:val="000000"/>
          <w:sz w:val="24"/>
        </w:rPr>
      </w:pPr>
      <w:r w:rsidRPr="002F73D0">
        <w:rPr>
          <w:rFonts w:ascii="ＭＳ ゴシック" w:eastAsia="ＭＳ ゴシック" w:hAnsi="ＭＳ ゴシック"/>
          <w:color w:val="000000"/>
          <w:sz w:val="24"/>
        </w:rPr>
        <w:br w:type="page"/>
      </w:r>
    </w:p>
    <w:p w14:paraId="71A4711E"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lastRenderedPageBreak/>
        <w:t>⑩　地域活動支援センター機能強化事業</w:t>
      </w:r>
    </w:p>
    <w:p w14:paraId="4C948E7F" w14:textId="77777777" w:rsidR="00AC2864" w:rsidRPr="002F73D0" w:rsidRDefault="00AC2864" w:rsidP="00AC2864">
      <w:pPr>
        <w:spacing w:before="180"/>
        <w:ind w:firstLineChars="100" w:firstLine="220"/>
      </w:pPr>
      <w:r w:rsidRPr="002F73D0">
        <w:rPr>
          <w:rFonts w:hint="eastAsia"/>
        </w:rPr>
        <w:t>障害者等に対する創作的活動・生産活動の機会の提供や、社会交流の促進を行い、障害のある人の地域活動を支援するとともに、地域における相談・支援窓口としての機能を担います。</w:t>
      </w:r>
    </w:p>
    <w:p w14:paraId="7A2B8F0D" w14:textId="77777777" w:rsidR="00AC2864" w:rsidRPr="002F73D0" w:rsidRDefault="00AC2864" w:rsidP="00AC2864">
      <w:pPr>
        <w:spacing w:before="180"/>
      </w:pPr>
    </w:p>
    <w:p w14:paraId="741BDBA8" w14:textId="77777777" w:rsidR="00AC2864" w:rsidRPr="002F73D0" w:rsidRDefault="00AC2864" w:rsidP="00AC2864">
      <w:pPr>
        <w:pStyle w:val="a5"/>
        <w:tabs>
          <w:tab w:val="clear" w:pos="4252"/>
          <w:tab w:val="clear" w:pos="8504"/>
        </w:tabs>
        <w:snapToGrid/>
        <w:spacing w:before="180"/>
        <w:rPr>
          <w:rFonts w:eastAsia="ＭＳ ゴシック"/>
          <w:sz w:val="24"/>
          <w:shd w:val="pct15" w:color="auto" w:fill="FFFFFF"/>
        </w:rPr>
      </w:pPr>
      <w:r w:rsidRPr="002F73D0">
        <w:rPr>
          <w:rFonts w:eastAsia="ＭＳ ゴシック" w:hint="eastAsia"/>
          <w:sz w:val="24"/>
          <w:shd w:val="pct15" w:color="auto" w:fill="FFFFFF"/>
        </w:rPr>
        <w:t>【地域活動支援センターの種類】</w:t>
      </w:r>
    </w:p>
    <w:p w14:paraId="6BC6B8A2" w14:textId="77777777" w:rsidR="00AC2864" w:rsidRPr="002F73D0" w:rsidRDefault="00AC2864" w:rsidP="00AC2864">
      <w:pPr>
        <w:pStyle w:val="23"/>
        <w:spacing w:before="180"/>
        <w:ind w:leftChars="0" w:left="660" w:rightChars="0" w:right="0" w:hangingChars="300" w:hanging="660"/>
        <w:rPr>
          <w:rFonts w:eastAsia="BIZ UDP明朝 Medium" w:hAnsiTheme="minorHAnsi" w:cstheme="minorBidi"/>
          <w:szCs w:val="22"/>
        </w:rPr>
      </w:pPr>
      <w:r w:rsidRPr="002F73D0">
        <w:rPr>
          <w:rFonts w:eastAsia="BIZ UDP明朝 Medium" w:hAnsiTheme="minorHAnsi" w:cstheme="minorBidi" w:hint="eastAsia"/>
          <w:szCs w:val="22"/>
        </w:rPr>
        <w:t>Ⅰ型：専門職員（精神保健福祉士等）を配置し、医療・福祉及び地域の社会基盤との連携強化のための調整、地域ボランティア育成、障害に対する理解促進を図るための普及啓発等の事業を実施し、相談支援事業を併せて実施ないし委託を受けており、１日あたりの実利用人員が概ね</w:t>
      </w:r>
      <w:r w:rsidRPr="002F73D0">
        <w:rPr>
          <w:rFonts w:eastAsia="BIZ UDP明朝 Medium" w:hAnsiTheme="minorHAnsi" w:cstheme="minorBidi"/>
          <w:szCs w:val="22"/>
        </w:rPr>
        <w:t xml:space="preserve">20 </w:t>
      </w:r>
      <w:r w:rsidRPr="002F73D0">
        <w:rPr>
          <w:rFonts w:eastAsia="BIZ UDP明朝 Medium" w:hAnsiTheme="minorHAnsi" w:cstheme="minorBidi" w:hint="eastAsia"/>
          <w:szCs w:val="22"/>
        </w:rPr>
        <w:t>名以上であることが条件。</w:t>
      </w:r>
    </w:p>
    <w:p w14:paraId="41A621C0" w14:textId="77777777" w:rsidR="00AC2864" w:rsidRPr="002F73D0" w:rsidRDefault="00AC2864" w:rsidP="00AC2864">
      <w:pPr>
        <w:pStyle w:val="23"/>
        <w:spacing w:before="180"/>
        <w:ind w:leftChars="0" w:left="660" w:rightChars="0" w:right="0" w:hangingChars="300" w:hanging="660"/>
        <w:rPr>
          <w:rFonts w:eastAsia="BIZ UDP明朝 Medium" w:hAnsiTheme="minorHAnsi" w:cstheme="minorBidi"/>
          <w:szCs w:val="22"/>
        </w:rPr>
      </w:pPr>
      <w:r w:rsidRPr="002F73D0">
        <w:rPr>
          <w:rFonts w:eastAsia="BIZ UDP明朝 Medium" w:hAnsiTheme="minorHAnsi" w:cstheme="minorBidi" w:hint="eastAsia"/>
          <w:szCs w:val="22"/>
        </w:rPr>
        <w:t>Ⅱ型：地域において雇用・就労が困難な在宅障害者に対し、機能訓練、社会適応訓練、入浴等のサービスを実施し、１日あたりの実利用人員が概ね</w:t>
      </w:r>
      <w:r w:rsidRPr="002F73D0">
        <w:rPr>
          <w:rFonts w:eastAsia="BIZ UDP明朝 Medium" w:hAnsiTheme="minorHAnsi" w:cstheme="minorBidi"/>
          <w:szCs w:val="22"/>
        </w:rPr>
        <w:t xml:space="preserve">15 </w:t>
      </w:r>
      <w:r w:rsidRPr="002F73D0">
        <w:rPr>
          <w:rFonts w:eastAsia="BIZ UDP明朝 Medium" w:hAnsiTheme="minorHAnsi" w:cstheme="minorBidi" w:hint="eastAsia"/>
          <w:szCs w:val="22"/>
        </w:rPr>
        <w:t>名以上であることが条件。</w:t>
      </w:r>
    </w:p>
    <w:p w14:paraId="798C08CC" w14:textId="77777777" w:rsidR="00AC2864" w:rsidRPr="002F73D0"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（年間あたり）</w:t>
      </w:r>
    </w:p>
    <w:tbl>
      <w:tblPr>
        <w:tblW w:w="889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42"/>
        <w:gridCol w:w="1354"/>
        <w:gridCol w:w="1218"/>
        <w:gridCol w:w="1218"/>
        <w:gridCol w:w="1218"/>
        <w:gridCol w:w="1180"/>
        <w:gridCol w:w="1180"/>
        <w:gridCol w:w="1181"/>
      </w:tblGrid>
      <w:tr w:rsidR="00AC2864" w:rsidRPr="002F73D0" w14:paraId="5E2522F8" w14:textId="77777777" w:rsidTr="00467E42">
        <w:trPr>
          <w:cantSplit/>
          <w:trHeight w:val="20"/>
          <w:jc w:val="center"/>
        </w:trPr>
        <w:tc>
          <w:tcPr>
            <w:tcW w:w="1696" w:type="dxa"/>
            <w:gridSpan w:val="2"/>
            <w:vMerge w:val="restart"/>
            <w:shd w:val="clear" w:color="auto" w:fill="D9D9D9"/>
            <w:vAlign w:val="center"/>
          </w:tcPr>
          <w:p w14:paraId="0C3A7811"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654" w:type="dxa"/>
            <w:gridSpan w:val="3"/>
            <w:tcBorders>
              <w:right w:val="single" w:sz="12" w:space="0" w:color="auto"/>
            </w:tcBorders>
            <w:shd w:val="clear" w:color="auto" w:fill="D9D9D9"/>
          </w:tcPr>
          <w:p w14:paraId="3A1CE4B1"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第６期（実績）</w:t>
            </w:r>
          </w:p>
        </w:tc>
        <w:tc>
          <w:tcPr>
            <w:tcW w:w="3541" w:type="dxa"/>
            <w:gridSpan w:val="3"/>
            <w:tcBorders>
              <w:top w:val="single" w:sz="12" w:space="0" w:color="auto"/>
              <w:left w:val="single" w:sz="12" w:space="0" w:color="auto"/>
              <w:right w:val="single" w:sz="12" w:space="0" w:color="auto"/>
            </w:tcBorders>
            <w:shd w:val="clear" w:color="auto" w:fill="D9D9D9"/>
          </w:tcPr>
          <w:p w14:paraId="017E1CD7"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第７期（見込み）</w:t>
            </w:r>
          </w:p>
        </w:tc>
      </w:tr>
      <w:tr w:rsidR="00AC2864" w:rsidRPr="002F73D0" w14:paraId="21E703ED" w14:textId="77777777" w:rsidTr="00467E42">
        <w:trPr>
          <w:cantSplit/>
          <w:trHeight w:val="20"/>
          <w:jc w:val="center"/>
        </w:trPr>
        <w:tc>
          <w:tcPr>
            <w:tcW w:w="1696" w:type="dxa"/>
            <w:gridSpan w:val="2"/>
            <w:vMerge/>
            <w:shd w:val="clear" w:color="auto" w:fill="D9D9D9"/>
          </w:tcPr>
          <w:p w14:paraId="51BB6D25" w14:textId="77777777" w:rsidR="00AC2864" w:rsidRPr="002F73D0" w:rsidRDefault="00AC2864" w:rsidP="00467E42">
            <w:pPr>
              <w:spacing w:beforeLines="0" w:before="0"/>
              <w:rPr>
                <w:rFonts w:ascii="BIZ UDゴシック" w:eastAsia="BIZ UDゴシック"/>
                <w:sz w:val="20"/>
              </w:rPr>
            </w:pPr>
          </w:p>
        </w:tc>
        <w:tc>
          <w:tcPr>
            <w:tcW w:w="1218" w:type="dxa"/>
            <w:shd w:val="clear" w:color="auto" w:fill="D9D9D9"/>
          </w:tcPr>
          <w:p w14:paraId="1E56FCB6"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218" w:type="dxa"/>
            <w:shd w:val="clear" w:color="auto" w:fill="D9D9D9"/>
          </w:tcPr>
          <w:p w14:paraId="0A29848C"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218" w:type="dxa"/>
            <w:tcBorders>
              <w:right w:val="single" w:sz="12" w:space="0" w:color="auto"/>
            </w:tcBorders>
            <w:shd w:val="clear" w:color="auto" w:fill="D9D9D9"/>
          </w:tcPr>
          <w:p w14:paraId="75CEABB3"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180" w:type="dxa"/>
            <w:tcBorders>
              <w:left w:val="single" w:sz="12" w:space="0" w:color="auto"/>
            </w:tcBorders>
            <w:shd w:val="clear" w:color="auto" w:fill="D9D9D9"/>
          </w:tcPr>
          <w:p w14:paraId="149DDEC0"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180" w:type="dxa"/>
            <w:shd w:val="clear" w:color="auto" w:fill="D9D9D9"/>
          </w:tcPr>
          <w:p w14:paraId="077734CF"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181" w:type="dxa"/>
            <w:tcBorders>
              <w:right w:val="single" w:sz="12" w:space="0" w:color="auto"/>
            </w:tcBorders>
            <w:shd w:val="clear" w:color="auto" w:fill="D9D9D9"/>
          </w:tcPr>
          <w:p w14:paraId="0331A080"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4873DF80" w14:textId="77777777" w:rsidTr="00467E42">
        <w:trPr>
          <w:cantSplit/>
          <w:trHeight w:val="20"/>
          <w:jc w:val="center"/>
        </w:trPr>
        <w:tc>
          <w:tcPr>
            <w:tcW w:w="342" w:type="dxa"/>
            <w:vMerge w:val="restart"/>
            <w:tcMar>
              <w:left w:w="0" w:type="dxa"/>
              <w:right w:w="0" w:type="dxa"/>
            </w:tcMar>
            <w:textDirection w:val="tbRlV"/>
            <w:vAlign w:val="center"/>
          </w:tcPr>
          <w:p w14:paraId="368E6222" w14:textId="77777777" w:rsidR="00AC2864" w:rsidRPr="002F73D0" w:rsidRDefault="00AC2864" w:rsidP="00467E42">
            <w:pPr>
              <w:spacing w:beforeLines="0" w:before="0" w:line="340" w:lineRule="exact"/>
              <w:ind w:left="113" w:right="113"/>
              <w:jc w:val="center"/>
              <w:rPr>
                <w:rFonts w:ascii="BIZ UDゴシック" w:eastAsia="BIZ UDゴシック"/>
                <w:sz w:val="20"/>
              </w:rPr>
            </w:pPr>
            <w:r w:rsidRPr="002F73D0">
              <w:rPr>
                <w:rFonts w:ascii="BIZ UDゴシック" w:eastAsia="BIZ UDゴシック" w:hint="eastAsia"/>
                <w:sz w:val="20"/>
              </w:rPr>
              <w:t>Ｉ型</w:t>
            </w:r>
          </w:p>
        </w:tc>
        <w:tc>
          <w:tcPr>
            <w:tcW w:w="1354" w:type="dxa"/>
            <w:vAlign w:val="center"/>
          </w:tcPr>
          <w:p w14:paraId="0F578454" w14:textId="77777777" w:rsidR="00AC2864" w:rsidRPr="002F73D0" w:rsidRDefault="00AC2864" w:rsidP="00467E42">
            <w:pPr>
              <w:pStyle w:val="a5"/>
              <w:tabs>
                <w:tab w:val="clear" w:pos="4252"/>
                <w:tab w:val="clear" w:pos="8504"/>
              </w:tabs>
              <w:snapToGrid/>
              <w:spacing w:beforeLines="0" w:before="0"/>
              <w:jc w:val="center"/>
              <w:rPr>
                <w:rFonts w:ascii="BIZ UDゴシック" w:eastAsia="BIZ UDゴシック"/>
                <w:sz w:val="20"/>
              </w:rPr>
            </w:pPr>
            <w:r w:rsidRPr="002F73D0">
              <w:rPr>
                <w:rFonts w:ascii="BIZ UDゴシック" w:eastAsia="BIZ UDゴシック" w:hint="eastAsia"/>
                <w:sz w:val="20"/>
              </w:rPr>
              <w:t>実施箇所数</w:t>
            </w:r>
          </w:p>
        </w:tc>
        <w:tc>
          <w:tcPr>
            <w:tcW w:w="1218" w:type="dxa"/>
            <w:vAlign w:val="center"/>
          </w:tcPr>
          <w:p w14:paraId="2B7C330E"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218" w:type="dxa"/>
            <w:vAlign w:val="center"/>
          </w:tcPr>
          <w:p w14:paraId="56BF5DD3"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218" w:type="dxa"/>
            <w:tcBorders>
              <w:right w:val="single" w:sz="12" w:space="0" w:color="auto"/>
            </w:tcBorders>
            <w:vAlign w:val="center"/>
          </w:tcPr>
          <w:p w14:paraId="067F5B45" w14:textId="5B623A7B" w:rsidR="00AC2864" w:rsidRPr="002F73D0" w:rsidRDefault="00DC3882"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180" w:type="dxa"/>
            <w:tcBorders>
              <w:left w:val="single" w:sz="12" w:space="0" w:color="auto"/>
            </w:tcBorders>
            <w:vAlign w:val="center"/>
          </w:tcPr>
          <w:p w14:paraId="5EDD23F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180" w:type="dxa"/>
            <w:vAlign w:val="center"/>
          </w:tcPr>
          <w:p w14:paraId="64B9493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181" w:type="dxa"/>
            <w:tcBorders>
              <w:right w:val="single" w:sz="12" w:space="0" w:color="auto"/>
            </w:tcBorders>
            <w:vAlign w:val="center"/>
          </w:tcPr>
          <w:p w14:paraId="3339B8D0"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r>
      <w:tr w:rsidR="00AC2864" w:rsidRPr="002F73D0" w14:paraId="4C81AC85" w14:textId="77777777" w:rsidTr="00467E42">
        <w:trPr>
          <w:cantSplit/>
          <w:trHeight w:val="20"/>
          <w:jc w:val="center"/>
        </w:trPr>
        <w:tc>
          <w:tcPr>
            <w:tcW w:w="342" w:type="dxa"/>
            <w:vMerge/>
            <w:tcMar>
              <w:left w:w="0" w:type="dxa"/>
              <w:right w:w="0" w:type="dxa"/>
            </w:tcMar>
            <w:textDirection w:val="tbRlV"/>
            <w:vAlign w:val="center"/>
          </w:tcPr>
          <w:p w14:paraId="20520679" w14:textId="77777777" w:rsidR="00AC2864" w:rsidRPr="002F73D0" w:rsidRDefault="00AC2864" w:rsidP="00467E42">
            <w:pPr>
              <w:spacing w:beforeLines="0" w:before="0" w:line="340" w:lineRule="exact"/>
              <w:ind w:left="113" w:right="113"/>
              <w:jc w:val="center"/>
              <w:rPr>
                <w:rFonts w:ascii="BIZ UDゴシック" w:eastAsia="BIZ UDゴシック"/>
                <w:sz w:val="20"/>
              </w:rPr>
            </w:pPr>
          </w:p>
        </w:tc>
        <w:tc>
          <w:tcPr>
            <w:tcW w:w="1354" w:type="dxa"/>
            <w:vAlign w:val="center"/>
          </w:tcPr>
          <w:p w14:paraId="05CF02B0"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実利用者数</w:t>
            </w:r>
          </w:p>
        </w:tc>
        <w:tc>
          <w:tcPr>
            <w:tcW w:w="1218" w:type="dxa"/>
            <w:vAlign w:val="center"/>
          </w:tcPr>
          <w:p w14:paraId="71A6CC49"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59</w:t>
            </w:r>
          </w:p>
        </w:tc>
        <w:tc>
          <w:tcPr>
            <w:tcW w:w="1218" w:type="dxa"/>
            <w:vAlign w:val="center"/>
          </w:tcPr>
          <w:p w14:paraId="26F80F1F"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93</w:t>
            </w:r>
          </w:p>
        </w:tc>
        <w:tc>
          <w:tcPr>
            <w:tcW w:w="1218" w:type="dxa"/>
            <w:tcBorders>
              <w:right w:val="single" w:sz="12" w:space="0" w:color="auto"/>
            </w:tcBorders>
            <w:vAlign w:val="center"/>
          </w:tcPr>
          <w:p w14:paraId="1568E2D1" w14:textId="5D9933F3" w:rsidR="00AC2864" w:rsidRPr="002F73D0" w:rsidRDefault="00740EBE"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93</w:t>
            </w:r>
          </w:p>
        </w:tc>
        <w:tc>
          <w:tcPr>
            <w:tcW w:w="1180" w:type="dxa"/>
            <w:tcBorders>
              <w:left w:val="single" w:sz="12" w:space="0" w:color="auto"/>
            </w:tcBorders>
            <w:vAlign w:val="center"/>
          </w:tcPr>
          <w:p w14:paraId="73D23B7F" w14:textId="6FEDDA51" w:rsidR="00AC2864" w:rsidRPr="002F73D0" w:rsidRDefault="00740EBE"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100</w:t>
            </w:r>
          </w:p>
        </w:tc>
        <w:tc>
          <w:tcPr>
            <w:tcW w:w="1180" w:type="dxa"/>
            <w:vAlign w:val="center"/>
          </w:tcPr>
          <w:p w14:paraId="63417397" w14:textId="31320069" w:rsidR="00AC2864" w:rsidRPr="002F73D0" w:rsidRDefault="00740EBE"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100</w:t>
            </w:r>
          </w:p>
        </w:tc>
        <w:tc>
          <w:tcPr>
            <w:tcW w:w="1181" w:type="dxa"/>
            <w:tcBorders>
              <w:right w:val="single" w:sz="12" w:space="0" w:color="auto"/>
            </w:tcBorders>
            <w:vAlign w:val="center"/>
          </w:tcPr>
          <w:p w14:paraId="60FC5CD1" w14:textId="48591AAC" w:rsidR="00AC2864" w:rsidRPr="002F73D0" w:rsidRDefault="00740EBE"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100</w:t>
            </w:r>
          </w:p>
        </w:tc>
      </w:tr>
      <w:tr w:rsidR="00AC2864" w:rsidRPr="002F73D0" w14:paraId="13C92959" w14:textId="77777777" w:rsidTr="00467E42">
        <w:trPr>
          <w:cantSplit/>
          <w:trHeight w:val="20"/>
          <w:jc w:val="center"/>
        </w:trPr>
        <w:tc>
          <w:tcPr>
            <w:tcW w:w="342" w:type="dxa"/>
            <w:vMerge w:val="restart"/>
            <w:tcMar>
              <w:left w:w="0" w:type="dxa"/>
              <w:right w:w="0" w:type="dxa"/>
            </w:tcMar>
            <w:textDirection w:val="tbRlV"/>
            <w:vAlign w:val="center"/>
          </w:tcPr>
          <w:p w14:paraId="25C4480E" w14:textId="77777777" w:rsidR="00AC2864" w:rsidRPr="002F73D0" w:rsidRDefault="00AC2864" w:rsidP="00467E42">
            <w:pPr>
              <w:spacing w:beforeLines="0" w:before="0" w:line="340" w:lineRule="exact"/>
              <w:ind w:left="113" w:right="113"/>
              <w:jc w:val="center"/>
              <w:rPr>
                <w:rFonts w:ascii="BIZ UDゴシック" w:eastAsia="BIZ UDゴシック"/>
                <w:sz w:val="20"/>
              </w:rPr>
            </w:pPr>
            <w:r w:rsidRPr="002F73D0">
              <w:rPr>
                <w:rFonts w:ascii="BIZ UDゴシック" w:eastAsia="BIZ UDゴシック" w:hint="eastAsia"/>
                <w:sz w:val="20"/>
              </w:rPr>
              <w:t>Ⅱ型</w:t>
            </w:r>
          </w:p>
        </w:tc>
        <w:tc>
          <w:tcPr>
            <w:tcW w:w="1354" w:type="dxa"/>
            <w:vAlign w:val="center"/>
          </w:tcPr>
          <w:p w14:paraId="760CFD7A"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実施箇所数</w:t>
            </w:r>
          </w:p>
        </w:tc>
        <w:tc>
          <w:tcPr>
            <w:tcW w:w="1218" w:type="dxa"/>
            <w:vAlign w:val="center"/>
          </w:tcPr>
          <w:p w14:paraId="6B651A98"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218" w:type="dxa"/>
            <w:vAlign w:val="center"/>
          </w:tcPr>
          <w:p w14:paraId="20BA1B0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218" w:type="dxa"/>
            <w:tcBorders>
              <w:right w:val="single" w:sz="12" w:space="0" w:color="auto"/>
            </w:tcBorders>
            <w:vAlign w:val="center"/>
          </w:tcPr>
          <w:p w14:paraId="1EAAAA7D"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180" w:type="dxa"/>
            <w:tcBorders>
              <w:left w:val="single" w:sz="12" w:space="0" w:color="auto"/>
            </w:tcBorders>
            <w:vAlign w:val="center"/>
          </w:tcPr>
          <w:p w14:paraId="145B4EEF"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180" w:type="dxa"/>
            <w:vAlign w:val="center"/>
          </w:tcPr>
          <w:p w14:paraId="0DEFF248"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181" w:type="dxa"/>
            <w:tcBorders>
              <w:right w:val="single" w:sz="12" w:space="0" w:color="auto"/>
            </w:tcBorders>
            <w:vAlign w:val="center"/>
          </w:tcPr>
          <w:p w14:paraId="492E6443"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r>
      <w:tr w:rsidR="00AC2864" w:rsidRPr="002F73D0" w14:paraId="700072E4" w14:textId="77777777" w:rsidTr="00467E42">
        <w:trPr>
          <w:cantSplit/>
          <w:trHeight w:val="20"/>
          <w:jc w:val="center"/>
        </w:trPr>
        <w:tc>
          <w:tcPr>
            <w:tcW w:w="342" w:type="dxa"/>
            <w:vMerge/>
          </w:tcPr>
          <w:p w14:paraId="2743E7FE" w14:textId="77777777" w:rsidR="00AC2864" w:rsidRPr="002F73D0" w:rsidRDefault="00AC2864" w:rsidP="00467E42">
            <w:pPr>
              <w:spacing w:beforeLines="0" w:before="0"/>
              <w:jc w:val="center"/>
              <w:rPr>
                <w:rFonts w:ascii="BIZ UDゴシック" w:eastAsia="BIZ UDゴシック"/>
                <w:sz w:val="20"/>
              </w:rPr>
            </w:pPr>
          </w:p>
        </w:tc>
        <w:tc>
          <w:tcPr>
            <w:tcW w:w="1354" w:type="dxa"/>
            <w:vAlign w:val="center"/>
          </w:tcPr>
          <w:p w14:paraId="7327B8A3"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実利用者数</w:t>
            </w:r>
          </w:p>
        </w:tc>
        <w:tc>
          <w:tcPr>
            <w:tcW w:w="1218" w:type="dxa"/>
            <w:vAlign w:val="center"/>
          </w:tcPr>
          <w:p w14:paraId="55E33C5A" w14:textId="47CDA566" w:rsidR="00AC2864" w:rsidRPr="002F73D0" w:rsidRDefault="00740EBE"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23</w:t>
            </w:r>
          </w:p>
        </w:tc>
        <w:tc>
          <w:tcPr>
            <w:tcW w:w="1218" w:type="dxa"/>
            <w:vAlign w:val="center"/>
          </w:tcPr>
          <w:p w14:paraId="098F1B58" w14:textId="4EF94DC6" w:rsidR="00AC2864" w:rsidRPr="002F73D0" w:rsidRDefault="00740EBE"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23</w:t>
            </w:r>
          </w:p>
        </w:tc>
        <w:tc>
          <w:tcPr>
            <w:tcW w:w="1218" w:type="dxa"/>
            <w:tcBorders>
              <w:right w:val="single" w:sz="12" w:space="0" w:color="auto"/>
            </w:tcBorders>
            <w:vAlign w:val="center"/>
          </w:tcPr>
          <w:p w14:paraId="5218BFDB" w14:textId="3480820C" w:rsidR="00AC2864" w:rsidRPr="002F73D0" w:rsidRDefault="00740EBE"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20</w:t>
            </w:r>
          </w:p>
        </w:tc>
        <w:tc>
          <w:tcPr>
            <w:tcW w:w="1180" w:type="dxa"/>
            <w:tcBorders>
              <w:left w:val="single" w:sz="12" w:space="0" w:color="auto"/>
              <w:bottom w:val="single" w:sz="12" w:space="0" w:color="auto"/>
            </w:tcBorders>
            <w:vAlign w:val="center"/>
          </w:tcPr>
          <w:p w14:paraId="1A8519F0" w14:textId="2A7A6DCB" w:rsidR="00AC2864" w:rsidRPr="002F73D0" w:rsidRDefault="00DC3882"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25</w:t>
            </w:r>
          </w:p>
        </w:tc>
        <w:tc>
          <w:tcPr>
            <w:tcW w:w="1180" w:type="dxa"/>
            <w:tcBorders>
              <w:bottom w:val="single" w:sz="12" w:space="0" w:color="auto"/>
            </w:tcBorders>
            <w:vAlign w:val="center"/>
          </w:tcPr>
          <w:p w14:paraId="7F40DCCF" w14:textId="455D6E61" w:rsidR="00AC2864" w:rsidRPr="002F73D0" w:rsidRDefault="00DC3882"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25</w:t>
            </w:r>
          </w:p>
        </w:tc>
        <w:tc>
          <w:tcPr>
            <w:tcW w:w="1181" w:type="dxa"/>
            <w:tcBorders>
              <w:bottom w:val="single" w:sz="12" w:space="0" w:color="auto"/>
              <w:right w:val="single" w:sz="12" w:space="0" w:color="auto"/>
            </w:tcBorders>
            <w:vAlign w:val="center"/>
          </w:tcPr>
          <w:p w14:paraId="7663DC1E" w14:textId="70EF4811" w:rsidR="00AC2864" w:rsidRPr="002F73D0" w:rsidRDefault="00DC3882"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25</w:t>
            </w:r>
          </w:p>
        </w:tc>
      </w:tr>
    </w:tbl>
    <w:p w14:paraId="5C4488BE" w14:textId="77777777" w:rsidR="00AC2864" w:rsidRPr="002F73D0" w:rsidRDefault="00AC2864" w:rsidP="00AC2864">
      <w:pPr>
        <w:widowControl/>
        <w:wordWrap w:val="0"/>
        <w:spacing w:beforeLines="0" w:before="0"/>
        <w:jc w:val="right"/>
        <w:rPr>
          <w:rFonts w:ascii="ＭＳ ゴシック" w:eastAsia="ＭＳ ゴシック" w:hAnsi="ＭＳ ゴシック"/>
          <w:color w:val="000000"/>
          <w:sz w:val="24"/>
        </w:rPr>
      </w:pPr>
      <w:r w:rsidRPr="002F73D0">
        <w:rPr>
          <w:rFonts w:ascii="ＭＳ ゴシック" w:eastAsia="ＭＳ ゴシック" w:hAnsi="ＭＳ ゴシック" w:hint="eastAsia"/>
          <w:color w:val="000000"/>
          <w:kern w:val="0"/>
          <w:sz w:val="18"/>
          <w:szCs w:val="21"/>
        </w:rPr>
        <w:t xml:space="preserve">令和5年度の実利用者数は令和5年9月までの合計 </w:t>
      </w:r>
    </w:p>
    <w:p w14:paraId="4C3EBADD" w14:textId="476A69F6" w:rsidR="00B826BE" w:rsidRPr="002F73D0" w:rsidRDefault="00B826BE">
      <w:pPr>
        <w:widowControl/>
        <w:spacing w:beforeLines="0" w:before="0"/>
        <w:jc w:val="left"/>
        <w:rPr>
          <w:rFonts w:ascii="ＭＳ ゴシック" w:eastAsia="ＭＳ ゴシック" w:hAnsi="ＭＳ ゴシック"/>
          <w:color w:val="000000"/>
          <w:sz w:val="24"/>
        </w:rPr>
      </w:pPr>
      <w:r w:rsidRPr="002F73D0">
        <w:rPr>
          <w:rFonts w:ascii="ＭＳ ゴシック" w:eastAsia="ＭＳ ゴシック" w:hAnsi="ＭＳ ゴシック"/>
          <w:color w:val="000000"/>
          <w:sz w:val="24"/>
        </w:rPr>
        <w:br w:type="page"/>
      </w:r>
    </w:p>
    <w:p w14:paraId="1D9381F6"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lastRenderedPageBreak/>
        <w:t>■任意事業</w:t>
      </w:r>
    </w:p>
    <w:p w14:paraId="3EED6D65"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⑪　訪問入浴事業</w:t>
      </w:r>
    </w:p>
    <w:p w14:paraId="358A89EB" w14:textId="77777777" w:rsidR="00AC2864" w:rsidRPr="002F73D0" w:rsidRDefault="00AC2864" w:rsidP="00AC2864">
      <w:pPr>
        <w:spacing w:before="180"/>
        <w:ind w:firstLineChars="100" w:firstLine="220"/>
      </w:pPr>
      <w:r w:rsidRPr="002F73D0">
        <w:rPr>
          <w:rFonts w:hint="eastAsia"/>
        </w:rPr>
        <w:t>在宅の重度身体障害者で、通所により入浴サービスを受けることが困難であり、また、自宅の浴室においても入浴ができない者に対し、身体の清潔の保持や心身機能の維持等を図るため、自宅へ専用の浴槽を持参し入浴の支援を行います。</w:t>
      </w:r>
    </w:p>
    <w:p w14:paraId="1ED9C820" w14:textId="77777777" w:rsidR="00AC2864" w:rsidRPr="002F73D0"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（月あたり）</w:t>
      </w:r>
    </w:p>
    <w:tbl>
      <w:tblPr>
        <w:tblW w:w="89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54"/>
        <w:gridCol w:w="1185"/>
        <w:gridCol w:w="1185"/>
        <w:gridCol w:w="1186"/>
        <w:gridCol w:w="1203"/>
        <w:gridCol w:w="1204"/>
        <w:gridCol w:w="1204"/>
      </w:tblGrid>
      <w:tr w:rsidR="00AC2864" w:rsidRPr="002F73D0" w14:paraId="08FDC16B" w14:textId="77777777" w:rsidTr="00467E42">
        <w:trPr>
          <w:cantSplit/>
        </w:trPr>
        <w:tc>
          <w:tcPr>
            <w:tcW w:w="1754" w:type="dxa"/>
            <w:vMerge w:val="restart"/>
            <w:shd w:val="clear" w:color="auto" w:fill="D9D9D9"/>
            <w:vAlign w:val="center"/>
          </w:tcPr>
          <w:p w14:paraId="23DF3F9B"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556" w:type="dxa"/>
            <w:gridSpan w:val="3"/>
            <w:tcBorders>
              <w:right w:val="single" w:sz="12" w:space="0" w:color="auto"/>
            </w:tcBorders>
            <w:shd w:val="clear" w:color="auto" w:fill="D9D9D9"/>
          </w:tcPr>
          <w:p w14:paraId="4697D7D4"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第６期（実績）</w:t>
            </w:r>
          </w:p>
        </w:tc>
        <w:tc>
          <w:tcPr>
            <w:tcW w:w="3611" w:type="dxa"/>
            <w:gridSpan w:val="3"/>
            <w:tcBorders>
              <w:top w:val="single" w:sz="12" w:space="0" w:color="auto"/>
              <w:left w:val="single" w:sz="12" w:space="0" w:color="auto"/>
              <w:right w:val="single" w:sz="12" w:space="0" w:color="auto"/>
            </w:tcBorders>
            <w:shd w:val="clear" w:color="auto" w:fill="D9D9D9"/>
          </w:tcPr>
          <w:p w14:paraId="4A3FB489"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第７期（見込み）</w:t>
            </w:r>
          </w:p>
        </w:tc>
      </w:tr>
      <w:tr w:rsidR="00AC2864" w:rsidRPr="002F73D0" w14:paraId="774966DA" w14:textId="77777777" w:rsidTr="00467E42">
        <w:trPr>
          <w:cantSplit/>
        </w:trPr>
        <w:tc>
          <w:tcPr>
            <w:tcW w:w="1754" w:type="dxa"/>
            <w:vMerge/>
            <w:shd w:val="clear" w:color="auto" w:fill="D9D9D9"/>
          </w:tcPr>
          <w:p w14:paraId="09F1CA97" w14:textId="77777777" w:rsidR="00AC2864" w:rsidRPr="002F73D0" w:rsidRDefault="00AC2864" w:rsidP="00467E42">
            <w:pPr>
              <w:spacing w:beforeLines="0" w:before="0"/>
              <w:rPr>
                <w:rFonts w:ascii="BIZ UDゴシック" w:eastAsia="BIZ UDゴシック"/>
                <w:sz w:val="20"/>
              </w:rPr>
            </w:pPr>
          </w:p>
        </w:tc>
        <w:tc>
          <w:tcPr>
            <w:tcW w:w="1185" w:type="dxa"/>
            <w:shd w:val="clear" w:color="auto" w:fill="D9D9D9"/>
          </w:tcPr>
          <w:p w14:paraId="1BF5B67C"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185" w:type="dxa"/>
            <w:shd w:val="clear" w:color="auto" w:fill="D9D9D9"/>
          </w:tcPr>
          <w:p w14:paraId="3C666C4B"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186" w:type="dxa"/>
            <w:tcBorders>
              <w:right w:val="single" w:sz="12" w:space="0" w:color="auto"/>
            </w:tcBorders>
            <w:shd w:val="clear" w:color="auto" w:fill="D9D9D9"/>
          </w:tcPr>
          <w:p w14:paraId="40554A65"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203" w:type="dxa"/>
            <w:tcBorders>
              <w:left w:val="single" w:sz="12" w:space="0" w:color="auto"/>
            </w:tcBorders>
            <w:shd w:val="clear" w:color="auto" w:fill="D9D9D9"/>
          </w:tcPr>
          <w:p w14:paraId="2313D3AB"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204" w:type="dxa"/>
            <w:shd w:val="clear" w:color="auto" w:fill="D9D9D9"/>
          </w:tcPr>
          <w:p w14:paraId="4AAC0BD4"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204" w:type="dxa"/>
            <w:tcBorders>
              <w:right w:val="single" w:sz="12" w:space="0" w:color="auto"/>
            </w:tcBorders>
            <w:shd w:val="clear" w:color="auto" w:fill="D9D9D9"/>
          </w:tcPr>
          <w:p w14:paraId="454EB382"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142FC651" w14:textId="77777777" w:rsidTr="00467E42">
        <w:tc>
          <w:tcPr>
            <w:tcW w:w="1754" w:type="dxa"/>
            <w:vAlign w:val="center"/>
          </w:tcPr>
          <w:p w14:paraId="55FBB739"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実利用者数</w:t>
            </w:r>
            <w:r w:rsidRPr="002F73D0">
              <w:rPr>
                <w:rFonts w:ascii="BIZ UDゴシック" w:eastAsia="BIZ UDゴシック"/>
                <w:sz w:val="20"/>
              </w:rPr>
              <w:t>(人)</w:t>
            </w:r>
          </w:p>
        </w:tc>
        <w:tc>
          <w:tcPr>
            <w:tcW w:w="1185" w:type="dxa"/>
            <w:vAlign w:val="center"/>
          </w:tcPr>
          <w:p w14:paraId="34B0F3A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185" w:type="dxa"/>
            <w:vAlign w:val="center"/>
          </w:tcPr>
          <w:p w14:paraId="037F2CE0"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186" w:type="dxa"/>
            <w:tcBorders>
              <w:top w:val="single" w:sz="4" w:space="0" w:color="808080"/>
              <w:left w:val="single" w:sz="4" w:space="0" w:color="808080"/>
              <w:bottom w:val="single" w:sz="4" w:space="0" w:color="808080"/>
              <w:right w:val="single" w:sz="12" w:space="0" w:color="auto"/>
            </w:tcBorders>
            <w:vAlign w:val="bottom"/>
          </w:tcPr>
          <w:p w14:paraId="40E9487E"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203" w:type="dxa"/>
            <w:tcBorders>
              <w:top w:val="single" w:sz="4" w:space="0" w:color="808080"/>
              <w:left w:val="single" w:sz="12" w:space="0" w:color="auto"/>
              <w:bottom w:val="single" w:sz="4" w:space="0" w:color="808080"/>
              <w:right w:val="single" w:sz="4" w:space="0" w:color="808080"/>
            </w:tcBorders>
            <w:vAlign w:val="bottom"/>
          </w:tcPr>
          <w:p w14:paraId="508EEFAD"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204" w:type="dxa"/>
            <w:tcBorders>
              <w:top w:val="single" w:sz="4" w:space="0" w:color="808080"/>
              <w:left w:val="single" w:sz="4" w:space="0" w:color="808080"/>
              <w:bottom w:val="single" w:sz="4" w:space="0" w:color="808080"/>
              <w:right w:val="single" w:sz="4" w:space="0" w:color="808080"/>
            </w:tcBorders>
            <w:vAlign w:val="bottom"/>
          </w:tcPr>
          <w:p w14:paraId="168D9AE3"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c>
          <w:tcPr>
            <w:tcW w:w="1204" w:type="dxa"/>
            <w:tcBorders>
              <w:top w:val="single" w:sz="4" w:space="0" w:color="808080"/>
              <w:left w:val="single" w:sz="4" w:space="0" w:color="808080"/>
              <w:bottom w:val="single" w:sz="4" w:space="0" w:color="808080"/>
              <w:right w:val="single" w:sz="12" w:space="0" w:color="auto"/>
            </w:tcBorders>
            <w:vAlign w:val="bottom"/>
          </w:tcPr>
          <w:p w14:paraId="517BC48A"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w:t>
            </w:r>
          </w:p>
        </w:tc>
      </w:tr>
      <w:tr w:rsidR="00AC2864" w:rsidRPr="002F73D0" w14:paraId="1690A2DD" w14:textId="77777777" w:rsidTr="00467E42">
        <w:tc>
          <w:tcPr>
            <w:tcW w:w="1754" w:type="dxa"/>
            <w:vAlign w:val="center"/>
          </w:tcPr>
          <w:p w14:paraId="07D7BF49"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利用回数</w:t>
            </w:r>
            <w:r w:rsidRPr="002F73D0">
              <w:rPr>
                <w:rFonts w:ascii="BIZ UDゴシック" w:eastAsia="BIZ UDゴシック"/>
                <w:sz w:val="20"/>
              </w:rPr>
              <w:t>(回)</w:t>
            </w:r>
          </w:p>
        </w:tc>
        <w:tc>
          <w:tcPr>
            <w:tcW w:w="1185" w:type="dxa"/>
            <w:vAlign w:val="center"/>
          </w:tcPr>
          <w:p w14:paraId="7AD20D49"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4</w:t>
            </w:r>
          </w:p>
        </w:tc>
        <w:tc>
          <w:tcPr>
            <w:tcW w:w="1185" w:type="dxa"/>
            <w:vAlign w:val="center"/>
          </w:tcPr>
          <w:p w14:paraId="6754AB7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4</w:t>
            </w:r>
          </w:p>
        </w:tc>
        <w:tc>
          <w:tcPr>
            <w:tcW w:w="1186" w:type="dxa"/>
            <w:tcBorders>
              <w:top w:val="single" w:sz="4" w:space="0" w:color="808080"/>
              <w:left w:val="single" w:sz="4" w:space="0" w:color="808080"/>
              <w:bottom w:val="single" w:sz="4" w:space="0" w:color="808080"/>
              <w:right w:val="single" w:sz="12" w:space="0" w:color="auto"/>
            </w:tcBorders>
            <w:vAlign w:val="bottom"/>
          </w:tcPr>
          <w:p w14:paraId="36420D0E"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4</w:t>
            </w:r>
          </w:p>
        </w:tc>
        <w:tc>
          <w:tcPr>
            <w:tcW w:w="1203" w:type="dxa"/>
            <w:tcBorders>
              <w:top w:val="single" w:sz="4" w:space="0" w:color="808080"/>
              <w:left w:val="single" w:sz="12" w:space="0" w:color="auto"/>
              <w:bottom w:val="single" w:sz="12" w:space="0" w:color="auto"/>
              <w:right w:val="single" w:sz="4" w:space="0" w:color="808080"/>
            </w:tcBorders>
            <w:vAlign w:val="bottom"/>
          </w:tcPr>
          <w:p w14:paraId="1EFBA75B"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4</w:t>
            </w:r>
          </w:p>
        </w:tc>
        <w:tc>
          <w:tcPr>
            <w:tcW w:w="1204" w:type="dxa"/>
            <w:tcBorders>
              <w:top w:val="single" w:sz="4" w:space="0" w:color="808080"/>
              <w:left w:val="single" w:sz="4" w:space="0" w:color="808080"/>
              <w:bottom w:val="single" w:sz="12" w:space="0" w:color="auto"/>
              <w:right w:val="single" w:sz="4" w:space="0" w:color="808080"/>
            </w:tcBorders>
            <w:vAlign w:val="bottom"/>
          </w:tcPr>
          <w:p w14:paraId="37501CA9"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4</w:t>
            </w:r>
          </w:p>
        </w:tc>
        <w:tc>
          <w:tcPr>
            <w:tcW w:w="1204" w:type="dxa"/>
            <w:tcBorders>
              <w:top w:val="single" w:sz="4" w:space="0" w:color="808080"/>
              <w:left w:val="single" w:sz="4" w:space="0" w:color="808080"/>
              <w:bottom w:val="single" w:sz="12" w:space="0" w:color="auto"/>
              <w:right w:val="single" w:sz="12" w:space="0" w:color="auto"/>
            </w:tcBorders>
            <w:vAlign w:val="bottom"/>
          </w:tcPr>
          <w:p w14:paraId="176847A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4</w:t>
            </w:r>
          </w:p>
        </w:tc>
      </w:tr>
    </w:tbl>
    <w:p w14:paraId="45C4B4AD" w14:textId="77777777" w:rsidR="00AC2864" w:rsidRPr="002F73D0" w:rsidRDefault="00AC2864" w:rsidP="00AC2864">
      <w:pPr>
        <w:spacing w:before="180" w:line="240" w:lineRule="exact"/>
        <w:rPr>
          <w:sz w:val="24"/>
        </w:rPr>
      </w:pPr>
    </w:p>
    <w:p w14:paraId="26543A20"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⑫　日中一時支援</w:t>
      </w:r>
    </w:p>
    <w:p w14:paraId="084698F9" w14:textId="77777777" w:rsidR="00AC2864" w:rsidRPr="002F73D0" w:rsidRDefault="00AC2864" w:rsidP="00AC2864">
      <w:pPr>
        <w:spacing w:before="180"/>
        <w:ind w:firstLineChars="100" w:firstLine="220"/>
      </w:pPr>
      <w:r w:rsidRPr="002F73D0">
        <w:rPr>
          <w:rFonts w:hint="eastAsia"/>
        </w:rPr>
        <w:t>障害者に日中活動する場を提供するとともに、家族の緊急時やレスパイトのニーズに対応します。</w:t>
      </w:r>
    </w:p>
    <w:p w14:paraId="1767368A" w14:textId="77777777" w:rsidR="00AC2864" w:rsidRPr="002F73D0"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（年間あたり）</w:t>
      </w:r>
    </w:p>
    <w:tbl>
      <w:tblPr>
        <w:tblW w:w="892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54"/>
        <w:gridCol w:w="1185"/>
        <w:gridCol w:w="1185"/>
        <w:gridCol w:w="1186"/>
        <w:gridCol w:w="1203"/>
        <w:gridCol w:w="1204"/>
        <w:gridCol w:w="1204"/>
      </w:tblGrid>
      <w:tr w:rsidR="00AC2864" w:rsidRPr="002F73D0" w14:paraId="44DFB31F" w14:textId="77777777" w:rsidTr="00467E42">
        <w:trPr>
          <w:cantSplit/>
          <w:jc w:val="center"/>
        </w:trPr>
        <w:tc>
          <w:tcPr>
            <w:tcW w:w="1754" w:type="dxa"/>
            <w:vMerge w:val="restart"/>
            <w:shd w:val="clear" w:color="auto" w:fill="D9D9D9"/>
            <w:vAlign w:val="center"/>
          </w:tcPr>
          <w:p w14:paraId="6DA41ACE"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556" w:type="dxa"/>
            <w:gridSpan w:val="3"/>
            <w:tcBorders>
              <w:right w:val="single" w:sz="12" w:space="0" w:color="auto"/>
            </w:tcBorders>
            <w:shd w:val="clear" w:color="auto" w:fill="D9D9D9"/>
          </w:tcPr>
          <w:p w14:paraId="4BA54666"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第６期（実績）</w:t>
            </w:r>
          </w:p>
        </w:tc>
        <w:tc>
          <w:tcPr>
            <w:tcW w:w="3611" w:type="dxa"/>
            <w:gridSpan w:val="3"/>
            <w:tcBorders>
              <w:top w:val="single" w:sz="12" w:space="0" w:color="auto"/>
              <w:left w:val="single" w:sz="12" w:space="0" w:color="auto"/>
              <w:right w:val="single" w:sz="12" w:space="0" w:color="auto"/>
            </w:tcBorders>
            <w:shd w:val="clear" w:color="auto" w:fill="D9D9D9"/>
          </w:tcPr>
          <w:p w14:paraId="1E8A90BF"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第７期（見込み）</w:t>
            </w:r>
          </w:p>
        </w:tc>
      </w:tr>
      <w:tr w:rsidR="00AC2864" w:rsidRPr="002F73D0" w14:paraId="66F4DD6E" w14:textId="77777777" w:rsidTr="00467E42">
        <w:trPr>
          <w:cantSplit/>
          <w:jc w:val="center"/>
        </w:trPr>
        <w:tc>
          <w:tcPr>
            <w:tcW w:w="1754" w:type="dxa"/>
            <w:vMerge/>
            <w:shd w:val="clear" w:color="auto" w:fill="D9D9D9"/>
          </w:tcPr>
          <w:p w14:paraId="54E78DE4" w14:textId="77777777" w:rsidR="00AC2864" w:rsidRPr="002F73D0" w:rsidRDefault="00AC2864" w:rsidP="00467E42">
            <w:pPr>
              <w:spacing w:beforeLines="0" w:before="0"/>
              <w:rPr>
                <w:rFonts w:ascii="BIZ UDゴシック" w:eastAsia="BIZ UDゴシック"/>
                <w:sz w:val="20"/>
              </w:rPr>
            </w:pPr>
          </w:p>
        </w:tc>
        <w:tc>
          <w:tcPr>
            <w:tcW w:w="1185" w:type="dxa"/>
            <w:shd w:val="clear" w:color="auto" w:fill="D9D9D9"/>
          </w:tcPr>
          <w:p w14:paraId="523B57AB"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185" w:type="dxa"/>
            <w:shd w:val="clear" w:color="auto" w:fill="D9D9D9"/>
          </w:tcPr>
          <w:p w14:paraId="499F0DEB"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186" w:type="dxa"/>
            <w:tcBorders>
              <w:right w:val="single" w:sz="12" w:space="0" w:color="auto"/>
            </w:tcBorders>
            <w:shd w:val="clear" w:color="auto" w:fill="D9D9D9"/>
          </w:tcPr>
          <w:p w14:paraId="75E5BF31"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203" w:type="dxa"/>
            <w:tcBorders>
              <w:left w:val="single" w:sz="12" w:space="0" w:color="auto"/>
            </w:tcBorders>
            <w:shd w:val="clear" w:color="auto" w:fill="D9D9D9"/>
          </w:tcPr>
          <w:p w14:paraId="09E4BE4E"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204" w:type="dxa"/>
            <w:shd w:val="clear" w:color="auto" w:fill="D9D9D9"/>
          </w:tcPr>
          <w:p w14:paraId="2765616C" w14:textId="77777777" w:rsidR="00AC2864" w:rsidRPr="002F73D0" w:rsidRDefault="00AC2864" w:rsidP="00467E42">
            <w:pPr>
              <w:spacing w:beforeLines="0" w:before="0"/>
              <w:jc w:val="center"/>
              <w:rPr>
                <w:rFonts w:ascii="BIZ UDPゴシック" w:eastAsia="BIZ UDPゴシック" w:hAnsi="BIZ UDPゴシック"/>
                <w:sz w:val="18"/>
                <w:szCs w:val="18"/>
              </w:rPr>
            </w:pPr>
            <w:r w:rsidRPr="002F73D0">
              <w:rPr>
                <w:rFonts w:ascii="BIZ UDPゴシック" w:eastAsia="BIZ UDPゴシック" w:hAnsi="BIZ UDPゴシック" w:hint="eastAsia"/>
                <w:sz w:val="18"/>
                <w:szCs w:val="18"/>
              </w:rPr>
              <w:t>令和７年度</w:t>
            </w:r>
          </w:p>
        </w:tc>
        <w:tc>
          <w:tcPr>
            <w:tcW w:w="1204" w:type="dxa"/>
            <w:tcBorders>
              <w:right w:val="single" w:sz="12" w:space="0" w:color="auto"/>
            </w:tcBorders>
            <w:shd w:val="clear" w:color="auto" w:fill="D9D9D9"/>
          </w:tcPr>
          <w:p w14:paraId="775730B7"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70C4DD62" w14:textId="77777777" w:rsidTr="00467E42">
        <w:trPr>
          <w:jc w:val="center"/>
        </w:trPr>
        <w:tc>
          <w:tcPr>
            <w:tcW w:w="1754" w:type="dxa"/>
            <w:vAlign w:val="center"/>
          </w:tcPr>
          <w:p w14:paraId="5ADFB607"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実施箇所</w:t>
            </w:r>
            <w:r w:rsidRPr="002F73D0">
              <w:rPr>
                <w:rFonts w:ascii="BIZ UDゴシック" w:eastAsia="BIZ UDゴシック"/>
                <w:sz w:val="20"/>
              </w:rPr>
              <w:t>(箇所)</w:t>
            </w:r>
          </w:p>
        </w:tc>
        <w:tc>
          <w:tcPr>
            <w:tcW w:w="1185" w:type="dxa"/>
            <w:vAlign w:val="center"/>
          </w:tcPr>
          <w:p w14:paraId="5357080D"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w:t>
            </w:r>
          </w:p>
        </w:tc>
        <w:tc>
          <w:tcPr>
            <w:tcW w:w="1185" w:type="dxa"/>
            <w:vAlign w:val="center"/>
          </w:tcPr>
          <w:p w14:paraId="4CDCCEF0"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w:t>
            </w:r>
          </w:p>
        </w:tc>
        <w:tc>
          <w:tcPr>
            <w:tcW w:w="1186" w:type="dxa"/>
            <w:tcBorders>
              <w:top w:val="single" w:sz="4" w:space="0" w:color="808080"/>
              <w:left w:val="single" w:sz="4" w:space="0" w:color="808080"/>
              <w:bottom w:val="single" w:sz="4" w:space="0" w:color="808080"/>
              <w:right w:val="single" w:sz="12" w:space="0" w:color="auto"/>
            </w:tcBorders>
            <w:vAlign w:val="bottom"/>
          </w:tcPr>
          <w:p w14:paraId="4DFB9C76"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w:t>
            </w:r>
          </w:p>
        </w:tc>
        <w:tc>
          <w:tcPr>
            <w:tcW w:w="1203" w:type="dxa"/>
            <w:tcBorders>
              <w:top w:val="single" w:sz="4" w:space="0" w:color="808080"/>
              <w:left w:val="single" w:sz="12" w:space="0" w:color="auto"/>
              <w:bottom w:val="single" w:sz="4" w:space="0" w:color="808080"/>
              <w:right w:val="single" w:sz="4" w:space="0" w:color="808080"/>
            </w:tcBorders>
            <w:vAlign w:val="bottom"/>
          </w:tcPr>
          <w:p w14:paraId="48AE3B73"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w:t>
            </w:r>
          </w:p>
        </w:tc>
        <w:tc>
          <w:tcPr>
            <w:tcW w:w="1204" w:type="dxa"/>
            <w:tcBorders>
              <w:top w:val="single" w:sz="4" w:space="0" w:color="808080"/>
              <w:left w:val="single" w:sz="4" w:space="0" w:color="808080"/>
              <w:bottom w:val="single" w:sz="4" w:space="0" w:color="808080"/>
              <w:right w:val="single" w:sz="4" w:space="0" w:color="808080"/>
            </w:tcBorders>
            <w:vAlign w:val="bottom"/>
          </w:tcPr>
          <w:p w14:paraId="5F2B89C9"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w:t>
            </w:r>
          </w:p>
        </w:tc>
        <w:tc>
          <w:tcPr>
            <w:tcW w:w="1204" w:type="dxa"/>
            <w:tcBorders>
              <w:top w:val="single" w:sz="4" w:space="0" w:color="808080"/>
              <w:left w:val="single" w:sz="4" w:space="0" w:color="808080"/>
              <w:bottom w:val="single" w:sz="4" w:space="0" w:color="808080"/>
              <w:right w:val="single" w:sz="12" w:space="0" w:color="auto"/>
            </w:tcBorders>
            <w:vAlign w:val="bottom"/>
          </w:tcPr>
          <w:p w14:paraId="2451CA26"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w:t>
            </w:r>
          </w:p>
        </w:tc>
      </w:tr>
      <w:tr w:rsidR="00AC2864" w:rsidRPr="002F73D0" w14:paraId="701D4716" w14:textId="77777777" w:rsidTr="00467E42">
        <w:trPr>
          <w:jc w:val="center"/>
        </w:trPr>
        <w:tc>
          <w:tcPr>
            <w:tcW w:w="1754" w:type="dxa"/>
            <w:vAlign w:val="center"/>
          </w:tcPr>
          <w:p w14:paraId="4B6DE0AD"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実利用者数</w:t>
            </w:r>
            <w:r w:rsidRPr="002F73D0">
              <w:rPr>
                <w:rFonts w:ascii="BIZ UDゴシック" w:eastAsia="BIZ UDゴシック"/>
                <w:sz w:val="20"/>
              </w:rPr>
              <w:t>(人)</w:t>
            </w:r>
          </w:p>
        </w:tc>
        <w:tc>
          <w:tcPr>
            <w:tcW w:w="1185" w:type="dxa"/>
            <w:vAlign w:val="center"/>
          </w:tcPr>
          <w:p w14:paraId="5151323A"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sz w:val="20"/>
              </w:rPr>
              <w:t>177</w:t>
            </w:r>
          </w:p>
        </w:tc>
        <w:tc>
          <w:tcPr>
            <w:tcW w:w="1185" w:type="dxa"/>
            <w:vAlign w:val="center"/>
          </w:tcPr>
          <w:p w14:paraId="3300ABB2"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163</w:t>
            </w:r>
          </w:p>
        </w:tc>
        <w:tc>
          <w:tcPr>
            <w:tcW w:w="1186" w:type="dxa"/>
            <w:tcBorders>
              <w:top w:val="single" w:sz="4" w:space="0" w:color="808080"/>
              <w:left w:val="single" w:sz="4" w:space="0" w:color="808080"/>
              <w:bottom w:val="single" w:sz="4" w:space="0" w:color="808080"/>
              <w:right w:val="single" w:sz="12" w:space="0" w:color="auto"/>
            </w:tcBorders>
            <w:vAlign w:val="bottom"/>
          </w:tcPr>
          <w:p w14:paraId="3BC79039"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144</w:t>
            </w:r>
          </w:p>
        </w:tc>
        <w:tc>
          <w:tcPr>
            <w:tcW w:w="1203" w:type="dxa"/>
            <w:tcBorders>
              <w:top w:val="single" w:sz="4" w:space="0" w:color="808080"/>
              <w:left w:val="single" w:sz="12" w:space="0" w:color="auto"/>
              <w:bottom w:val="single" w:sz="12" w:space="0" w:color="auto"/>
              <w:right w:val="single" w:sz="4" w:space="0" w:color="808080"/>
            </w:tcBorders>
            <w:vAlign w:val="bottom"/>
          </w:tcPr>
          <w:p w14:paraId="71F4BC43"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sz w:val="20"/>
              </w:rPr>
              <w:t>150</w:t>
            </w:r>
          </w:p>
        </w:tc>
        <w:tc>
          <w:tcPr>
            <w:tcW w:w="1204" w:type="dxa"/>
            <w:tcBorders>
              <w:top w:val="single" w:sz="4" w:space="0" w:color="808080"/>
              <w:left w:val="single" w:sz="4" w:space="0" w:color="808080"/>
              <w:bottom w:val="single" w:sz="12" w:space="0" w:color="auto"/>
              <w:right w:val="single" w:sz="4" w:space="0" w:color="808080"/>
            </w:tcBorders>
            <w:vAlign w:val="bottom"/>
          </w:tcPr>
          <w:p w14:paraId="54E74336"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150</w:t>
            </w:r>
          </w:p>
        </w:tc>
        <w:tc>
          <w:tcPr>
            <w:tcW w:w="1204" w:type="dxa"/>
            <w:tcBorders>
              <w:top w:val="single" w:sz="4" w:space="0" w:color="808080"/>
              <w:left w:val="single" w:sz="4" w:space="0" w:color="808080"/>
              <w:bottom w:val="single" w:sz="12" w:space="0" w:color="auto"/>
              <w:right w:val="single" w:sz="12" w:space="0" w:color="auto"/>
            </w:tcBorders>
            <w:vAlign w:val="bottom"/>
          </w:tcPr>
          <w:p w14:paraId="470A459C"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150</w:t>
            </w:r>
          </w:p>
        </w:tc>
      </w:tr>
    </w:tbl>
    <w:p w14:paraId="2E3D19E5" w14:textId="77777777" w:rsidR="00AC2864" w:rsidRPr="002F73D0" w:rsidRDefault="00AC2864" w:rsidP="00AC2864">
      <w:pPr>
        <w:spacing w:beforeLines="0" w:before="0"/>
        <w:jc w:val="right"/>
        <w:rPr>
          <w:rFonts w:ascii="ＭＳ ゴシック" w:eastAsia="ＭＳ ゴシック" w:hAnsi="ＭＳ ゴシック"/>
          <w:color w:val="000000"/>
          <w:sz w:val="24"/>
        </w:rPr>
      </w:pPr>
      <w:r w:rsidRPr="002F73D0">
        <w:rPr>
          <w:rFonts w:ascii="ＭＳ ゴシック" w:eastAsia="ＭＳ ゴシック" w:hAnsi="ＭＳ ゴシック" w:hint="eastAsia"/>
          <w:color w:val="000000"/>
          <w:sz w:val="18"/>
          <w:szCs w:val="21"/>
        </w:rPr>
        <w:t>令和5年度の実利用者数は令和</w:t>
      </w:r>
      <w:r w:rsidRPr="002F73D0">
        <w:rPr>
          <w:rFonts w:ascii="ＭＳ ゴシック" w:eastAsia="ＭＳ ゴシック" w:hAnsi="ＭＳ ゴシック"/>
          <w:color w:val="000000"/>
          <w:sz w:val="18"/>
          <w:szCs w:val="21"/>
        </w:rPr>
        <w:t>5年9月</w:t>
      </w:r>
      <w:r w:rsidRPr="002F73D0">
        <w:rPr>
          <w:rFonts w:ascii="ＭＳ ゴシック" w:eastAsia="ＭＳ ゴシック" w:hAnsi="ＭＳ ゴシック" w:hint="eastAsia"/>
          <w:color w:val="000000"/>
          <w:sz w:val="18"/>
          <w:szCs w:val="21"/>
        </w:rPr>
        <w:t>末時点</w:t>
      </w:r>
    </w:p>
    <w:p w14:paraId="79172640" w14:textId="77777777" w:rsidR="00AC2864" w:rsidRPr="002F73D0" w:rsidRDefault="00AC2864" w:rsidP="00AC2864">
      <w:pPr>
        <w:widowControl/>
        <w:spacing w:beforeLines="0" w:before="0"/>
        <w:jc w:val="left"/>
        <w:rPr>
          <w:rFonts w:ascii="ＭＳ ゴシック" w:eastAsia="ＭＳ ゴシック" w:hAnsi="ＭＳ ゴシック"/>
          <w:color w:val="000000"/>
          <w:sz w:val="24"/>
        </w:rPr>
      </w:pPr>
    </w:p>
    <w:p w14:paraId="15B9B5C0"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⑬点字・声の広報等発行事業</w:t>
      </w:r>
    </w:p>
    <w:p w14:paraId="107E3A14" w14:textId="77777777" w:rsidR="00AC2864" w:rsidRPr="002F73D0" w:rsidRDefault="00AC2864" w:rsidP="00A97105">
      <w:pPr>
        <w:spacing w:before="180" w:afterLines="30" w:after="108"/>
        <w:ind w:firstLineChars="100" w:firstLine="220"/>
        <w:rPr>
          <w:rFonts w:hAnsi="BIZ UDP明朝 Medium"/>
          <w:color w:val="000000"/>
        </w:rPr>
      </w:pPr>
      <w:r w:rsidRPr="002F73D0">
        <w:rPr>
          <w:rFonts w:hAnsi="BIZ UDP明朝 Medium" w:hint="eastAsia"/>
          <w:color w:val="000000"/>
        </w:rPr>
        <w:t>文字による情報入手が困難である障害のある人等のために、音声訳した市報（声の広報）を希望者に送付します。また、障害等により市のホームページの閲覧が困難な人に対し、ホームページに読み上げ機能や文字拡大機能を付加し、情報入手を可能とします。</w:t>
      </w:r>
    </w:p>
    <w:tbl>
      <w:tblPr>
        <w:tblW w:w="89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32"/>
        <w:gridCol w:w="1202"/>
        <w:gridCol w:w="1202"/>
        <w:gridCol w:w="1202"/>
        <w:gridCol w:w="1199"/>
        <w:gridCol w:w="1199"/>
        <w:gridCol w:w="1199"/>
      </w:tblGrid>
      <w:tr w:rsidR="00AC2864" w:rsidRPr="002F73D0" w14:paraId="27CD7F50" w14:textId="77777777" w:rsidTr="00467E42">
        <w:trPr>
          <w:cantSplit/>
        </w:trPr>
        <w:tc>
          <w:tcPr>
            <w:tcW w:w="1732" w:type="dxa"/>
            <w:vMerge w:val="restart"/>
            <w:shd w:val="clear" w:color="auto" w:fill="D9D9D9"/>
            <w:vAlign w:val="center"/>
          </w:tcPr>
          <w:p w14:paraId="5586D500"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606" w:type="dxa"/>
            <w:gridSpan w:val="3"/>
            <w:tcBorders>
              <w:right w:val="single" w:sz="12" w:space="0" w:color="auto"/>
            </w:tcBorders>
            <w:shd w:val="clear" w:color="auto" w:fill="D9D9D9"/>
          </w:tcPr>
          <w:p w14:paraId="30A642A2"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第６期（実績）</w:t>
            </w:r>
          </w:p>
        </w:tc>
        <w:tc>
          <w:tcPr>
            <w:tcW w:w="3597" w:type="dxa"/>
            <w:gridSpan w:val="3"/>
            <w:tcBorders>
              <w:top w:val="single" w:sz="12" w:space="0" w:color="auto"/>
              <w:left w:val="single" w:sz="12" w:space="0" w:color="auto"/>
              <w:right w:val="single" w:sz="12" w:space="0" w:color="auto"/>
            </w:tcBorders>
            <w:shd w:val="clear" w:color="auto" w:fill="D9D9D9"/>
          </w:tcPr>
          <w:p w14:paraId="75570E53"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第７期（見込み）</w:t>
            </w:r>
          </w:p>
        </w:tc>
      </w:tr>
      <w:tr w:rsidR="00AC2864" w:rsidRPr="002F73D0" w14:paraId="733F6E95" w14:textId="77777777" w:rsidTr="00467E42">
        <w:trPr>
          <w:cantSplit/>
        </w:trPr>
        <w:tc>
          <w:tcPr>
            <w:tcW w:w="1732" w:type="dxa"/>
            <w:vMerge/>
            <w:shd w:val="clear" w:color="auto" w:fill="D9D9D9"/>
          </w:tcPr>
          <w:p w14:paraId="1199EEF7" w14:textId="77777777" w:rsidR="00AC2864" w:rsidRPr="002F73D0" w:rsidRDefault="00AC2864" w:rsidP="00467E42">
            <w:pPr>
              <w:spacing w:beforeLines="0" w:before="0"/>
              <w:rPr>
                <w:rFonts w:ascii="BIZ UDゴシック" w:eastAsia="BIZ UDゴシック"/>
                <w:sz w:val="20"/>
              </w:rPr>
            </w:pPr>
          </w:p>
        </w:tc>
        <w:tc>
          <w:tcPr>
            <w:tcW w:w="1202" w:type="dxa"/>
            <w:shd w:val="clear" w:color="auto" w:fill="D9D9D9"/>
          </w:tcPr>
          <w:p w14:paraId="59713778"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202" w:type="dxa"/>
            <w:shd w:val="clear" w:color="auto" w:fill="D9D9D9"/>
          </w:tcPr>
          <w:p w14:paraId="6769EA35"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202" w:type="dxa"/>
            <w:tcBorders>
              <w:right w:val="single" w:sz="12" w:space="0" w:color="auto"/>
            </w:tcBorders>
            <w:shd w:val="clear" w:color="auto" w:fill="D9D9D9"/>
          </w:tcPr>
          <w:p w14:paraId="654AD782"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199" w:type="dxa"/>
            <w:tcBorders>
              <w:left w:val="single" w:sz="12" w:space="0" w:color="auto"/>
            </w:tcBorders>
            <w:shd w:val="clear" w:color="auto" w:fill="D9D9D9"/>
          </w:tcPr>
          <w:p w14:paraId="033A716B"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199" w:type="dxa"/>
            <w:shd w:val="clear" w:color="auto" w:fill="D9D9D9"/>
          </w:tcPr>
          <w:p w14:paraId="741DCB84"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199" w:type="dxa"/>
            <w:tcBorders>
              <w:right w:val="single" w:sz="12" w:space="0" w:color="auto"/>
            </w:tcBorders>
            <w:shd w:val="clear" w:color="auto" w:fill="D9D9D9"/>
          </w:tcPr>
          <w:p w14:paraId="36158942"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1CB6A45E" w14:textId="77777777" w:rsidTr="00467E42">
        <w:tc>
          <w:tcPr>
            <w:tcW w:w="1732" w:type="dxa"/>
          </w:tcPr>
          <w:p w14:paraId="63824084"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点字・声の広報</w:t>
            </w:r>
          </w:p>
          <w:p w14:paraId="16F1E17F"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等発行事業</w:t>
            </w:r>
          </w:p>
        </w:tc>
        <w:tc>
          <w:tcPr>
            <w:tcW w:w="1202" w:type="dxa"/>
            <w:vAlign w:val="center"/>
          </w:tcPr>
          <w:p w14:paraId="58647AEF"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実施</w:t>
            </w:r>
          </w:p>
        </w:tc>
        <w:tc>
          <w:tcPr>
            <w:tcW w:w="1202" w:type="dxa"/>
            <w:vAlign w:val="center"/>
          </w:tcPr>
          <w:p w14:paraId="21CD0CB3"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実施</w:t>
            </w:r>
          </w:p>
        </w:tc>
        <w:tc>
          <w:tcPr>
            <w:tcW w:w="1202" w:type="dxa"/>
            <w:tcBorders>
              <w:right w:val="single" w:sz="12" w:space="0" w:color="auto"/>
            </w:tcBorders>
            <w:vAlign w:val="center"/>
          </w:tcPr>
          <w:p w14:paraId="526CFBC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実施</w:t>
            </w:r>
          </w:p>
        </w:tc>
        <w:tc>
          <w:tcPr>
            <w:tcW w:w="1199" w:type="dxa"/>
            <w:tcBorders>
              <w:left w:val="single" w:sz="12" w:space="0" w:color="auto"/>
              <w:bottom w:val="single" w:sz="12" w:space="0" w:color="auto"/>
            </w:tcBorders>
            <w:vAlign w:val="center"/>
          </w:tcPr>
          <w:p w14:paraId="3A02F4F4"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実施</w:t>
            </w:r>
          </w:p>
        </w:tc>
        <w:tc>
          <w:tcPr>
            <w:tcW w:w="1199" w:type="dxa"/>
            <w:tcBorders>
              <w:bottom w:val="single" w:sz="12" w:space="0" w:color="auto"/>
            </w:tcBorders>
            <w:vAlign w:val="center"/>
          </w:tcPr>
          <w:p w14:paraId="1E7C065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実施</w:t>
            </w:r>
          </w:p>
        </w:tc>
        <w:tc>
          <w:tcPr>
            <w:tcW w:w="1199" w:type="dxa"/>
            <w:tcBorders>
              <w:bottom w:val="single" w:sz="12" w:space="0" w:color="auto"/>
              <w:right w:val="single" w:sz="12" w:space="0" w:color="auto"/>
            </w:tcBorders>
            <w:vAlign w:val="center"/>
          </w:tcPr>
          <w:p w14:paraId="170B0474"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実施</w:t>
            </w:r>
          </w:p>
        </w:tc>
      </w:tr>
    </w:tbl>
    <w:p w14:paraId="25CC75E7" w14:textId="77777777" w:rsidR="00AC2864" w:rsidRPr="002F73D0" w:rsidRDefault="00AC2864" w:rsidP="00AC2864">
      <w:pPr>
        <w:widowControl/>
        <w:spacing w:beforeLines="0" w:before="0"/>
        <w:jc w:val="left"/>
        <w:rPr>
          <w:rFonts w:ascii="ＭＳ ゴシック" w:eastAsia="ＭＳ ゴシック" w:hAnsi="ＭＳ ゴシック"/>
          <w:color w:val="000000"/>
          <w:sz w:val="24"/>
        </w:rPr>
      </w:pPr>
    </w:p>
    <w:p w14:paraId="77711C31" w14:textId="495376AA" w:rsidR="00B826BE" w:rsidRPr="002F73D0" w:rsidRDefault="00B826BE">
      <w:pPr>
        <w:widowControl/>
        <w:spacing w:beforeLines="0" w:before="0"/>
        <w:jc w:val="left"/>
        <w:rPr>
          <w:rFonts w:ascii="ＭＳ ゴシック" w:eastAsia="ＭＳ ゴシック" w:hAnsi="ＭＳ ゴシック"/>
          <w:color w:val="000000"/>
          <w:sz w:val="24"/>
        </w:rPr>
      </w:pPr>
      <w:r w:rsidRPr="002F73D0">
        <w:rPr>
          <w:rFonts w:ascii="ＭＳ ゴシック" w:eastAsia="ＭＳ ゴシック" w:hAnsi="ＭＳ ゴシック"/>
          <w:color w:val="000000"/>
          <w:sz w:val="24"/>
        </w:rPr>
        <w:br w:type="page"/>
      </w:r>
    </w:p>
    <w:p w14:paraId="6FE73412" w14:textId="77777777" w:rsidR="00AC2864" w:rsidRPr="002F73D0" w:rsidRDefault="00AC2864" w:rsidP="00AC2864">
      <w:pPr>
        <w:pStyle w:val="a5"/>
        <w:tabs>
          <w:tab w:val="clear" w:pos="4252"/>
          <w:tab w:val="clear" w:pos="8504"/>
        </w:tabs>
        <w:snapToGrid/>
        <w:spacing w:before="180"/>
        <w:rPr>
          <w:rFonts w:eastAsia="ＭＳ ゴシック"/>
          <w:sz w:val="24"/>
          <w:shd w:val="pct15" w:color="auto" w:fill="FFFFFF"/>
        </w:rPr>
      </w:pPr>
      <w:r w:rsidRPr="002F73D0">
        <w:rPr>
          <w:rFonts w:eastAsia="ＭＳ ゴシック" w:hint="eastAsia"/>
          <w:sz w:val="24"/>
          <w:shd w:val="pct15" w:color="auto" w:fill="FFFFFF"/>
        </w:rPr>
        <w:lastRenderedPageBreak/>
        <w:t>【地域生活支援事業の見込量確保に向けての方策】</w:t>
      </w:r>
    </w:p>
    <w:p w14:paraId="13C5916D" w14:textId="5281A022" w:rsidR="00AC2864" w:rsidRPr="002F73D0" w:rsidRDefault="00B826BE"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①</w:t>
      </w:r>
      <w:r w:rsidR="00AC2864" w:rsidRPr="002F73D0">
        <w:rPr>
          <w:rFonts w:ascii="游ゴシック" w:eastAsia="游ゴシック" w:hAnsi="游ゴシック" w:hint="eastAsia"/>
          <w:b/>
          <w:bCs/>
          <w:color w:val="000000"/>
          <w:sz w:val="24"/>
        </w:rPr>
        <w:t xml:space="preserve">　理解促進研修・啓発事業</w:t>
      </w:r>
    </w:p>
    <w:p w14:paraId="1D68B1E1" w14:textId="77777777" w:rsidR="00AC2864" w:rsidRPr="002F73D0" w:rsidRDefault="00AC2864" w:rsidP="00445CC9">
      <w:pPr>
        <w:spacing w:beforeLines="0" w:before="0"/>
        <w:ind w:firstLineChars="100" w:firstLine="220"/>
        <w:rPr>
          <w:rFonts w:hAnsi="BIZ UDP明朝 Medium"/>
          <w:color w:val="000000"/>
        </w:rPr>
      </w:pPr>
      <w:r w:rsidRPr="002F73D0">
        <w:rPr>
          <w:rFonts w:hAnsi="BIZ UDP明朝 Medium" w:hint="eastAsia"/>
          <w:color w:val="000000"/>
        </w:rPr>
        <w:t>引き続き当事者団体が実施する障害、難病疾患等の啓発事業に対して、その事業費の一部を補助することにより、障害のある人等への理解を深める支援を行います。</w:t>
      </w:r>
    </w:p>
    <w:p w14:paraId="401D34D1" w14:textId="77777777" w:rsidR="00A97105" w:rsidRPr="002F73D0" w:rsidRDefault="00A97105" w:rsidP="00445CC9">
      <w:pPr>
        <w:spacing w:beforeLines="0" w:before="0"/>
        <w:ind w:firstLineChars="100" w:firstLine="220"/>
        <w:rPr>
          <w:rFonts w:hAnsi="BIZ UDP明朝 Medium"/>
          <w:color w:val="000000"/>
        </w:rPr>
      </w:pPr>
    </w:p>
    <w:p w14:paraId="547CCFD1"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②　自発的活動支援事業</w:t>
      </w:r>
    </w:p>
    <w:p w14:paraId="533D5EEA" w14:textId="77777777" w:rsidR="00AC2864" w:rsidRPr="002F73D0" w:rsidRDefault="00AC2864" w:rsidP="00445CC9">
      <w:pPr>
        <w:spacing w:beforeLines="0" w:before="0"/>
        <w:ind w:firstLineChars="100" w:firstLine="220"/>
        <w:rPr>
          <w:rFonts w:hAnsi="BIZ UDP明朝 Medium"/>
          <w:color w:val="000000"/>
        </w:rPr>
      </w:pPr>
      <w:r w:rsidRPr="002F73D0">
        <w:rPr>
          <w:rFonts w:hAnsi="BIZ UDP明朝 Medium" w:hint="eastAsia"/>
          <w:color w:val="000000"/>
        </w:rPr>
        <w:t>現在事業を実施していないため、事業実施の方策について調査していきます。</w:t>
      </w:r>
    </w:p>
    <w:p w14:paraId="37DEA6EC" w14:textId="77777777" w:rsidR="00A97105" w:rsidRPr="002F73D0" w:rsidRDefault="00A97105" w:rsidP="00445CC9">
      <w:pPr>
        <w:spacing w:beforeLines="0" w:before="0"/>
        <w:ind w:firstLineChars="100" w:firstLine="220"/>
        <w:rPr>
          <w:rFonts w:hAnsi="BIZ UDP明朝 Medium"/>
          <w:color w:val="000000"/>
        </w:rPr>
      </w:pPr>
    </w:p>
    <w:p w14:paraId="746F169D"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③　障害者相談支援事業</w:t>
      </w:r>
    </w:p>
    <w:p w14:paraId="64C37C8B" w14:textId="77777777" w:rsidR="00AC2864" w:rsidRPr="002F73D0" w:rsidRDefault="00AC2864" w:rsidP="00445CC9">
      <w:pPr>
        <w:spacing w:beforeLines="0" w:before="0"/>
        <w:ind w:firstLineChars="100" w:firstLine="220"/>
        <w:rPr>
          <w:rFonts w:hAnsi="BIZ UDP明朝 Medium"/>
          <w:color w:val="000000"/>
        </w:rPr>
      </w:pPr>
      <w:r w:rsidRPr="002F73D0">
        <w:rPr>
          <w:rFonts w:hAnsi="BIZ UDP明朝 Medium" w:hint="eastAsia"/>
          <w:color w:val="000000"/>
        </w:rPr>
        <w:t>引き続き地域活動支援センターにおいて相談支援事業を実施するとともに、基幹相談支援センターの設置を進め、地域の相談支援体制の充実を図ります。住宅入居等支援事業については現在事業を実施していないため、事業実施の方策について調査していきます。</w:t>
      </w:r>
    </w:p>
    <w:p w14:paraId="3CC1C37B" w14:textId="77777777" w:rsidR="00A97105" w:rsidRPr="002F73D0" w:rsidRDefault="00A97105" w:rsidP="00445CC9">
      <w:pPr>
        <w:spacing w:beforeLines="0" w:before="0"/>
        <w:ind w:firstLineChars="100" w:firstLine="220"/>
        <w:rPr>
          <w:rFonts w:hAnsi="BIZ UDP明朝 Medium"/>
          <w:color w:val="000000"/>
        </w:rPr>
      </w:pPr>
    </w:p>
    <w:p w14:paraId="3A8DD5E9"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④　成年後見制度利用支援事業</w:t>
      </w:r>
    </w:p>
    <w:p w14:paraId="6E541752" w14:textId="70750CCA" w:rsidR="00AC2864" w:rsidRPr="002F73D0" w:rsidRDefault="00AC2864" w:rsidP="00445CC9">
      <w:pPr>
        <w:spacing w:beforeLines="0" w:before="0"/>
        <w:ind w:firstLineChars="100" w:firstLine="220"/>
        <w:rPr>
          <w:rFonts w:hAnsi="BIZ UDP明朝 Medium"/>
          <w:color w:val="000000"/>
        </w:rPr>
      </w:pPr>
      <w:r w:rsidRPr="002F73D0">
        <w:rPr>
          <w:rFonts w:hAnsi="BIZ UDP明朝 Medium" w:hint="eastAsia"/>
          <w:color w:val="000000"/>
        </w:rPr>
        <w:t>地域の成年後見制度中核機関である東久留米市社会福祉協議会等の関係機関と連携し、首長申立と第三者後見人への報酬助成制度を積極的に運用して、制度利用を推進します。</w:t>
      </w:r>
    </w:p>
    <w:p w14:paraId="0C46D26C" w14:textId="77777777" w:rsidR="00A97105" w:rsidRPr="002F73D0" w:rsidRDefault="00A97105" w:rsidP="00445CC9">
      <w:pPr>
        <w:spacing w:beforeLines="0" w:before="0"/>
        <w:ind w:firstLineChars="100" w:firstLine="220"/>
        <w:rPr>
          <w:rFonts w:hAnsi="BIZ UDP明朝 Medium"/>
          <w:color w:val="000000"/>
        </w:rPr>
      </w:pPr>
    </w:p>
    <w:p w14:paraId="2B0F902A" w14:textId="77777777" w:rsidR="00AC2864" w:rsidRPr="002F73D0" w:rsidRDefault="00AC2864" w:rsidP="00B826BE">
      <w:pPr>
        <w:snapToGrid w:val="0"/>
        <w:spacing w:before="180"/>
        <w:rPr>
          <w:rFonts w:ascii="ＭＳ ゴシック" w:eastAsia="ＭＳ ゴシック" w:hAnsi="ＭＳ ゴシック"/>
          <w:color w:val="000000"/>
          <w:sz w:val="24"/>
        </w:rPr>
      </w:pPr>
      <w:r w:rsidRPr="002F73D0">
        <w:rPr>
          <w:rFonts w:ascii="游ゴシック" w:eastAsia="游ゴシック" w:hAnsi="游ゴシック" w:hint="eastAsia"/>
          <w:b/>
          <w:bCs/>
          <w:color w:val="000000"/>
          <w:sz w:val="24"/>
        </w:rPr>
        <w:t>⑤　成年後見制度法人後見支援事業</w:t>
      </w:r>
    </w:p>
    <w:p w14:paraId="0F1A59FA" w14:textId="77777777" w:rsidR="00AC2864" w:rsidRPr="002F73D0" w:rsidRDefault="00AC2864" w:rsidP="00445CC9">
      <w:pPr>
        <w:spacing w:beforeLines="0" w:before="0"/>
        <w:ind w:firstLineChars="100" w:firstLine="220"/>
        <w:rPr>
          <w:rFonts w:hAnsi="BIZ UDP明朝 Medium"/>
          <w:color w:val="000000"/>
        </w:rPr>
      </w:pPr>
      <w:r w:rsidRPr="002F73D0">
        <w:rPr>
          <w:rFonts w:hAnsi="BIZ UDP明朝 Medium" w:hint="eastAsia"/>
          <w:color w:val="000000"/>
        </w:rPr>
        <w:t>現在事業を実施していないため、事業実施の方策について調査していきます。</w:t>
      </w:r>
    </w:p>
    <w:p w14:paraId="5A4FA2D9" w14:textId="77777777" w:rsidR="00A97105" w:rsidRPr="002F73D0" w:rsidRDefault="00A97105" w:rsidP="00445CC9">
      <w:pPr>
        <w:spacing w:beforeLines="0" w:before="0"/>
        <w:ind w:firstLineChars="100" w:firstLine="220"/>
        <w:rPr>
          <w:rFonts w:hAnsi="BIZ UDP明朝 Medium"/>
          <w:color w:val="000000"/>
        </w:rPr>
      </w:pPr>
    </w:p>
    <w:p w14:paraId="00FA8093"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⑥　意思疎通支援事業</w:t>
      </w:r>
    </w:p>
    <w:p w14:paraId="25233616" w14:textId="77777777" w:rsidR="00AC2864" w:rsidRPr="002F73D0" w:rsidRDefault="00AC2864" w:rsidP="00445CC9">
      <w:pPr>
        <w:spacing w:beforeLines="0" w:before="0"/>
        <w:ind w:firstLineChars="100" w:firstLine="220"/>
        <w:rPr>
          <w:rFonts w:hAnsi="BIZ UDP明朝 Medium"/>
          <w:color w:val="000000"/>
        </w:rPr>
      </w:pPr>
      <w:r w:rsidRPr="002F73D0">
        <w:rPr>
          <w:rFonts w:hAnsi="BIZ UDP明朝 Medium" w:hint="eastAsia"/>
          <w:color w:val="000000"/>
        </w:rPr>
        <w:t>必要な手話通訳者が確保できるよう、市の養成講習等の実施により手話通訳者の確保に努めます。また、市の窓口においては遠隔手話サービスの提供によりコミュニケーションを支援します。</w:t>
      </w:r>
    </w:p>
    <w:p w14:paraId="423A7709" w14:textId="77777777" w:rsidR="00AC2864" w:rsidRPr="002F73D0" w:rsidRDefault="00AC2864" w:rsidP="00AC2864">
      <w:pPr>
        <w:spacing w:beforeLines="0" w:before="0"/>
        <w:ind w:rightChars="-67" w:right="-147"/>
        <w:rPr>
          <w:rFonts w:ascii="ＭＳ ゴシック" w:eastAsia="ＭＳ ゴシック" w:hAnsi="ＭＳ ゴシック"/>
          <w:color w:val="000000"/>
          <w:sz w:val="18"/>
          <w:szCs w:val="21"/>
        </w:rPr>
      </w:pPr>
    </w:p>
    <w:p w14:paraId="57F55934"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⑦　日常生活用具給付等事業</w:t>
      </w:r>
    </w:p>
    <w:p w14:paraId="7A6BFDEC" w14:textId="77777777" w:rsidR="00AC2864" w:rsidRPr="002F73D0" w:rsidRDefault="00AC2864" w:rsidP="00445CC9">
      <w:pPr>
        <w:spacing w:beforeLines="0" w:before="0"/>
        <w:ind w:firstLineChars="100" w:firstLine="220"/>
        <w:rPr>
          <w:rFonts w:hAnsi="BIZ UDP明朝 Medium"/>
          <w:color w:val="000000"/>
        </w:rPr>
      </w:pPr>
      <w:r w:rsidRPr="002F73D0">
        <w:rPr>
          <w:rFonts w:hAnsi="BIZ UDP明朝 Medium" w:hint="eastAsia"/>
          <w:color w:val="000000"/>
        </w:rPr>
        <w:t>引き続き障害に応じた自立生活支援用具等の給付を行い、日常生活の便宜を図ります。また、用具の対象品目や範囲については、随時検討します。</w:t>
      </w:r>
    </w:p>
    <w:p w14:paraId="473A55B8" w14:textId="77777777" w:rsidR="00A97105" w:rsidRPr="002F73D0" w:rsidRDefault="00A97105" w:rsidP="00445CC9">
      <w:pPr>
        <w:spacing w:beforeLines="0" w:before="0"/>
        <w:ind w:firstLineChars="100" w:firstLine="220"/>
        <w:rPr>
          <w:rFonts w:hAnsi="BIZ UDP明朝 Medium"/>
          <w:color w:val="000000"/>
        </w:rPr>
      </w:pPr>
    </w:p>
    <w:p w14:paraId="1BF9455E"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⑧　手話奉仕員養成研修事業</w:t>
      </w:r>
    </w:p>
    <w:p w14:paraId="44E6D9BA" w14:textId="77777777" w:rsidR="00AC2864" w:rsidRPr="002F73D0" w:rsidRDefault="00AC2864" w:rsidP="00AC2864">
      <w:pPr>
        <w:spacing w:before="180"/>
        <w:ind w:firstLineChars="100" w:firstLine="220"/>
        <w:rPr>
          <w:rFonts w:hAnsi="BIZ UDP明朝 Medium"/>
          <w:color w:val="000000"/>
        </w:rPr>
      </w:pPr>
      <w:r w:rsidRPr="002F73D0">
        <w:rPr>
          <w:rFonts w:hint="eastAsia"/>
        </w:rPr>
        <w:t>手</w:t>
      </w:r>
      <w:r w:rsidRPr="002F73D0">
        <w:rPr>
          <w:rFonts w:hAnsi="BIZ UDP明朝 Medium" w:hint="eastAsia"/>
          <w:color w:val="000000"/>
        </w:rPr>
        <w:t>話講習会（入門、基礎、応用、通訳養成）の実施により手話通訳者の養成を行うとともに普及啓発を図ります。</w:t>
      </w:r>
    </w:p>
    <w:p w14:paraId="5F2A3E3D" w14:textId="77777777" w:rsidR="00A97105" w:rsidRPr="002F73D0" w:rsidRDefault="00A97105" w:rsidP="00AC2864">
      <w:pPr>
        <w:spacing w:before="180"/>
        <w:ind w:firstLineChars="100" w:firstLine="220"/>
        <w:rPr>
          <w:rFonts w:hAnsi="BIZ UDP明朝 Medium"/>
          <w:color w:val="000000"/>
        </w:rPr>
      </w:pPr>
    </w:p>
    <w:p w14:paraId="673B7F59"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lastRenderedPageBreak/>
        <w:t>⑨　移動支援事業</w:t>
      </w:r>
    </w:p>
    <w:p w14:paraId="70915DCF" w14:textId="77777777" w:rsidR="00AC2864" w:rsidRPr="002F73D0" w:rsidRDefault="00AC2864" w:rsidP="00445CC9">
      <w:pPr>
        <w:spacing w:beforeLines="0" w:before="0"/>
        <w:ind w:firstLineChars="100" w:firstLine="220"/>
        <w:rPr>
          <w:rFonts w:hAnsi="BIZ UDP明朝 Medium"/>
          <w:color w:val="000000"/>
        </w:rPr>
      </w:pPr>
      <w:r w:rsidRPr="002F73D0">
        <w:rPr>
          <w:rFonts w:hAnsi="BIZ UDP明朝 Medium" w:hint="eastAsia"/>
          <w:color w:val="000000"/>
        </w:rPr>
        <w:t>福祉人材の不足が見込まれるため、事業所と連携して人材の確保に努めるとともに、より利用しやすい制度となるよう適宜利用要件等の見直しを行います。</w:t>
      </w:r>
    </w:p>
    <w:p w14:paraId="63047F43" w14:textId="77777777" w:rsidR="00A97105" w:rsidRPr="002F73D0" w:rsidRDefault="00A97105" w:rsidP="00445CC9">
      <w:pPr>
        <w:spacing w:beforeLines="0" w:before="0"/>
        <w:ind w:firstLineChars="100" w:firstLine="220"/>
        <w:rPr>
          <w:rFonts w:hAnsi="BIZ UDP明朝 Medium"/>
          <w:color w:val="000000"/>
        </w:rPr>
      </w:pPr>
    </w:p>
    <w:p w14:paraId="13C8BE4C"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⑩　地域活動支援センター機能強化事業</w:t>
      </w:r>
    </w:p>
    <w:p w14:paraId="173912E6" w14:textId="77777777" w:rsidR="00AC2864" w:rsidRPr="002F73D0" w:rsidRDefault="00AC2864" w:rsidP="00445CC9">
      <w:pPr>
        <w:spacing w:beforeLines="0" w:before="0"/>
        <w:ind w:firstLineChars="100" w:firstLine="220"/>
        <w:rPr>
          <w:rFonts w:hAnsi="BIZ UDP明朝 Medium"/>
          <w:color w:val="000000"/>
        </w:rPr>
      </w:pPr>
      <w:r w:rsidRPr="002F73D0">
        <w:rPr>
          <w:rFonts w:hAnsi="BIZ UDP明朝 Medium" w:hint="eastAsia"/>
          <w:color w:val="000000"/>
        </w:rPr>
        <w:t>引き続き障害のある人の地域活動を支援するとともに、地域における相談・支援窓口としての機能を担うべく、地域のニーズを把握し、プログラムの充実を図ります。</w:t>
      </w:r>
    </w:p>
    <w:p w14:paraId="2A05BBB2" w14:textId="77777777" w:rsidR="00A97105" w:rsidRPr="002F73D0" w:rsidRDefault="00A97105" w:rsidP="00445CC9">
      <w:pPr>
        <w:spacing w:beforeLines="0" w:before="0"/>
        <w:ind w:firstLineChars="100" w:firstLine="220"/>
        <w:rPr>
          <w:rFonts w:hAnsi="BIZ UDP明朝 Medium"/>
          <w:color w:val="000000"/>
        </w:rPr>
      </w:pPr>
    </w:p>
    <w:p w14:paraId="0396B842"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⑪　訪問入浴事業</w:t>
      </w:r>
    </w:p>
    <w:p w14:paraId="10B0186C" w14:textId="37498F0F" w:rsidR="00A97105" w:rsidRPr="002F73D0" w:rsidRDefault="00AC2864" w:rsidP="00494884">
      <w:pPr>
        <w:spacing w:beforeLines="0" w:before="0"/>
        <w:ind w:firstLineChars="100" w:firstLine="220"/>
        <w:rPr>
          <w:rFonts w:hAnsi="BIZ UDP明朝 Medium"/>
          <w:color w:val="000000"/>
        </w:rPr>
      </w:pPr>
      <w:r w:rsidRPr="002F73D0">
        <w:rPr>
          <w:rFonts w:hAnsi="BIZ UDP明朝 Medium" w:hint="eastAsia"/>
          <w:color w:val="000000"/>
        </w:rPr>
        <w:t>引き続き、必要なサービス量の確保に努めます。</w:t>
      </w:r>
    </w:p>
    <w:p w14:paraId="11D59024" w14:textId="77777777" w:rsidR="00494884" w:rsidRPr="002F73D0" w:rsidRDefault="00494884" w:rsidP="00494884">
      <w:pPr>
        <w:spacing w:beforeLines="0" w:before="0"/>
        <w:ind w:firstLineChars="100" w:firstLine="220"/>
        <w:rPr>
          <w:rFonts w:hAnsi="BIZ UDP明朝 Medium"/>
          <w:color w:val="000000"/>
        </w:rPr>
      </w:pPr>
    </w:p>
    <w:p w14:paraId="299B6175"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⑫　日中一時支援</w:t>
      </w:r>
    </w:p>
    <w:p w14:paraId="48F67D7A" w14:textId="77777777" w:rsidR="00AC2864" w:rsidRPr="002F73D0" w:rsidRDefault="00AC2864" w:rsidP="00AC2864">
      <w:pPr>
        <w:widowControl/>
        <w:spacing w:beforeLines="0" w:before="0"/>
        <w:ind w:firstLineChars="100" w:firstLine="220"/>
        <w:jc w:val="left"/>
      </w:pPr>
      <w:r w:rsidRPr="002F73D0">
        <w:rPr>
          <w:rFonts w:hint="eastAsia"/>
        </w:rPr>
        <w:t>福祉人材の不足が見込まれるため、事業所と連携して人材の確保に努めるとともに、より利用しやすい制度となるよう適宜利用要件等の見直しを行います。</w:t>
      </w:r>
    </w:p>
    <w:p w14:paraId="4596E279" w14:textId="77777777" w:rsidR="00A97105" w:rsidRPr="002F73D0" w:rsidRDefault="00A97105" w:rsidP="00AC2864">
      <w:pPr>
        <w:widowControl/>
        <w:spacing w:beforeLines="0" w:before="0"/>
        <w:ind w:firstLineChars="100" w:firstLine="220"/>
        <w:jc w:val="left"/>
      </w:pPr>
    </w:p>
    <w:p w14:paraId="33387F19"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⑬　点字・声の広報等発行事業</w:t>
      </w:r>
    </w:p>
    <w:p w14:paraId="1970AA64" w14:textId="77777777" w:rsidR="00AC2864" w:rsidRPr="002F73D0" w:rsidRDefault="00AC2864" w:rsidP="00AC2864">
      <w:pPr>
        <w:widowControl/>
        <w:spacing w:beforeLines="0" w:before="0"/>
        <w:ind w:firstLineChars="100" w:firstLine="220"/>
        <w:jc w:val="left"/>
        <w:rPr>
          <w:rFonts w:ascii="ＭＳ ゴシック" w:eastAsia="ＭＳ ゴシック" w:hAnsi="ＭＳ ゴシック"/>
          <w:color w:val="000000"/>
          <w:sz w:val="24"/>
        </w:rPr>
      </w:pPr>
      <w:r w:rsidRPr="002F73D0">
        <w:rPr>
          <w:rFonts w:hint="eastAsia"/>
        </w:rPr>
        <w:t>引き続き事業を実施し、情報入手が困難な人への支援を行います。</w:t>
      </w:r>
    </w:p>
    <w:p w14:paraId="12457CAC" w14:textId="77777777" w:rsidR="00AC2864" w:rsidRPr="002F73D0" w:rsidRDefault="00AC2864" w:rsidP="00AC2864">
      <w:pPr>
        <w:pStyle w:val="23"/>
        <w:spacing w:before="180"/>
        <w:ind w:leftChars="0" w:left="220" w:rightChars="0" w:right="0" w:hangingChars="100" w:hanging="220"/>
        <w:rPr>
          <w:rFonts w:eastAsia="BIZ UDP明朝 Medium" w:hAnsiTheme="minorHAnsi" w:cstheme="minorBidi"/>
          <w:szCs w:val="22"/>
        </w:rPr>
      </w:pPr>
    </w:p>
    <w:p w14:paraId="35BE5F13" w14:textId="77777777" w:rsidR="00376451" w:rsidRPr="002F73D0" w:rsidRDefault="00376451" w:rsidP="00376451">
      <w:pPr>
        <w:pStyle w:val="23"/>
        <w:spacing w:before="180"/>
        <w:ind w:leftChars="0" w:left="0" w:right="110" w:firstLineChars="0" w:firstLine="0"/>
      </w:pPr>
      <w:r w:rsidRPr="002F73D0">
        <w:br w:type="page"/>
      </w:r>
    </w:p>
    <w:p w14:paraId="682BE045" w14:textId="3AAF5950" w:rsidR="00BD1533" w:rsidRPr="002F73D0" w:rsidRDefault="00AE7107" w:rsidP="00BD1533">
      <w:pPr>
        <w:spacing w:before="180"/>
      </w:pPr>
      <w:r w:rsidRPr="002F73D0">
        <w:rPr>
          <w:noProof/>
        </w:rPr>
        <w:lastRenderedPageBreak/>
        <mc:AlternateContent>
          <mc:Choice Requires="wps">
            <w:drawing>
              <wp:anchor distT="0" distB="0" distL="114300" distR="114300" simplePos="0" relativeHeight="252029952" behindDoc="0" locked="0" layoutInCell="1" allowOverlap="1" wp14:anchorId="740233FE" wp14:editId="4DA02A6A">
                <wp:simplePos x="0" y="0"/>
                <wp:positionH relativeFrom="margin">
                  <wp:posOffset>51620</wp:posOffset>
                </wp:positionH>
                <wp:positionV relativeFrom="paragraph">
                  <wp:posOffset>37977</wp:posOffset>
                </wp:positionV>
                <wp:extent cx="5667375" cy="4490883"/>
                <wp:effectExtent l="38100" t="38100" r="47625" b="43180"/>
                <wp:wrapNone/>
                <wp:docPr id="69" name="正方形/長方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4490883"/>
                        </a:xfrm>
                        <a:prstGeom prst="rect">
                          <a:avLst/>
                        </a:prstGeom>
                        <a:noFill/>
                        <a:ln w="76200" cmpd="tri">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AAF44D" id="正方形/長方形 69" o:spid="_x0000_s1026" style="position:absolute;left:0;text-align:left;margin-left:4.05pt;margin-top:3pt;width:446.25pt;height:353.6pt;z-index:2520299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" filled="f" strokecolor="gray" strokeweight="6pt">
                <v:stroke linestyle="thickBetweenThin"/>
                <w10:wrap anchorx="margin"/>
              </v:rect>
            </w:pict>
          </mc:Fallback>
        </mc:AlternateContent>
      </w:r>
    </w:p>
    <w:p w14:paraId="26D8ECAC" w14:textId="77777777" w:rsidR="00AE7107" w:rsidRPr="002F73D0" w:rsidRDefault="00AE7107" w:rsidP="00AE7107">
      <w:pPr>
        <w:spacing w:before="180" w:line="400" w:lineRule="exact"/>
        <w:ind w:leftChars="150" w:left="330" w:rightChars="50" w:right="110" w:firstLineChars="100" w:firstLine="280"/>
        <w:jc w:val="center"/>
      </w:pPr>
      <w:r w:rsidRPr="002F73D0">
        <w:rPr>
          <w:rFonts w:hint="eastAsia"/>
          <w:sz w:val="28"/>
        </w:rPr>
        <w:t>～青年・成人期の余暇活動について～</w:t>
      </w:r>
    </w:p>
    <w:p w14:paraId="6AFC54D4" w14:textId="77777777" w:rsidR="00AE7107" w:rsidRPr="002F73D0" w:rsidRDefault="00AE7107" w:rsidP="00AE7107">
      <w:pPr>
        <w:spacing w:before="180" w:line="400" w:lineRule="exact"/>
        <w:ind w:leftChars="150" w:left="330" w:rightChars="50" w:right="110" w:firstLineChars="100" w:firstLine="220"/>
      </w:pPr>
    </w:p>
    <w:p w14:paraId="6D4F3AC1" w14:textId="77777777" w:rsidR="00AE7107" w:rsidRPr="002F73D0" w:rsidRDefault="00AE7107" w:rsidP="00AE7107">
      <w:pPr>
        <w:spacing w:beforeLines="0" w:before="120" w:line="400" w:lineRule="exact"/>
        <w:ind w:leftChars="100" w:left="220" w:rightChars="127" w:right="279" w:firstLineChars="100" w:firstLine="220"/>
      </w:pPr>
      <w:r w:rsidRPr="002F73D0">
        <w:rPr>
          <w:rFonts w:hint="eastAsia"/>
        </w:rPr>
        <w:t>児童に対する放課後等の「自立支援と日常生活の充実のための活動」「創作活動」「地域交流の機会の提供」「余暇の提供」に関する支援としては「放課後等デイサービス」が児童福祉法に定められていますが、成人に対する日中活動終了後の余暇活動に関する支援については、同様なサービスが定められておりません。</w:t>
      </w:r>
    </w:p>
    <w:p w14:paraId="138DF421" w14:textId="77777777" w:rsidR="00AE7107" w:rsidRPr="002F73D0" w:rsidRDefault="00AE7107" w:rsidP="00AE7107">
      <w:pPr>
        <w:spacing w:beforeLines="0" w:before="120" w:line="400" w:lineRule="exact"/>
        <w:ind w:leftChars="100" w:left="220" w:rightChars="127" w:right="279" w:firstLineChars="100" w:firstLine="220"/>
      </w:pPr>
      <w:r w:rsidRPr="002F73D0">
        <w:rPr>
          <w:rFonts w:hint="eastAsia"/>
        </w:rPr>
        <w:t>青年・成人期における日中活動終了後の過ごし方については、休息の時間に配慮したうえで、本人の希望により選択できる活動の場の提供が望まれています。</w:t>
      </w:r>
    </w:p>
    <w:p w14:paraId="47DB4CC3" w14:textId="77777777" w:rsidR="00AE7107" w:rsidRPr="002F73D0" w:rsidRDefault="00AE7107" w:rsidP="00AE7107">
      <w:pPr>
        <w:spacing w:beforeLines="0" w:before="120" w:line="400" w:lineRule="exact"/>
        <w:ind w:leftChars="100" w:left="220" w:rightChars="127" w:right="279" w:firstLineChars="100" w:firstLine="220"/>
      </w:pPr>
      <w:r w:rsidRPr="002F73D0">
        <w:rPr>
          <w:rFonts w:hint="eastAsia"/>
        </w:rPr>
        <w:t>こうした状況を踏まえ、市では、令和元年度より市内で青年・成人期の余暇活動に関する支援を提供する事業者に対し、活動の場としてさいわい福祉センターの施設貸出を開始しており、また新たな活動の場の確保についても模索しています。</w:t>
      </w:r>
    </w:p>
    <w:p w14:paraId="361D6F4B" w14:textId="431CA636" w:rsidR="00AE7107" w:rsidRPr="002F73D0" w:rsidRDefault="00AE7107" w:rsidP="00AE7107">
      <w:pPr>
        <w:spacing w:before="180"/>
        <w:ind w:leftChars="100" w:left="220" w:rightChars="127" w:right="279" w:firstLineChars="100" w:firstLine="220"/>
      </w:pPr>
      <w:r w:rsidRPr="002F73D0">
        <w:rPr>
          <w:rFonts w:ascii="BIZ UD明朝 Medium" w:eastAsia="BIZ UD明朝 Medium" w:hAnsi="BIZ UD明朝 Medium" w:hint="eastAsia"/>
          <w:kern w:val="0"/>
        </w:rPr>
        <w:t>今後も国や都の動向を注視するとともに、生涯学習や地域生活支援拠点の考え方も踏まえ、本市における青年・成人期の余暇活動について地域自立支援協議会などで調査研究していきます。</w:t>
      </w:r>
    </w:p>
    <w:p w14:paraId="33ABF0E9" w14:textId="0119C183" w:rsidR="00AE7107" w:rsidRPr="002F73D0" w:rsidRDefault="00AE7107" w:rsidP="00BD1533">
      <w:pPr>
        <w:spacing w:before="180"/>
      </w:pPr>
    </w:p>
    <w:p w14:paraId="542163D4" w14:textId="7B09039E" w:rsidR="00AE7107" w:rsidRPr="002F73D0" w:rsidRDefault="00AE7107" w:rsidP="00BD1533">
      <w:pPr>
        <w:spacing w:before="180"/>
      </w:pPr>
    </w:p>
    <w:p w14:paraId="23DCB6BE" w14:textId="77777777" w:rsidR="00AE7107" w:rsidRPr="002F73D0" w:rsidRDefault="00AE7107" w:rsidP="00BD1533">
      <w:pPr>
        <w:spacing w:before="180"/>
      </w:pPr>
    </w:p>
    <w:p w14:paraId="7647A5BC" w14:textId="77777777" w:rsidR="00BD1533" w:rsidRPr="002F73D0" w:rsidRDefault="00BD1533" w:rsidP="00BD1533">
      <w:pPr>
        <w:spacing w:before="180"/>
      </w:pPr>
    </w:p>
    <w:p w14:paraId="35AE0200" w14:textId="77777777" w:rsidR="00BD1533" w:rsidRPr="002F73D0" w:rsidRDefault="00BD1533" w:rsidP="00BD1533">
      <w:pPr>
        <w:spacing w:before="180"/>
      </w:pPr>
    </w:p>
    <w:p w14:paraId="6F8F98A2" w14:textId="77777777" w:rsidR="00BD1533" w:rsidRPr="002F73D0" w:rsidRDefault="00BD1533" w:rsidP="00BD1533">
      <w:pPr>
        <w:spacing w:before="180"/>
      </w:pPr>
    </w:p>
    <w:p w14:paraId="72DF687F" w14:textId="77777777" w:rsidR="00BD1533" w:rsidRPr="002F73D0" w:rsidRDefault="00BD1533" w:rsidP="00BD1533">
      <w:pPr>
        <w:spacing w:before="180"/>
      </w:pPr>
    </w:p>
    <w:p w14:paraId="7FB8D4D5" w14:textId="77777777" w:rsidR="00BD1533" w:rsidRPr="002F73D0" w:rsidRDefault="00BD1533" w:rsidP="00BD1533">
      <w:pPr>
        <w:spacing w:before="180"/>
      </w:pPr>
    </w:p>
    <w:p w14:paraId="70C9E397" w14:textId="4E733077" w:rsidR="00BD1533" w:rsidRPr="002F73D0" w:rsidRDefault="00BD1533" w:rsidP="00BD1533">
      <w:pPr>
        <w:spacing w:before="180"/>
      </w:pPr>
    </w:p>
    <w:p w14:paraId="0C2D0D92" w14:textId="77777777" w:rsidR="00BD1533" w:rsidRPr="002F73D0" w:rsidRDefault="00BD1533" w:rsidP="00BD1533">
      <w:pPr>
        <w:spacing w:before="180"/>
      </w:pPr>
    </w:p>
    <w:p w14:paraId="376E5B4D" w14:textId="77777777" w:rsidR="00BD1533" w:rsidRPr="002F73D0" w:rsidRDefault="00BD1533" w:rsidP="00BD1533">
      <w:pPr>
        <w:spacing w:before="180"/>
      </w:pPr>
    </w:p>
    <w:p w14:paraId="0AA86978" w14:textId="2ABC24D3" w:rsidR="00BD1533" w:rsidRPr="002F73D0" w:rsidRDefault="00BD1533" w:rsidP="00376451">
      <w:pPr>
        <w:pStyle w:val="23"/>
        <w:spacing w:before="180"/>
        <w:ind w:leftChars="0" w:left="0" w:right="110" w:firstLineChars="0" w:firstLine="0"/>
      </w:pPr>
    </w:p>
    <w:p w14:paraId="0EDD7305" w14:textId="2CA5EBE3" w:rsidR="00AE7107" w:rsidRPr="002F73D0" w:rsidRDefault="00AE7107" w:rsidP="00376451">
      <w:pPr>
        <w:pStyle w:val="23"/>
        <w:spacing w:before="180"/>
        <w:ind w:leftChars="0" w:left="0" w:right="110" w:firstLineChars="0" w:firstLine="0"/>
      </w:pPr>
    </w:p>
    <w:p w14:paraId="74573C67" w14:textId="4B825B6E" w:rsidR="00AE7107" w:rsidRPr="002F73D0" w:rsidRDefault="00AE7107" w:rsidP="00376451">
      <w:pPr>
        <w:pStyle w:val="23"/>
        <w:spacing w:before="180"/>
        <w:ind w:leftChars="0" w:left="0" w:right="110" w:firstLineChars="0" w:firstLine="0"/>
      </w:pPr>
    </w:p>
    <w:p w14:paraId="62FA78BB" w14:textId="0213B18B" w:rsidR="00AE7107" w:rsidRPr="002F73D0" w:rsidRDefault="00AE7107" w:rsidP="00376451">
      <w:pPr>
        <w:pStyle w:val="23"/>
        <w:spacing w:before="180"/>
        <w:ind w:leftChars="0" w:left="0" w:right="110" w:firstLineChars="0" w:firstLine="0"/>
      </w:pPr>
    </w:p>
    <w:p w14:paraId="488EDD37" w14:textId="7AD1DB10" w:rsidR="00AE7107" w:rsidRPr="002F73D0" w:rsidRDefault="00AE7107" w:rsidP="00376451">
      <w:pPr>
        <w:pStyle w:val="23"/>
        <w:spacing w:before="180"/>
        <w:ind w:leftChars="0" w:left="0" w:right="110" w:firstLineChars="0" w:firstLine="0"/>
      </w:pPr>
    </w:p>
    <w:p w14:paraId="5FCDE401" w14:textId="0329AF08" w:rsidR="00AE7107" w:rsidRPr="002F73D0" w:rsidRDefault="00AE7107" w:rsidP="00376451">
      <w:pPr>
        <w:pStyle w:val="23"/>
        <w:spacing w:before="180"/>
        <w:ind w:leftChars="0" w:left="0" w:right="110" w:firstLineChars="0" w:firstLine="0"/>
      </w:pPr>
    </w:p>
    <w:p w14:paraId="712C672C" w14:textId="6ABAF8B7" w:rsidR="00AE7107" w:rsidRPr="002F73D0" w:rsidRDefault="00AE7107" w:rsidP="00376451">
      <w:pPr>
        <w:pStyle w:val="23"/>
        <w:spacing w:before="180"/>
        <w:ind w:leftChars="0" w:left="0" w:right="110" w:firstLineChars="0" w:firstLine="0"/>
      </w:pPr>
    </w:p>
    <w:p w14:paraId="21E463B7" w14:textId="19FC8F85" w:rsidR="00AE7107" w:rsidRPr="002F73D0" w:rsidRDefault="00AE7107" w:rsidP="00376451">
      <w:pPr>
        <w:pStyle w:val="23"/>
        <w:spacing w:before="180"/>
        <w:ind w:leftChars="0" w:left="0" w:right="110" w:firstLineChars="0" w:firstLine="0"/>
      </w:pPr>
    </w:p>
    <w:p w14:paraId="59B3511F" w14:textId="14364075" w:rsidR="00AE7107" w:rsidRPr="002F73D0" w:rsidRDefault="00AE7107" w:rsidP="00376451">
      <w:pPr>
        <w:pStyle w:val="23"/>
        <w:spacing w:before="180"/>
        <w:ind w:leftChars="0" w:left="0" w:right="110" w:firstLineChars="0" w:firstLine="0"/>
      </w:pPr>
    </w:p>
    <w:p w14:paraId="6E3A2DD7" w14:textId="627F1FB7" w:rsidR="00AE7107" w:rsidRPr="002F73D0" w:rsidRDefault="00AE7107" w:rsidP="00376451">
      <w:pPr>
        <w:pStyle w:val="23"/>
        <w:spacing w:before="180"/>
        <w:ind w:leftChars="0" w:left="0" w:right="110" w:firstLineChars="0" w:firstLine="0"/>
      </w:pPr>
    </w:p>
    <w:p w14:paraId="41F09229" w14:textId="77777777" w:rsidR="00AE7107" w:rsidRPr="002F73D0" w:rsidRDefault="00AE7107" w:rsidP="00376451">
      <w:pPr>
        <w:pStyle w:val="23"/>
        <w:spacing w:before="180"/>
        <w:ind w:leftChars="0" w:left="0" w:right="110" w:firstLineChars="0" w:firstLine="0"/>
      </w:pPr>
    </w:p>
    <w:p w14:paraId="7565D86C" w14:textId="2FCC5D8D" w:rsidR="00376451" w:rsidRPr="002F73D0" w:rsidRDefault="00376451" w:rsidP="00376451">
      <w:pPr>
        <w:pStyle w:val="1"/>
        <w:spacing w:before="180"/>
      </w:pPr>
      <w:bookmarkStart w:id="79" w:name="_Toc55814834"/>
      <w:bookmarkStart w:id="80" w:name="_Toc55814912"/>
      <w:bookmarkStart w:id="81" w:name="_Toc151977400"/>
      <w:r w:rsidRPr="002F73D0">
        <w:rPr>
          <w:rFonts w:hint="eastAsia"/>
        </w:rPr>
        <w:t>第</w:t>
      </w:r>
      <w:r w:rsidR="00527716" w:rsidRPr="002F73D0">
        <w:rPr>
          <w:rFonts w:hint="eastAsia"/>
        </w:rPr>
        <w:t>４</w:t>
      </w:r>
      <w:r w:rsidRPr="002F73D0">
        <w:rPr>
          <w:rFonts w:hint="eastAsia"/>
        </w:rPr>
        <w:t xml:space="preserve">章　</w:t>
      </w:r>
      <w:r w:rsidRPr="002F73D0">
        <w:br/>
      </w:r>
      <w:r w:rsidRPr="002F73D0">
        <w:rPr>
          <w:rFonts w:hint="eastAsia"/>
        </w:rPr>
        <w:t>障害児福祉計画</w:t>
      </w:r>
      <w:bookmarkEnd w:id="62"/>
      <w:bookmarkEnd w:id="79"/>
      <w:bookmarkEnd w:id="80"/>
      <w:bookmarkEnd w:id="81"/>
    </w:p>
    <w:p w14:paraId="5F2C960D" w14:textId="341725D0" w:rsidR="00376451" w:rsidRPr="002F73D0" w:rsidRDefault="00376451" w:rsidP="00376451">
      <w:pPr>
        <w:widowControl/>
        <w:spacing w:beforeLines="0" w:before="0"/>
        <w:jc w:val="left"/>
        <w:rPr>
          <w:rFonts w:ascii="BIZ UDゴシック" w:eastAsia="BIZ UDゴシック" w:hAnsi="BIZ UDゴシック" w:cs="Times New Roman"/>
          <w:b/>
          <w:bCs/>
          <w:noProof/>
          <w:color w:val="FFFFFF"/>
          <w:sz w:val="48"/>
          <w:szCs w:val="48"/>
        </w:rPr>
      </w:pPr>
      <w:bookmarkStart w:id="82" w:name="_Toc49264661"/>
      <w:r w:rsidRPr="002F73D0">
        <w:rPr>
          <w:color w:val="FFFFFF"/>
        </w:rPr>
        <w:br w:type="page"/>
      </w:r>
    </w:p>
    <w:p w14:paraId="5374335A" w14:textId="77777777" w:rsidR="00A97105" w:rsidRPr="002F73D0" w:rsidRDefault="00A97105" w:rsidP="00AB7053">
      <w:pPr>
        <w:pStyle w:val="2"/>
        <w:spacing w:before="180"/>
      </w:pPr>
      <w:bookmarkStart w:id="83" w:name="_Toc55814841"/>
      <w:bookmarkStart w:id="84" w:name="_Toc55814914"/>
      <w:bookmarkStart w:id="85" w:name="_Toc151977401"/>
      <w:bookmarkStart w:id="86" w:name="_Toc62567537"/>
      <w:r w:rsidRPr="002F73D0">
        <w:rPr>
          <w:rFonts w:hint="eastAsia"/>
        </w:rPr>
        <w:lastRenderedPageBreak/>
        <w:t xml:space="preserve">１　</w:t>
      </w:r>
      <w:bookmarkEnd w:id="83"/>
      <w:bookmarkEnd w:id="84"/>
      <w:r w:rsidRPr="002F73D0">
        <w:rPr>
          <w:rFonts w:hint="eastAsia"/>
        </w:rPr>
        <w:t>令和８年度に向けた目標の設定</w:t>
      </w:r>
      <w:bookmarkEnd w:id="85"/>
    </w:p>
    <w:bookmarkEnd w:id="86"/>
    <w:p w14:paraId="0E733926" w14:textId="77777777" w:rsidR="00AC2864" w:rsidRPr="002F73D0" w:rsidRDefault="00AC2864" w:rsidP="00AC2864">
      <w:pPr>
        <w:spacing w:before="180"/>
        <w:ind w:firstLineChars="100" w:firstLine="220"/>
      </w:pPr>
      <w:r w:rsidRPr="002F73D0">
        <w:rPr>
          <w:rFonts w:hint="eastAsia"/>
        </w:rPr>
        <w:t>障害児通所支援等の提供体制の確保に関する事項について、国の「基本指針」に即し、地域の実情に応じて、令和８年度における目標を定め、計画を推進します。</w:t>
      </w:r>
    </w:p>
    <w:p w14:paraId="3A08FA8E" w14:textId="77777777" w:rsidR="00A97105" w:rsidRPr="002F73D0" w:rsidRDefault="00A97105" w:rsidP="00AC2864">
      <w:pPr>
        <w:spacing w:before="180"/>
        <w:ind w:firstLineChars="100" w:firstLine="220"/>
      </w:pPr>
    </w:p>
    <w:p w14:paraId="7564266A" w14:textId="77777777" w:rsidR="00AC2864" w:rsidRPr="002F73D0" w:rsidRDefault="00AC2864" w:rsidP="00AC2864">
      <w:pPr>
        <w:pStyle w:val="3"/>
        <w:rPr>
          <w:shd w:val="pct15" w:color="auto" w:fill="FFFFFF"/>
        </w:rPr>
      </w:pPr>
      <w:bookmarkStart w:id="87" w:name="_Toc55814842"/>
      <w:r w:rsidRPr="002F73D0">
        <w:rPr>
          <w:rFonts w:hint="eastAsia"/>
          <w:shd w:val="pct15" w:color="auto" w:fill="FFFFFF"/>
        </w:rPr>
        <w:t>（１）重層的な地域支援体制の構築</w:t>
      </w:r>
      <w:bookmarkEnd w:id="87"/>
    </w:p>
    <w:p w14:paraId="1E22B8E1" w14:textId="77777777" w:rsidR="00AC2864" w:rsidRPr="002F73D0" w:rsidRDefault="00AC2864" w:rsidP="00AC2864">
      <w:pPr>
        <w:spacing w:before="180"/>
        <w:ind w:firstLineChars="100" w:firstLine="220"/>
      </w:pPr>
      <w:r w:rsidRPr="002F73D0">
        <w:rPr>
          <w:rFonts w:hint="eastAsia"/>
        </w:rPr>
        <w:t>国の基本指針では、児童発達支援センターを中核とした重層的な地域支援体制の構築を目指すため、令和８年度末までに児童発達支援センターを各市町村に少なくとも一カ所以上設置することを基本とするとされています。</w:t>
      </w:r>
    </w:p>
    <w:p w14:paraId="351B59B2" w14:textId="77777777" w:rsidR="00AC2864" w:rsidRPr="002F73D0" w:rsidRDefault="00AC2864" w:rsidP="00AC2864">
      <w:pPr>
        <w:spacing w:before="180"/>
        <w:ind w:firstLineChars="100" w:firstLine="220"/>
      </w:pPr>
      <w:r w:rsidRPr="002F73D0">
        <w:rPr>
          <w:rFonts w:hint="eastAsia"/>
        </w:rPr>
        <w:t>本市においては、児童発達支援センターわかくさ学園を地域における中核的な支援施設として位置づけ、事業所連絡会の開催や研修の実施など、地域で障害児通所支援事業等を実施する事業所と緊密な連携を図りながら、重層的な障害児通所支援の体制整備を進めます。</w:t>
      </w:r>
    </w:p>
    <w:p w14:paraId="754CBFDA" w14:textId="77777777" w:rsidR="00AC2864" w:rsidRPr="002F73D0" w:rsidRDefault="00AC2864" w:rsidP="00AC2864">
      <w:pPr>
        <w:spacing w:before="180"/>
        <w:ind w:firstLineChars="100" w:firstLine="220"/>
      </w:pPr>
      <w:r w:rsidRPr="002F73D0">
        <w:rPr>
          <w:rFonts w:hint="eastAsia"/>
        </w:rPr>
        <w:t>また、児童発達支援センターわかくさ学園で実施している巡回相談や保育所等訪問支援事業等を活用しながら、本市における療育の向上と障害児の地域社会への参加・包容（インクルージョン）の推進に努めていきます。</w:t>
      </w:r>
    </w:p>
    <w:p w14:paraId="1C690542" w14:textId="77777777" w:rsidR="00AC2864" w:rsidRPr="002F73D0" w:rsidRDefault="00AC2864" w:rsidP="00AC2864">
      <w:pPr>
        <w:spacing w:before="180"/>
        <w:ind w:firstLineChars="100" w:firstLine="220"/>
      </w:pPr>
    </w:p>
    <w:p w14:paraId="03FB8095" w14:textId="77777777" w:rsidR="00AC2864" w:rsidRPr="002F73D0" w:rsidRDefault="00AC2864" w:rsidP="00AC2864">
      <w:pPr>
        <w:pStyle w:val="3"/>
        <w:rPr>
          <w:shd w:val="pct15" w:color="auto" w:fill="FFFFFF"/>
        </w:rPr>
      </w:pPr>
      <w:bookmarkStart w:id="88" w:name="_Toc55814843"/>
      <w:r w:rsidRPr="002F73D0">
        <w:rPr>
          <w:rFonts w:hint="eastAsia"/>
          <w:shd w:val="pct15" w:color="auto" w:fill="FFFFFF"/>
        </w:rPr>
        <w:t>（２）関係機関と連携した支援</w:t>
      </w:r>
      <w:bookmarkEnd w:id="88"/>
    </w:p>
    <w:p w14:paraId="6280922B" w14:textId="77777777" w:rsidR="00AC2864" w:rsidRPr="002F73D0" w:rsidRDefault="00AC2864" w:rsidP="00AC2864">
      <w:pPr>
        <w:spacing w:before="180"/>
        <w:ind w:firstLineChars="100" w:firstLine="220"/>
      </w:pPr>
      <w:r w:rsidRPr="002F73D0">
        <w:rPr>
          <w:rFonts w:hint="eastAsia"/>
        </w:rPr>
        <w:t>障害児の早期の発見、支援並びに健全な育成を進めるため、児童発達支援センターわかくさ学園で行っている相談事業、親子療育事業と、健康課が行っている乳幼児健診、発達健診時での連携を充実し、早期療育につなげていきます。</w:t>
      </w:r>
    </w:p>
    <w:p w14:paraId="797464BE" w14:textId="77777777" w:rsidR="00AC2864" w:rsidRPr="002F73D0" w:rsidRDefault="00AC2864" w:rsidP="00AC2864">
      <w:pPr>
        <w:spacing w:before="180"/>
        <w:ind w:firstLineChars="100" w:firstLine="220"/>
      </w:pPr>
      <w:r w:rsidRPr="002F73D0">
        <w:rPr>
          <w:rFonts w:hint="eastAsia"/>
        </w:rPr>
        <w:t>また、就学時に庁内及び教育・医療等関係機関と連携し、それぞれの児童に最適な教育が提供できるように支援します。</w:t>
      </w:r>
    </w:p>
    <w:p w14:paraId="0149C729" w14:textId="77777777" w:rsidR="00AC2864" w:rsidRPr="002F73D0" w:rsidRDefault="00AC2864" w:rsidP="00AC2864">
      <w:pPr>
        <w:spacing w:before="180"/>
        <w:ind w:firstLineChars="100" w:firstLine="220"/>
      </w:pPr>
      <w:r w:rsidRPr="002F73D0">
        <w:rPr>
          <w:rFonts w:hint="eastAsia"/>
        </w:rPr>
        <w:t>就学時及び卒業時において、支援が円滑に引き継がれることも含め、教育機関、障害児通所支援事業所、障害児相談支援事業所と連携を図り、成人期も含めた切れ目のない支援体制の構築に努めていきます。</w:t>
      </w:r>
    </w:p>
    <w:p w14:paraId="314EC003" w14:textId="77777777" w:rsidR="00AC2864" w:rsidRPr="002F73D0" w:rsidRDefault="00AC2864" w:rsidP="00AC2864">
      <w:pPr>
        <w:widowControl/>
        <w:spacing w:beforeLines="0" w:before="0"/>
        <w:jc w:val="left"/>
        <w:rPr>
          <w:rFonts w:ascii="BIZ UDゴシック" w:eastAsia="BIZ UDゴシック" w:hAnsi="BIZ UDゴシック" w:cs="Times New Roman"/>
          <w:b/>
          <w:bCs/>
          <w:noProof/>
          <w:sz w:val="32"/>
          <w:szCs w:val="32"/>
          <w:shd w:val="clear" w:color="auto" w:fill="FFFFFF" w:themeFill="background1"/>
        </w:rPr>
      </w:pPr>
      <w:r w:rsidRPr="002F73D0">
        <w:br w:type="page"/>
      </w:r>
    </w:p>
    <w:p w14:paraId="35290C97" w14:textId="77777777" w:rsidR="00AC2864" w:rsidRPr="002F73D0" w:rsidRDefault="00AC2864" w:rsidP="00AC2864">
      <w:pPr>
        <w:pStyle w:val="3"/>
        <w:rPr>
          <w:shd w:val="pct15" w:color="auto" w:fill="FFFFFF"/>
        </w:rPr>
      </w:pPr>
      <w:r w:rsidRPr="002F73D0">
        <w:rPr>
          <w:rFonts w:hint="eastAsia"/>
          <w:shd w:val="pct15" w:color="auto" w:fill="FFFFFF"/>
        </w:rPr>
        <w:lastRenderedPageBreak/>
        <w:t>（３）特別な支援が必要な児童に対する支援体制の整備</w:t>
      </w:r>
    </w:p>
    <w:p w14:paraId="02D4BAB6" w14:textId="77777777" w:rsidR="00AC2864" w:rsidRPr="002F73D0" w:rsidRDefault="00AC2864" w:rsidP="00AC2864">
      <w:pPr>
        <w:spacing w:before="180"/>
        <w:ind w:firstLineChars="100" w:firstLine="220"/>
      </w:pPr>
      <w:r w:rsidRPr="002F73D0">
        <w:rPr>
          <w:rFonts w:hint="eastAsia"/>
        </w:rPr>
        <w:t>重症心身障害児や医療的ケア児等が、身近な地域で必要な支援を受けられるように、課題の整理や地域資源の開発を行いながら、支援体制の充実を図ります。</w:t>
      </w:r>
    </w:p>
    <w:p w14:paraId="360B9CA4" w14:textId="77777777" w:rsidR="00AC2864" w:rsidRPr="002F73D0" w:rsidRDefault="00AC2864" w:rsidP="00AC2864">
      <w:pPr>
        <w:spacing w:before="180"/>
        <w:ind w:firstLineChars="100" w:firstLine="220"/>
      </w:pPr>
      <w:r w:rsidRPr="002F73D0">
        <w:rPr>
          <w:rFonts w:hint="eastAsia"/>
        </w:rPr>
        <w:t>国の基本指針では、重症心身障害児が身近な地域で支援を受けられるように、令和８年度末までに、主に重症心身障害児を支援する児童発達支援事業所及び放課後等デイサービス事業所を各市町村に少なくとも一カ所以上確保することを基本とするとされています。本市においては児童発達支援センターわかくさ学園において支援を行っていますが、特に放課後等デイサービス事業所について、事業者への働きかけを行うなど、事業所の確保に努めます。</w:t>
      </w:r>
    </w:p>
    <w:p w14:paraId="76850A78" w14:textId="467E4205" w:rsidR="00AC2864" w:rsidRPr="002F73D0" w:rsidRDefault="00AC2864" w:rsidP="00AC2864">
      <w:pPr>
        <w:spacing w:before="180"/>
        <w:ind w:firstLineChars="100" w:firstLine="220"/>
      </w:pPr>
      <w:r w:rsidRPr="002F73D0">
        <w:rPr>
          <w:rFonts w:hint="eastAsia"/>
        </w:rPr>
        <w:t>医療的ケア児に関しては、地域自立支援協議会を関係機関等が連携を図るための協議の場としています。令和５年度に定めた東久留米市医療的ケア児受入方針を基に、適切な支援が受けられるよう関係部署による連携を進めるとともに、多分野にまたがる支援の利用を調整し</w:t>
      </w:r>
      <w:r w:rsidR="0097041E" w:rsidRPr="002F73D0">
        <w:rPr>
          <w:rFonts w:hint="eastAsia"/>
        </w:rPr>
        <w:t>、総合的かつ包括的な支援の提供につなげるべく、コーディネーターを配置</w:t>
      </w:r>
      <w:r w:rsidRPr="002F73D0">
        <w:rPr>
          <w:rFonts w:hint="eastAsia"/>
        </w:rPr>
        <w:t>し、支援のための地域づくりを推進していきます。</w:t>
      </w:r>
    </w:p>
    <w:p w14:paraId="7C1B4025" w14:textId="77777777" w:rsidR="00434DA1" w:rsidRPr="002F73D0" w:rsidRDefault="00434DA1" w:rsidP="00AC2864">
      <w:pPr>
        <w:spacing w:before="180"/>
        <w:ind w:firstLineChars="100" w:firstLine="220"/>
      </w:pPr>
    </w:p>
    <w:p w14:paraId="68EF904F" w14:textId="77777777" w:rsidR="00AC2864" w:rsidRPr="002F73D0" w:rsidRDefault="00AC2864" w:rsidP="00434DA1">
      <w:pPr>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○医療的ケア児に対する関連分野の支援を調整するコーディネーターの配置人数</w:t>
      </w:r>
    </w:p>
    <w:tbl>
      <w:tblPr>
        <w:tblW w:w="89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390"/>
        <w:gridCol w:w="1512"/>
        <w:gridCol w:w="1512"/>
        <w:gridCol w:w="1512"/>
      </w:tblGrid>
      <w:tr w:rsidR="00AC2864" w:rsidRPr="002F73D0" w14:paraId="4E261807" w14:textId="77777777" w:rsidTr="00434DA1">
        <w:trPr>
          <w:cantSplit/>
        </w:trPr>
        <w:tc>
          <w:tcPr>
            <w:tcW w:w="4390" w:type="dxa"/>
            <w:vMerge w:val="restart"/>
            <w:shd w:val="clear" w:color="auto" w:fill="D9D9D9"/>
            <w:vAlign w:val="center"/>
          </w:tcPr>
          <w:p w14:paraId="4F2B7999" w14:textId="77777777" w:rsidR="00AC2864" w:rsidRPr="002F73D0" w:rsidRDefault="00AC2864" w:rsidP="00467E42">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区分</w:t>
            </w:r>
          </w:p>
        </w:tc>
        <w:tc>
          <w:tcPr>
            <w:tcW w:w="4536" w:type="dxa"/>
            <w:gridSpan w:val="3"/>
            <w:tcBorders>
              <w:top w:val="single" w:sz="12" w:space="0" w:color="auto"/>
              <w:left w:val="single" w:sz="12" w:space="0" w:color="auto"/>
              <w:right w:val="single" w:sz="12" w:space="0" w:color="auto"/>
            </w:tcBorders>
            <w:shd w:val="clear" w:color="auto" w:fill="D9D9D9"/>
          </w:tcPr>
          <w:p w14:paraId="51E4B5FA" w14:textId="77777777" w:rsidR="00AC2864" w:rsidRPr="002F73D0" w:rsidRDefault="00AC2864" w:rsidP="00467E42">
            <w:pPr>
              <w:spacing w:beforeLines="0" w:before="0"/>
              <w:jc w:val="center"/>
              <w:rPr>
                <w:rFonts w:ascii="BIZ UDPゴシック" w:eastAsia="BIZ UDPゴシック" w:hAnsi="BIZ UDPゴシック"/>
                <w:sz w:val="20"/>
              </w:rPr>
            </w:pPr>
            <w:bookmarkStart w:id="89" w:name="_Hlk65264386"/>
            <w:r w:rsidRPr="002F73D0">
              <w:rPr>
                <w:rFonts w:ascii="BIZ UDゴシック" w:eastAsia="BIZ UDゴシック" w:hint="eastAsia"/>
                <w:sz w:val="20"/>
              </w:rPr>
              <w:t>第３期（見込み）</w:t>
            </w:r>
            <w:bookmarkEnd w:id="89"/>
          </w:p>
        </w:tc>
      </w:tr>
      <w:tr w:rsidR="00AC2864" w:rsidRPr="002F73D0" w14:paraId="1F64A183" w14:textId="77777777" w:rsidTr="00434DA1">
        <w:trPr>
          <w:cantSplit/>
        </w:trPr>
        <w:tc>
          <w:tcPr>
            <w:tcW w:w="4390" w:type="dxa"/>
            <w:vMerge/>
            <w:shd w:val="clear" w:color="auto" w:fill="D9D9D9"/>
          </w:tcPr>
          <w:p w14:paraId="2674A713" w14:textId="77777777" w:rsidR="00AC2864" w:rsidRPr="002F73D0" w:rsidRDefault="00AC2864" w:rsidP="00467E42">
            <w:pPr>
              <w:spacing w:beforeLines="0" w:before="0"/>
              <w:rPr>
                <w:rFonts w:ascii="BIZ UDPゴシック" w:eastAsia="BIZ UDPゴシック" w:hAnsi="BIZ UDPゴシック"/>
              </w:rPr>
            </w:pPr>
          </w:p>
        </w:tc>
        <w:tc>
          <w:tcPr>
            <w:tcW w:w="1512" w:type="dxa"/>
            <w:tcBorders>
              <w:left w:val="single" w:sz="12" w:space="0" w:color="auto"/>
              <w:bottom w:val="single" w:sz="4" w:space="0" w:color="808080"/>
            </w:tcBorders>
            <w:shd w:val="clear" w:color="auto" w:fill="D9D9D9"/>
          </w:tcPr>
          <w:p w14:paraId="643A5845" w14:textId="77777777" w:rsidR="00AC2864" w:rsidRPr="002F73D0" w:rsidRDefault="00AC2864" w:rsidP="00467E42">
            <w:pPr>
              <w:spacing w:beforeLines="0" w:before="0"/>
              <w:jc w:val="center"/>
              <w:rPr>
                <w:rFonts w:ascii="BIZ UDPゴシック" w:eastAsia="BIZ UDPゴシック" w:hAnsi="BIZ UDPゴシック"/>
                <w:sz w:val="18"/>
                <w:szCs w:val="18"/>
              </w:rPr>
            </w:pPr>
            <w:r w:rsidRPr="002F73D0">
              <w:rPr>
                <w:rFonts w:ascii="BIZ UDPゴシック" w:eastAsia="BIZ UDPゴシック" w:hAnsi="BIZ UDPゴシック" w:hint="eastAsia"/>
                <w:sz w:val="18"/>
                <w:szCs w:val="18"/>
              </w:rPr>
              <w:t>令和６年度</w:t>
            </w:r>
          </w:p>
        </w:tc>
        <w:tc>
          <w:tcPr>
            <w:tcW w:w="1512" w:type="dxa"/>
            <w:tcBorders>
              <w:bottom w:val="single" w:sz="4" w:space="0" w:color="808080"/>
            </w:tcBorders>
            <w:shd w:val="clear" w:color="auto" w:fill="D9D9D9"/>
          </w:tcPr>
          <w:p w14:paraId="2D593D23" w14:textId="77777777" w:rsidR="00AC2864" w:rsidRPr="002F73D0" w:rsidRDefault="00AC2864" w:rsidP="00467E42">
            <w:pPr>
              <w:spacing w:beforeLines="0" w:before="0"/>
              <w:jc w:val="center"/>
              <w:rPr>
                <w:rFonts w:ascii="BIZ UDPゴシック" w:eastAsia="BIZ UDPゴシック" w:hAnsi="BIZ UDPゴシック"/>
                <w:sz w:val="18"/>
                <w:szCs w:val="18"/>
              </w:rPr>
            </w:pPr>
            <w:r w:rsidRPr="002F73D0">
              <w:rPr>
                <w:rFonts w:ascii="BIZ UDPゴシック" w:eastAsia="BIZ UDPゴシック" w:hAnsi="BIZ UDPゴシック" w:hint="eastAsia"/>
                <w:sz w:val="18"/>
                <w:szCs w:val="18"/>
              </w:rPr>
              <w:t>令和７年度</w:t>
            </w:r>
          </w:p>
        </w:tc>
        <w:tc>
          <w:tcPr>
            <w:tcW w:w="1512" w:type="dxa"/>
            <w:tcBorders>
              <w:bottom w:val="single" w:sz="4" w:space="0" w:color="808080"/>
              <w:right w:val="single" w:sz="12" w:space="0" w:color="auto"/>
            </w:tcBorders>
            <w:shd w:val="clear" w:color="auto" w:fill="D9D9D9"/>
          </w:tcPr>
          <w:p w14:paraId="538B3B09" w14:textId="77777777" w:rsidR="00AC2864" w:rsidRPr="002F73D0" w:rsidRDefault="00AC2864" w:rsidP="00467E42">
            <w:pPr>
              <w:spacing w:beforeLines="0" w:before="0"/>
              <w:jc w:val="center"/>
              <w:rPr>
                <w:rFonts w:ascii="BIZ UDPゴシック" w:eastAsia="BIZ UDPゴシック" w:hAnsi="BIZ UDPゴシック"/>
                <w:sz w:val="18"/>
                <w:szCs w:val="18"/>
              </w:rPr>
            </w:pPr>
            <w:r w:rsidRPr="002F73D0">
              <w:rPr>
                <w:rFonts w:ascii="BIZ UDPゴシック" w:eastAsia="BIZ UDPゴシック" w:hAnsi="BIZ UDPゴシック" w:hint="eastAsia"/>
                <w:sz w:val="18"/>
                <w:szCs w:val="18"/>
              </w:rPr>
              <w:t>令和８年度</w:t>
            </w:r>
          </w:p>
        </w:tc>
      </w:tr>
      <w:tr w:rsidR="00AC2864" w:rsidRPr="002F73D0" w14:paraId="4AAEEB91" w14:textId="77777777" w:rsidTr="00434DA1">
        <w:tc>
          <w:tcPr>
            <w:tcW w:w="4390" w:type="dxa"/>
          </w:tcPr>
          <w:p w14:paraId="7294DEE0" w14:textId="77777777" w:rsidR="00AC2864" w:rsidRPr="002F73D0" w:rsidRDefault="00AC2864" w:rsidP="00467E42">
            <w:pPr>
              <w:spacing w:beforeLines="0" w:before="0"/>
              <w:jc w:val="center"/>
              <w:rPr>
                <w:rFonts w:ascii="BIZ UDPゴシック" w:eastAsia="BIZ UDPゴシック" w:hAnsi="BIZ UDPゴシック"/>
                <w:sz w:val="20"/>
              </w:rPr>
            </w:pPr>
            <w:r w:rsidRPr="002F73D0">
              <w:rPr>
                <w:rFonts w:ascii="BIZ UDPゴシック" w:eastAsia="BIZ UDPゴシック" w:hAnsi="BIZ UDPゴシック" w:hint="eastAsia"/>
                <w:sz w:val="20"/>
              </w:rPr>
              <w:t>コーディネーター数（人）</w:t>
            </w:r>
          </w:p>
        </w:tc>
        <w:tc>
          <w:tcPr>
            <w:tcW w:w="1512" w:type="dxa"/>
            <w:tcBorders>
              <w:left w:val="single" w:sz="12" w:space="0" w:color="auto"/>
              <w:bottom w:val="single" w:sz="12" w:space="0" w:color="auto"/>
            </w:tcBorders>
            <w:vAlign w:val="center"/>
          </w:tcPr>
          <w:p w14:paraId="543731BB"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w:t>
            </w:r>
          </w:p>
        </w:tc>
        <w:tc>
          <w:tcPr>
            <w:tcW w:w="1512" w:type="dxa"/>
            <w:tcBorders>
              <w:bottom w:val="single" w:sz="12" w:space="0" w:color="auto"/>
            </w:tcBorders>
            <w:vAlign w:val="center"/>
          </w:tcPr>
          <w:p w14:paraId="647BC499"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w:t>
            </w:r>
          </w:p>
        </w:tc>
        <w:tc>
          <w:tcPr>
            <w:tcW w:w="1512" w:type="dxa"/>
            <w:tcBorders>
              <w:bottom w:val="single" w:sz="12" w:space="0" w:color="auto"/>
              <w:right w:val="single" w:sz="12" w:space="0" w:color="auto"/>
            </w:tcBorders>
            <w:vAlign w:val="center"/>
          </w:tcPr>
          <w:p w14:paraId="7B321079"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w:t>
            </w:r>
          </w:p>
        </w:tc>
      </w:tr>
    </w:tbl>
    <w:p w14:paraId="338FEC06" w14:textId="77777777" w:rsidR="00AC2864" w:rsidRPr="002F73D0" w:rsidRDefault="00AC2864" w:rsidP="00AC2864">
      <w:pPr>
        <w:pStyle w:val="af0"/>
        <w:spacing w:before="180"/>
        <w:ind w:leftChars="0" w:left="0" w:right="110" w:firstLineChars="0" w:firstLine="0"/>
      </w:pPr>
    </w:p>
    <w:p w14:paraId="335E6D8F" w14:textId="77777777" w:rsidR="00AC2864" w:rsidRPr="002F73D0" w:rsidRDefault="00AC2864" w:rsidP="00AC2864">
      <w:pPr>
        <w:spacing w:before="180"/>
        <w:ind w:firstLineChars="100" w:firstLine="220"/>
      </w:pPr>
      <w:r w:rsidRPr="002F73D0">
        <w:br w:type="page"/>
      </w:r>
    </w:p>
    <w:p w14:paraId="231FDE10" w14:textId="5B1F8DF8" w:rsidR="00AB7053" w:rsidRPr="002F73D0" w:rsidRDefault="00355FA8" w:rsidP="00AB7053">
      <w:pPr>
        <w:pStyle w:val="2"/>
        <w:spacing w:before="180"/>
      </w:pPr>
      <w:bookmarkStart w:id="90" w:name="_Toc55814845"/>
      <w:bookmarkStart w:id="91" w:name="_Toc55814915"/>
      <w:bookmarkStart w:id="92" w:name="_Toc151977402"/>
      <w:bookmarkStart w:id="93" w:name="_Toc62567538"/>
      <w:r w:rsidRPr="002F73D0">
        <w:rPr>
          <w:rFonts w:hint="eastAsia"/>
        </w:rPr>
        <w:lastRenderedPageBreak/>
        <w:t>２</w:t>
      </w:r>
      <w:r w:rsidR="00AB7053" w:rsidRPr="002F73D0">
        <w:rPr>
          <w:rFonts w:hint="eastAsia"/>
        </w:rPr>
        <w:t xml:space="preserve">　事業量の見込み</w:t>
      </w:r>
      <w:bookmarkEnd w:id="90"/>
      <w:bookmarkEnd w:id="91"/>
      <w:bookmarkEnd w:id="92"/>
    </w:p>
    <w:bookmarkEnd w:id="93"/>
    <w:p w14:paraId="6A38C8E6" w14:textId="402C8C95" w:rsidR="00AC2864" w:rsidRPr="002F73D0" w:rsidRDefault="00AC2864" w:rsidP="00AC2864">
      <w:pPr>
        <w:spacing w:before="180"/>
        <w:ind w:firstLineChars="100" w:firstLine="220"/>
      </w:pPr>
      <w:r w:rsidRPr="002F73D0">
        <w:rPr>
          <w:rFonts w:hint="eastAsia"/>
        </w:rPr>
        <w:t>事業量の見込みは、国から示された推計方法による、実績値に基づく事業量を</w:t>
      </w:r>
      <w:r w:rsidR="00740EBE" w:rsidRPr="002F73D0">
        <w:rPr>
          <w:rFonts w:hint="eastAsia"/>
        </w:rPr>
        <w:t>基本としつつ、地域の状況や利用実態等</w:t>
      </w:r>
      <w:r w:rsidRPr="002F73D0">
        <w:rPr>
          <w:rFonts w:hint="eastAsia"/>
        </w:rPr>
        <w:t>に鑑み算出しています。</w:t>
      </w:r>
    </w:p>
    <w:p w14:paraId="1F801891" w14:textId="77777777" w:rsidR="00AC2864" w:rsidRPr="002F73D0" w:rsidRDefault="00AC2864" w:rsidP="00AC2864">
      <w:pPr>
        <w:spacing w:before="180"/>
        <w:ind w:firstLineChars="100" w:firstLine="220"/>
      </w:pPr>
    </w:p>
    <w:p w14:paraId="103B3391"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〇児童発達支援</w:t>
      </w:r>
    </w:p>
    <w:p w14:paraId="4A3600B1" w14:textId="77777777" w:rsidR="00AC2864" w:rsidRPr="002F73D0" w:rsidRDefault="00AC2864" w:rsidP="00AC2864">
      <w:pPr>
        <w:spacing w:before="180"/>
        <w:ind w:firstLineChars="100" w:firstLine="220"/>
      </w:pPr>
      <w:r w:rsidRPr="002F73D0">
        <w:rPr>
          <w:rFonts w:hint="eastAsia"/>
        </w:rPr>
        <w:t>未就学児に、日常生活における基本的動作の指導、知識技能の付与、集団生活への適応訓練等の支援を行います。</w:t>
      </w:r>
    </w:p>
    <w:p w14:paraId="14C556ED" w14:textId="77777777" w:rsidR="00AC2864" w:rsidRPr="002F73D0"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（月あたり）</w:t>
      </w:r>
    </w:p>
    <w:tbl>
      <w:tblPr>
        <w:tblW w:w="89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693"/>
        <w:gridCol w:w="1324"/>
        <w:gridCol w:w="1298"/>
        <w:gridCol w:w="1152"/>
        <w:gridCol w:w="1165"/>
        <w:gridCol w:w="1165"/>
        <w:gridCol w:w="1166"/>
      </w:tblGrid>
      <w:tr w:rsidR="00AC2864" w:rsidRPr="002F73D0" w14:paraId="46648D71" w14:textId="77777777" w:rsidTr="00467E42">
        <w:trPr>
          <w:cantSplit/>
          <w:jc w:val="center"/>
        </w:trPr>
        <w:tc>
          <w:tcPr>
            <w:tcW w:w="1693" w:type="dxa"/>
            <w:vMerge w:val="restart"/>
            <w:shd w:val="clear" w:color="auto" w:fill="D9D9D9"/>
            <w:vAlign w:val="center"/>
          </w:tcPr>
          <w:p w14:paraId="71A486A8"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774" w:type="dxa"/>
            <w:gridSpan w:val="3"/>
            <w:tcBorders>
              <w:right w:val="single" w:sz="12" w:space="0" w:color="auto"/>
            </w:tcBorders>
            <w:shd w:val="clear" w:color="auto" w:fill="D9D9D9"/>
          </w:tcPr>
          <w:p w14:paraId="4FCEBC96"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第２期（実績）</w:t>
            </w:r>
          </w:p>
        </w:tc>
        <w:tc>
          <w:tcPr>
            <w:tcW w:w="3496" w:type="dxa"/>
            <w:gridSpan w:val="3"/>
            <w:tcBorders>
              <w:top w:val="single" w:sz="12" w:space="0" w:color="auto"/>
              <w:left w:val="single" w:sz="12" w:space="0" w:color="auto"/>
              <w:right w:val="single" w:sz="12" w:space="0" w:color="auto"/>
            </w:tcBorders>
            <w:shd w:val="clear" w:color="auto" w:fill="D9D9D9"/>
          </w:tcPr>
          <w:p w14:paraId="4925B383"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第３期（見込み）</w:t>
            </w:r>
          </w:p>
        </w:tc>
      </w:tr>
      <w:tr w:rsidR="00AC2864" w:rsidRPr="002F73D0" w14:paraId="28E38FE3" w14:textId="77777777" w:rsidTr="00467E42">
        <w:trPr>
          <w:cantSplit/>
          <w:jc w:val="center"/>
        </w:trPr>
        <w:tc>
          <w:tcPr>
            <w:tcW w:w="1693" w:type="dxa"/>
            <w:vMerge/>
            <w:shd w:val="clear" w:color="auto" w:fill="D9D9D9"/>
          </w:tcPr>
          <w:p w14:paraId="1A9314A0" w14:textId="77777777" w:rsidR="00AC2864" w:rsidRPr="002F73D0" w:rsidRDefault="00AC2864" w:rsidP="00467E42">
            <w:pPr>
              <w:spacing w:beforeLines="0" w:before="0"/>
              <w:rPr>
                <w:rFonts w:ascii="BIZ UDゴシック" w:eastAsia="BIZ UDゴシック"/>
                <w:sz w:val="20"/>
              </w:rPr>
            </w:pPr>
          </w:p>
        </w:tc>
        <w:tc>
          <w:tcPr>
            <w:tcW w:w="1324" w:type="dxa"/>
            <w:shd w:val="clear" w:color="auto" w:fill="D9D9D9"/>
          </w:tcPr>
          <w:p w14:paraId="178AF92C"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298" w:type="dxa"/>
            <w:shd w:val="clear" w:color="auto" w:fill="D9D9D9"/>
          </w:tcPr>
          <w:p w14:paraId="4985C58E"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152" w:type="dxa"/>
            <w:tcBorders>
              <w:right w:val="single" w:sz="12" w:space="0" w:color="auto"/>
            </w:tcBorders>
            <w:shd w:val="clear" w:color="auto" w:fill="D9D9D9"/>
          </w:tcPr>
          <w:p w14:paraId="2BF8B7BF"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165" w:type="dxa"/>
            <w:tcBorders>
              <w:left w:val="single" w:sz="12" w:space="0" w:color="auto"/>
            </w:tcBorders>
            <w:shd w:val="clear" w:color="auto" w:fill="D9D9D9"/>
          </w:tcPr>
          <w:p w14:paraId="7FADE815"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165" w:type="dxa"/>
            <w:shd w:val="clear" w:color="auto" w:fill="D9D9D9"/>
          </w:tcPr>
          <w:p w14:paraId="4DAD7BB1"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166" w:type="dxa"/>
            <w:tcBorders>
              <w:right w:val="single" w:sz="12" w:space="0" w:color="auto"/>
            </w:tcBorders>
            <w:shd w:val="clear" w:color="auto" w:fill="D9D9D9"/>
          </w:tcPr>
          <w:p w14:paraId="136F1E21"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2599D857" w14:textId="77777777" w:rsidTr="00467E42">
        <w:trPr>
          <w:jc w:val="center"/>
        </w:trPr>
        <w:tc>
          <w:tcPr>
            <w:tcW w:w="1693" w:type="dxa"/>
          </w:tcPr>
          <w:p w14:paraId="3D13BE46"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実利用者数</w:t>
            </w:r>
            <w:r w:rsidRPr="002F73D0">
              <w:rPr>
                <w:rFonts w:ascii="BIZ UDゴシック" w:eastAsia="BIZ UDゴシック"/>
                <w:sz w:val="20"/>
              </w:rPr>
              <w:t>(人)</w:t>
            </w:r>
          </w:p>
        </w:tc>
        <w:tc>
          <w:tcPr>
            <w:tcW w:w="1324" w:type="dxa"/>
            <w:vAlign w:val="center"/>
          </w:tcPr>
          <w:p w14:paraId="39774FDB"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83</w:t>
            </w:r>
          </w:p>
        </w:tc>
        <w:tc>
          <w:tcPr>
            <w:tcW w:w="1298" w:type="dxa"/>
            <w:vAlign w:val="center"/>
          </w:tcPr>
          <w:p w14:paraId="313F68E4"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109</w:t>
            </w:r>
          </w:p>
        </w:tc>
        <w:tc>
          <w:tcPr>
            <w:tcW w:w="1152" w:type="dxa"/>
            <w:tcBorders>
              <w:right w:val="single" w:sz="12" w:space="0" w:color="auto"/>
            </w:tcBorders>
            <w:vAlign w:val="bottom"/>
          </w:tcPr>
          <w:p w14:paraId="68A7AE9E"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107</w:t>
            </w:r>
          </w:p>
        </w:tc>
        <w:tc>
          <w:tcPr>
            <w:tcW w:w="1165" w:type="dxa"/>
            <w:tcBorders>
              <w:left w:val="single" w:sz="12" w:space="0" w:color="auto"/>
            </w:tcBorders>
            <w:vAlign w:val="bottom"/>
          </w:tcPr>
          <w:p w14:paraId="03E2E1A8"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115</w:t>
            </w:r>
          </w:p>
        </w:tc>
        <w:tc>
          <w:tcPr>
            <w:tcW w:w="1165" w:type="dxa"/>
            <w:vAlign w:val="bottom"/>
          </w:tcPr>
          <w:p w14:paraId="31F79FFB"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123</w:t>
            </w:r>
          </w:p>
        </w:tc>
        <w:tc>
          <w:tcPr>
            <w:tcW w:w="1166" w:type="dxa"/>
            <w:tcBorders>
              <w:right w:val="single" w:sz="12" w:space="0" w:color="auto"/>
            </w:tcBorders>
            <w:vAlign w:val="bottom"/>
          </w:tcPr>
          <w:p w14:paraId="03C131A2"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131</w:t>
            </w:r>
          </w:p>
        </w:tc>
      </w:tr>
      <w:tr w:rsidR="00AC2864" w:rsidRPr="002F73D0" w14:paraId="6683C46F" w14:textId="77777777" w:rsidTr="00467E42">
        <w:trPr>
          <w:jc w:val="center"/>
        </w:trPr>
        <w:tc>
          <w:tcPr>
            <w:tcW w:w="1693" w:type="dxa"/>
          </w:tcPr>
          <w:p w14:paraId="1A0D35D5"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利用日数</w:t>
            </w:r>
            <w:r w:rsidRPr="002F73D0">
              <w:rPr>
                <w:rFonts w:ascii="BIZ UDゴシック" w:eastAsia="BIZ UDゴシック"/>
                <w:sz w:val="20"/>
              </w:rPr>
              <w:t>(日)</w:t>
            </w:r>
          </w:p>
        </w:tc>
        <w:tc>
          <w:tcPr>
            <w:tcW w:w="1324" w:type="dxa"/>
            <w:vAlign w:val="center"/>
          </w:tcPr>
          <w:p w14:paraId="07D6F703"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767</w:t>
            </w:r>
          </w:p>
        </w:tc>
        <w:tc>
          <w:tcPr>
            <w:tcW w:w="1298" w:type="dxa"/>
            <w:vAlign w:val="center"/>
          </w:tcPr>
          <w:p w14:paraId="5CCEDE44"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sz w:val="20"/>
              </w:rPr>
              <w:t>1,009</w:t>
            </w:r>
          </w:p>
        </w:tc>
        <w:tc>
          <w:tcPr>
            <w:tcW w:w="1152" w:type="dxa"/>
            <w:tcBorders>
              <w:right w:val="single" w:sz="12" w:space="0" w:color="auto"/>
            </w:tcBorders>
            <w:vAlign w:val="bottom"/>
          </w:tcPr>
          <w:p w14:paraId="0731CF0B"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1,117</w:t>
            </w:r>
          </w:p>
        </w:tc>
        <w:tc>
          <w:tcPr>
            <w:tcW w:w="1165" w:type="dxa"/>
            <w:tcBorders>
              <w:left w:val="single" w:sz="12" w:space="0" w:color="auto"/>
              <w:bottom w:val="single" w:sz="12" w:space="0" w:color="auto"/>
            </w:tcBorders>
            <w:vAlign w:val="bottom"/>
          </w:tcPr>
          <w:p w14:paraId="1CE08189"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sz w:val="20"/>
              </w:rPr>
              <w:t>1,380</w:t>
            </w:r>
          </w:p>
        </w:tc>
        <w:tc>
          <w:tcPr>
            <w:tcW w:w="1165" w:type="dxa"/>
            <w:tcBorders>
              <w:bottom w:val="single" w:sz="12" w:space="0" w:color="auto"/>
            </w:tcBorders>
            <w:vAlign w:val="bottom"/>
          </w:tcPr>
          <w:p w14:paraId="6BD62282"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sz w:val="20"/>
              </w:rPr>
              <w:t>1,476</w:t>
            </w:r>
          </w:p>
        </w:tc>
        <w:tc>
          <w:tcPr>
            <w:tcW w:w="1166" w:type="dxa"/>
            <w:tcBorders>
              <w:bottom w:val="single" w:sz="12" w:space="0" w:color="auto"/>
              <w:right w:val="single" w:sz="12" w:space="0" w:color="auto"/>
            </w:tcBorders>
            <w:vAlign w:val="bottom"/>
          </w:tcPr>
          <w:p w14:paraId="10F6C8D8"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1,572</w:t>
            </w:r>
          </w:p>
        </w:tc>
      </w:tr>
    </w:tbl>
    <w:p w14:paraId="6813B87A" w14:textId="77777777" w:rsidR="00AC2864" w:rsidRPr="002F73D0"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令和</w:t>
      </w:r>
      <w:r w:rsidRPr="002F73D0">
        <w:rPr>
          <w:rFonts w:ascii="ＭＳ ゴシック" w:eastAsia="ＭＳ ゴシック" w:hAnsi="ＭＳ ゴシック"/>
          <w:color w:val="000000"/>
          <w:sz w:val="18"/>
          <w:szCs w:val="21"/>
        </w:rPr>
        <w:t xml:space="preserve">3、4年度は年度末（3月）実績、令和5年度は9月実績、令和6年度から8年度は年度末（3月）見込み　</w:t>
      </w:r>
    </w:p>
    <w:p w14:paraId="794B18EF" w14:textId="74D30704" w:rsidR="00A97105" w:rsidRPr="002F73D0" w:rsidRDefault="00A97105">
      <w:pPr>
        <w:widowControl/>
        <w:spacing w:beforeLines="0" w:before="0"/>
        <w:jc w:val="left"/>
        <w:rPr>
          <w:rFonts w:ascii="ＭＳ ゴシック" w:eastAsia="ＭＳ ゴシック" w:hAnsi="ＭＳ ゴシック"/>
          <w:color w:val="000000"/>
          <w:sz w:val="18"/>
          <w:szCs w:val="21"/>
        </w:rPr>
      </w:pPr>
    </w:p>
    <w:p w14:paraId="1B5DC68D"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〇放課後等デイサービス</w:t>
      </w:r>
    </w:p>
    <w:p w14:paraId="7796D7AD" w14:textId="77777777" w:rsidR="00AC2864" w:rsidRPr="002F73D0" w:rsidRDefault="00AC2864" w:rsidP="00AC2864">
      <w:pPr>
        <w:spacing w:before="180"/>
        <w:ind w:firstLineChars="100" w:firstLine="220"/>
      </w:pPr>
      <w:r w:rsidRPr="002F73D0">
        <w:rPr>
          <w:rFonts w:hint="eastAsia"/>
        </w:rPr>
        <w:t>就学児に、授業の終了後又は学校の休業日に、生活能力の向上のために必要な訓練、社会との交流の促進等を行います。</w:t>
      </w:r>
    </w:p>
    <w:p w14:paraId="70DCFA7C" w14:textId="77777777" w:rsidR="00AC2864" w:rsidRPr="002F73D0"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（月あたり）</w:t>
      </w:r>
    </w:p>
    <w:tbl>
      <w:tblPr>
        <w:tblW w:w="897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546"/>
        <w:gridCol w:w="1238"/>
        <w:gridCol w:w="1239"/>
        <w:gridCol w:w="1238"/>
        <w:gridCol w:w="1239"/>
        <w:gridCol w:w="1238"/>
        <w:gridCol w:w="1239"/>
      </w:tblGrid>
      <w:tr w:rsidR="00AC2864" w:rsidRPr="002F73D0" w14:paraId="384BE0F8" w14:textId="77777777" w:rsidTr="00467E42">
        <w:trPr>
          <w:cantSplit/>
          <w:jc w:val="center"/>
        </w:trPr>
        <w:tc>
          <w:tcPr>
            <w:tcW w:w="1546" w:type="dxa"/>
            <w:vMerge w:val="restart"/>
            <w:shd w:val="clear" w:color="auto" w:fill="D9D9D9"/>
            <w:vAlign w:val="center"/>
          </w:tcPr>
          <w:p w14:paraId="688263F3"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715" w:type="dxa"/>
            <w:gridSpan w:val="3"/>
            <w:tcBorders>
              <w:right w:val="single" w:sz="12" w:space="0" w:color="auto"/>
            </w:tcBorders>
            <w:shd w:val="clear" w:color="auto" w:fill="D9D9D9"/>
          </w:tcPr>
          <w:p w14:paraId="6D4159AF"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第２期（実績）</w:t>
            </w:r>
          </w:p>
        </w:tc>
        <w:tc>
          <w:tcPr>
            <w:tcW w:w="3716" w:type="dxa"/>
            <w:gridSpan w:val="3"/>
            <w:tcBorders>
              <w:top w:val="single" w:sz="12" w:space="0" w:color="auto"/>
              <w:left w:val="single" w:sz="12" w:space="0" w:color="auto"/>
              <w:right w:val="single" w:sz="12" w:space="0" w:color="auto"/>
            </w:tcBorders>
            <w:shd w:val="clear" w:color="auto" w:fill="D9D9D9"/>
          </w:tcPr>
          <w:p w14:paraId="7F1A8ACD"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第３期（見込み）</w:t>
            </w:r>
          </w:p>
        </w:tc>
      </w:tr>
      <w:tr w:rsidR="00AC2864" w:rsidRPr="002F73D0" w14:paraId="18F1573E" w14:textId="77777777" w:rsidTr="00467E42">
        <w:trPr>
          <w:cantSplit/>
          <w:jc w:val="center"/>
        </w:trPr>
        <w:tc>
          <w:tcPr>
            <w:tcW w:w="1546" w:type="dxa"/>
            <w:vMerge/>
            <w:shd w:val="clear" w:color="auto" w:fill="D9D9D9"/>
          </w:tcPr>
          <w:p w14:paraId="520265BB" w14:textId="77777777" w:rsidR="00AC2864" w:rsidRPr="002F73D0" w:rsidRDefault="00AC2864" w:rsidP="00467E42">
            <w:pPr>
              <w:spacing w:beforeLines="0" w:before="0"/>
              <w:rPr>
                <w:rFonts w:ascii="BIZ UDゴシック" w:eastAsia="BIZ UDゴシック"/>
                <w:sz w:val="20"/>
              </w:rPr>
            </w:pPr>
          </w:p>
        </w:tc>
        <w:tc>
          <w:tcPr>
            <w:tcW w:w="1238" w:type="dxa"/>
            <w:shd w:val="clear" w:color="auto" w:fill="D9D9D9"/>
          </w:tcPr>
          <w:p w14:paraId="41059664"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239" w:type="dxa"/>
            <w:shd w:val="clear" w:color="auto" w:fill="D9D9D9"/>
          </w:tcPr>
          <w:p w14:paraId="0E6763E8"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238" w:type="dxa"/>
            <w:tcBorders>
              <w:right w:val="single" w:sz="12" w:space="0" w:color="auto"/>
            </w:tcBorders>
            <w:shd w:val="clear" w:color="auto" w:fill="D9D9D9"/>
          </w:tcPr>
          <w:p w14:paraId="2F706C23"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239" w:type="dxa"/>
            <w:tcBorders>
              <w:left w:val="single" w:sz="12" w:space="0" w:color="auto"/>
            </w:tcBorders>
            <w:shd w:val="clear" w:color="auto" w:fill="D9D9D9"/>
          </w:tcPr>
          <w:p w14:paraId="06F13EAE"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238" w:type="dxa"/>
            <w:shd w:val="clear" w:color="auto" w:fill="D9D9D9"/>
          </w:tcPr>
          <w:p w14:paraId="6FFE4305"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239" w:type="dxa"/>
            <w:tcBorders>
              <w:right w:val="single" w:sz="12" w:space="0" w:color="auto"/>
            </w:tcBorders>
            <w:shd w:val="clear" w:color="auto" w:fill="D9D9D9"/>
          </w:tcPr>
          <w:p w14:paraId="085DFE4C"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271F1DF0" w14:textId="77777777" w:rsidTr="00467E42">
        <w:trPr>
          <w:jc w:val="center"/>
        </w:trPr>
        <w:tc>
          <w:tcPr>
            <w:tcW w:w="1546" w:type="dxa"/>
          </w:tcPr>
          <w:p w14:paraId="7DACB0BF"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実利用者数</w:t>
            </w:r>
            <w:r w:rsidRPr="002F73D0">
              <w:rPr>
                <w:rFonts w:ascii="BIZ UDゴシック" w:eastAsia="BIZ UDゴシック"/>
                <w:sz w:val="20"/>
              </w:rPr>
              <w:t>(人)</w:t>
            </w:r>
          </w:p>
        </w:tc>
        <w:tc>
          <w:tcPr>
            <w:tcW w:w="1238" w:type="dxa"/>
            <w:vAlign w:val="center"/>
          </w:tcPr>
          <w:p w14:paraId="65059DAC"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203</w:t>
            </w:r>
          </w:p>
        </w:tc>
        <w:tc>
          <w:tcPr>
            <w:tcW w:w="1239" w:type="dxa"/>
            <w:vAlign w:val="center"/>
          </w:tcPr>
          <w:p w14:paraId="237ECD4B"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226</w:t>
            </w:r>
          </w:p>
        </w:tc>
        <w:tc>
          <w:tcPr>
            <w:tcW w:w="1238" w:type="dxa"/>
            <w:tcBorders>
              <w:right w:val="single" w:sz="12" w:space="0" w:color="auto"/>
            </w:tcBorders>
            <w:vAlign w:val="center"/>
          </w:tcPr>
          <w:p w14:paraId="529668BF"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232</w:t>
            </w:r>
          </w:p>
        </w:tc>
        <w:tc>
          <w:tcPr>
            <w:tcW w:w="1239" w:type="dxa"/>
            <w:tcBorders>
              <w:left w:val="single" w:sz="12" w:space="0" w:color="auto"/>
            </w:tcBorders>
            <w:vAlign w:val="center"/>
          </w:tcPr>
          <w:p w14:paraId="6F3D518F"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254</w:t>
            </w:r>
          </w:p>
        </w:tc>
        <w:tc>
          <w:tcPr>
            <w:tcW w:w="1238" w:type="dxa"/>
            <w:vAlign w:val="center"/>
          </w:tcPr>
          <w:p w14:paraId="1E6EC38D"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268</w:t>
            </w:r>
          </w:p>
        </w:tc>
        <w:tc>
          <w:tcPr>
            <w:tcW w:w="1239" w:type="dxa"/>
            <w:tcBorders>
              <w:right w:val="single" w:sz="12" w:space="0" w:color="auto"/>
            </w:tcBorders>
            <w:vAlign w:val="center"/>
          </w:tcPr>
          <w:p w14:paraId="1A50C19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282</w:t>
            </w:r>
          </w:p>
        </w:tc>
      </w:tr>
      <w:tr w:rsidR="00AC2864" w:rsidRPr="002F73D0" w14:paraId="561AADE6" w14:textId="77777777" w:rsidTr="00467E42">
        <w:trPr>
          <w:jc w:val="center"/>
        </w:trPr>
        <w:tc>
          <w:tcPr>
            <w:tcW w:w="1546" w:type="dxa"/>
          </w:tcPr>
          <w:p w14:paraId="6FCC4B7D"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利用日数</w:t>
            </w:r>
            <w:r w:rsidRPr="002F73D0">
              <w:rPr>
                <w:rFonts w:ascii="BIZ UDゴシック" w:eastAsia="BIZ UDゴシック"/>
                <w:sz w:val="20"/>
              </w:rPr>
              <w:t>(日)</w:t>
            </w:r>
          </w:p>
        </w:tc>
        <w:tc>
          <w:tcPr>
            <w:tcW w:w="1238" w:type="dxa"/>
            <w:vAlign w:val="center"/>
          </w:tcPr>
          <w:p w14:paraId="0B78E94F"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2,727</w:t>
            </w:r>
          </w:p>
        </w:tc>
        <w:tc>
          <w:tcPr>
            <w:tcW w:w="1239" w:type="dxa"/>
            <w:vAlign w:val="center"/>
          </w:tcPr>
          <w:p w14:paraId="389B289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2.977</w:t>
            </w:r>
          </w:p>
        </w:tc>
        <w:tc>
          <w:tcPr>
            <w:tcW w:w="1238" w:type="dxa"/>
            <w:tcBorders>
              <w:right w:val="single" w:sz="12" w:space="0" w:color="auto"/>
            </w:tcBorders>
            <w:vAlign w:val="bottom"/>
          </w:tcPr>
          <w:p w14:paraId="3370AE67"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2,659</w:t>
            </w:r>
          </w:p>
        </w:tc>
        <w:tc>
          <w:tcPr>
            <w:tcW w:w="1239" w:type="dxa"/>
            <w:tcBorders>
              <w:left w:val="single" w:sz="12" w:space="0" w:color="auto"/>
              <w:bottom w:val="single" w:sz="12" w:space="0" w:color="auto"/>
            </w:tcBorders>
            <w:vAlign w:val="bottom"/>
          </w:tcPr>
          <w:p w14:paraId="04DF69D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w:t>
            </w:r>
            <w:r w:rsidRPr="002F73D0">
              <w:rPr>
                <w:rFonts w:ascii="BIZ UDPゴシック" w:eastAsia="BIZ UDPゴシック" w:hAnsi="BIZ UDPゴシック"/>
                <w:sz w:val="20"/>
              </w:rPr>
              <w:t>556</w:t>
            </w:r>
          </w:p>
        </w:tc>
        <w:tc>
          <w:tcPr>
            <w:tcW w:w="1238" w:type="dxa"/>
            <w:tcBorders>
              <w:bottom w:val="single" w:sz="12" w:space="0" w:color="auto"/>
            </w:tcBorders>
            <w:vAlign w:val="bottom"/>
          </w:tcPr>
          <w:p w14:paraId="09EBBDA4"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4,752</w:t>
            </w:r>
          </w:p>
        </w:tc>
        <w:tc>
          <w:tcPr>
            <w:tcW w:w="1239" w:type="dxa"/>
            <w:tcBorders>
              <w:bottom w:val="single" w:sz="12" w:space="0" w:color="auto"/>
              <w:right w:val="single" w:sz="12" w:space="0" w:color="auto"/>
            </w:tcBorders>
            <w:vAlign w:val="bottom"/>
          </w:tcPr>
          <w:p w14:paraId="33D6E4F7"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3,948</w:t>
            </w:r>
          </w:p>
        </w:tc>
      </w:tr>
    </w:tbl>
    <w:p w14:paraId="588E260C" w14:textId="77777777" w:rsidR="00AC2864" w:rsidRPr="002F73D0"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令和</w:t>
      </w:r>
      <w:r w:rsidRPr="002F73D0">
        <w:rPr>
          <w:rFonts w:ascii="ＭＳ ゴシック" w:eastAsia="ＭＳ ゴシック" w:hAnsi="ＭＳ ゴシック"/>
          <w:color w:val="000000"/>
          <w:sz w:val="18"/>
          <w:szCs w:val="21"/>
        </w:rPr>
        <w:t xml:space="preserve">3、4年度は年度末（3月）実績、令和5年度は9月実績、令和6年度から8年度は年度末（3月）見込み　</w:t>
      </w:r>
    </w:p>
    <w:p w14:paraId="60567DDD" w14:textId="5B4F9CD2" w:rsidR="00AC2864" w:rsidRPr="002F73D0" w:rsidRDefault="00AC2864" w:rsidP="00AC2864">
      <w:pPr>
        <w:spacing w:beforeLines="0" w:before="0"/>
        <w:ind w:rightChars="-67" w:right="-147"/>
        <w:jc w:val="right"/>
        <w:rPr>
          <w:rFonts w:ascii="ＭＳ ゴシック" w:eastAsia="ＭＳ ゴシック" w:hAnsi="ＭＳ ゴシック"/>
          <w:color w:val="000000"/>
          <w:sz w:val="18"/>
          <w:szCs w:val="21"/>
        </w:rPr>
      </w:pPr>
    </w:p>
    <w:p w14:paraId="18400F84" w14:textId="44DB4C55" w:rsidR="00D447C4" w:rsidRPr="002F73D0" w:rsidRDefault="00D447C4" w:rsidP="00AC2864">
      <w:pPr>
        <w:spacing w:beforeLines="0" w:before="0"/>
        <w:ind w:rightChars="-67" w:right="-147"/>
        <w:jc w:val="right"/>
        <w:rPr>
          <w:rFonts w:ascii="ＭＳ ゴシック" w:eastAsia="ＭＳ ゴシック" w:hAnsi="ＭＳ ゴシック"/>
          <w:color w:val="000000"/>
          <w:sz w:val="18"/>
          <w:szCs w:val="21"/>
        </w:rPr>
      </w:pPr>
    </w:p>
    <w:p w14:paraId="2C0C25FB" w14:textId="54C36711" w:rsidR="00D447C4" w:rsidRPr="002F73D0" w:rsidRDefault="00D447C4" w:rsidP="00AC2864">
      <w:pPr>
        <w:spacing w:beforeLines="0" w:before="0"/>
        <w:ind w:rightChars="-67" w:right="-147"/>
        <w:jc w:val="right"/>
        <w:rPr>
          <w:rFonts w:ascii="ＭＳ ゴシック" w:eastAsia="ＭＳ ゴシック" w:hAnsi="ＭＳ ゴシック"/>
          <w:color w:val="000000"/>
          <w:sz w:val="18"/>
          <w:szCs w:val="21"/>
        </w:rPr>
      </w:pPr>
    </w:p>
    <w:p w14:paraId="6755E82A" w14:textId="49FFD570" w:rsidR="00D447C4" w:rsidRPr="002F73D0" w:rsidRDefault="00D447C4" w:rsidP="00AC2864">
      <w:pPr>
        <w:spacing w:beforeLines="0" w:before="0"/>
        <w:ind w:rightChars="-67" w:right="-147"/>
        <w:jc w:val="right"/>
        <w:rPr>
          <w:rFonts w:ascii="ＭＳ ゴシック" w:eastAsia="ＭＳ ゴシック" w:hAnsi="ＭＳ ゴシック"/>
          <w:color w:val="000000"/>
          <w:sz w:val="18"/>
          <w:szCs w:val="21"/>
        </w:rPr>
      </w:pPr>
    </w:p>
    <w:p w14:paraId="76AC0087" w14:textId="074F0651" w:rsidR="00D447C4" w:rsidRPr="002F73D0" w:rsidRDefault="00D447C4" w:rsidP="00AC2864">
      <w:pPr>
        <w:spacing w:beforeLines="0" w:before="0"/>
        <w:ind w:rightChars="-67" w:right="-147"/>
        <w:jc w:val="right"/>
        <w:rPr>
          <w:rFonts w:ascii="ＭＳ ゴシック" w:eastAsia="ＭＳ ゴシック" w:hAnsi="ＭＳ ゴシック"/>
          <w:color w:val="000000"/>
          <w:sz w:val="18"/>
          <w:szCs w:val="21"/>
        </w:rPr>
      </w:pPr>
    </w:p>
    <w:p w14:paraId="7DB215D5" w14:textId="0E389D2A" w:rsidR="00D447C4" w:rsidRPr="002F73D0" w:rsidRDefault="00D447C4" w:rsidP="00AC2864">
      <w:pPr>
        <w:spacing w:beforeLines="0" w:before="0"/>
        <w:ind w:rightChars="-67" w:right="-147"/>
        <w:jc w:val="right"/>
        <w:rPr>
          <w:rFonts w:ascii="ＭＳ ゴシック" w:eastAsia="ＭＳ ゴシック" w:hAnsi="ＭＳ ゴシック"/>
          <w:color w:val="000000"/>
          <w:sz w:val="18"/>
          <w:szCs w:val="21"/>
        </w:rPr>
      </w:pPr>
    </w:p>
    <w:p w14:paraId="2CF1F9CC" w14:textId="77777777" w:rsidR="00D447C4" w:rsidRPr="002F73D0" w:rsidRDefault="00D447C4" w:rsidP="00AC2864">
      <w:pPr>
        <w:spacing w:beforeLines="0" w:before="0"/>
        <w:ind w:rightChars="-67" w:right="-147"/>
        <w:jc w:val="right"/>
        <w:rPr>
          <w:rFonts w:ascii="ＭＳ ゴシック" w:eastAsia="ＭＳ ゴシック" w:hAnsi="ＭＳ ゴシック"/>
          <w:color w:val="000000"/>
          <w:sz w:val="18"/>
          <w:szCs w:val="21"/>
        </w:rPr>
      </w:pPr>
    </w:p>
    <w:p w14:paraId="71276983"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lastRenderedPageBreak/>
        <w:t>〇居宅訪問型児童発達支援</w:t>
      </w:r>
    </w:p>
    <w:p w14:paraId="1007CBD1" w14:textId="77777777" w:rsidR="00AC2864" w:rsidRPr="002F73D0" w:rsidRDefault="00AC2864" w:rsidP="00AC2864">
      <w:pPr>
        <w:spacing w:before="180"/>
        <w:ind w:firstLineChars="100" w:firstLine="220"/>
      </w:pPr>
      <w:r w:rsidRPr="002F73D0">
        <w:rPr>
          <w:rFonts w:hint="eastAsia"/>
        </w:rPr>
        <w:t>重度の障害により通所支援を受けるために外出することが著しく困難である未就学児に、居宅を訪問し、日常生活における基本的動作の指導、知識技能の付与、集団生活への適応訓練等の支援を行います。</w:t>
      </w:r>
    </w:p>
    <w:p w14:paraId="1622C2E8" w14:textId="77777777" w:rsidR="00AC2864" w:rsidRPr="002F73D0"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（月あたり）</w:t>
      </w:r>
    </w:p>
    <w:tbl>
      <w:tblPr>
        <w:tblW w:w="897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54"/>
        <w:gridCol w:w="1194"/>
        <w:gridCol w:w="1195"/>
        <w:gridCol w:w="1195"/>
        <w:gridCol w:w="1213"/>
        <w:gridCol w:w="1213"/>
        <w:gridCol w:w="1213"/>
      </w:tblGrid>
      <w:tr w:rsidR="00AC2864" w:rsidRPr="002F73D0" w14:paraId="138B4469" w14:textId="77777777" w:rsidTr="00467E42">
        <w:trPr>
          <w:cantSplit/>
          <w:jc w:val="center"/>
        </w:trPr>
        <w:tc>
          <w:tcPr>
            <w:tcW w:w="1754" w:type="dxa"/>
            <w:vMerge w:val="restart"/>
            <w:shd w:val="clear" w:color="auto" w:fill="D9D9D9"/>
            <w:vAlign w:val="center"/>
          </w:tcPr>
          <w:p w14:paraId="4E9BF7AD"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584" w:type="dxa"/>
            <w:gridSpan w:val="3"/>
            <w:tcBorders>
              <w:right w:val="single" w:sz="12" w:space="0" w:color="auto"/>
            </w:tcBorders>
            <w:shd w:val="clear" w:color="auto" w:fill="D9D9D9"/>
          </w:tcPr>
          <w:p w14:paraId="507986EE"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第２期（実績）</w:t>
            </w:r>
          </w:p>
        </w:tc>
        <w:tc>
          <w:tcPr>
            <w:tcW w:w="3639" w:type="dxa"/>
            <w:gridSpan w:val="3"/>
            <w:tcBorders>
              <w:top w:val="single" w:sz="12" w:space="0" w:color="auto"/>
              <w:left w:val="single" w:sz="12" w:space="0" w:color="auto"/>
              <w:right w:val="single" w:sz="12" w:space="0" w:color="auto"/>
            </w:tcBorders>
            <w:shd w:val="clear" w:color="auto" w:fill="D9D9D9"/>
          </w:tcPr>
          <w:p w14:paraId="613A458E"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第３期（見込み）</w:t>
            </w:r>
          </w:p>
        </w:tc>
      </w:tr>
      <w:tr w:rsidR="00AC2864" w:rsidRPr="002F73D0" w14:paraId="3D1DEDF5" w14:textId="77777777" w:rsidTr="00467E42">
        <w:trPr>
          <w:cantSplit/>
          <w:jc w:val="center"/>
        </w:trPr>
        <w:tc>
          <w:tcPr>
            <w:tcW w:w="1754" w:type="dxa"/>
            <w:vMerge/>
            <w:shd w:val="clear" w:color="auto" w:fill="D9D9D9"/>
          </w:tcPr>
          <w:p w14:paraId="60CC323B" w14:textId="77777777" w:rsidR="00AC2864" w:rsidRPr="002F73D0" w:rsidRDefault="00AC2864" w:rsidP="00467E42">
            <w:pPr>
              <w:spacing w:beforeLines="0" w:before="0"/>
              <w:rPr>
                <w:rFonts w:ascii="BIZ UDゴシック" w:eastAsia="BIZ UDゴシック"/>
                <w:sz w:val="20"/>
              </w:rPr>
            </w:pPr>
          </w:p>
        </w:tc>
        <w:tc>
          <w:tcPr>
            <w:tcW w:w="1194" w:type="dxa"/>
            <w:shd w:val="clear" w:color="auto" w:fill="D9D9D9"/>
          </w:tcPr>
          <w:p w14:paraId="14AFE338"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195" w:type="dxa"/>
            <w:shd w:val="clear" w:color="auto" w:fill="D9D9D9"/>
          </w:tcPr>
          <w:p w14:paraId="3AAC9065"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195" w:type="dxa"/>
            <w:tcBorders>
              <w:right w:val="single" w:sz="12" w:space="0" w:color="auto"/>
            </w:tcBorders>
            <w:shd w:val="clear" w:color="auto" w:fill="D9D9D9"/>
          </w:tcPr>
          <w:p w14:paraId="092C3D40"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213" w:type="dxa"/>
            <w:tcBorders>
              <w:left w:val="single" w:sz="12" w:space="0" w:color="auto"/>
            </w:tcBorders>
            <w:shd w:val="clear" w:color="auto" w:fill="D9D9D9"/>
          </w:tcPr>
          <w:p w14:paraId="01366977"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213" w:type="dxa"/>
            <w:shd w:val="clear" w:color="auto" w:fill="D9D9D9"/>
          </w:tcPr>
          <w:p w14:paraId="1F78A9F6"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213" w:type="dxa"/>
            <w:tcBorders>
              <w:right w:val="single" w:sz="12" w:space="0" w:color="auto"/>
            </w:tcBorders>
            <w:shd w:val="clear" w:color="auto" w:fill="D9D9D9"/>
          </w:tcPr>
          <w:p w14:paraId="731D10E4"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6B07AE02" w14:textId="77777777" w:rsidTr="00467E42">
        <w:trPr>
          <w:jc w:val="center"/>
        </w:trPr>
        <w:tc>
          <w:tcPr>
            <w:tcW w:w="1754" w:type="dxa"/>
          </w:tcPr>
          <w:p w14:paraId="403E9A42"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実利用者数</w:t>
            </w:r>
            <w:r w:rsidRPr="002F73D0">
              <w:rPr>
                <w:rFonts w:ascii="BIZ UDゴシック" w:eastAsia="BIZ UDゴシック"/>
                <w:sz w:val="20"/>
              </w:rPr>
              <w:t>(人)</w:t>
            </w:r>
          </w:p>
        </w:tc>
        <w:tc>
          <w:tcPr>
            <w:tcW w:w="1194" w:type="dxa"/>
            <w:vAlign w:val="center"/>
          </w:tcPr>
          <w:p w14:paraId="3CB0B00A"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195" w:type="dxa"/>
            <w:vAlign w:val="center"/>
          </w:tcPr>
          <w:p w14:paraId="615E563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195" w:type="dxa"/>
            <w:tcBorders>
              <w:right w:val="single" w:sz="12" w:space="0" w:color="auto"/>
            </w:tcBorders>
            <w:vAlign w:val="bottom"/>
          </w:tcPr>
          <w:p w14:paraId="7B1E22A4"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213" w:type="dxa"/>
            <w:tcBorders>
              <w:left w:val="single" w:sz="12" w:space="0" w:color="auto"/>
            </w:tcBorders>
            <w:vAlign w:val="bottom"/>
          </w:tcPr>
          <w:p w14:paraId="4E23E34A"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213" w:type="dxa"/>
            <w:vAlign w:val="bottom"/>
          </w:tcPr>
          <w:p w14:paraId="51D37582"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213" w:type="dxa"/>
            <w:tcBorders>
              <w:right w:val="single" w:sz="12" w:space="0" w:color="auto"/>
            </w:tcBorders>
            <w:vAlign w:val="bottom"/>
          </w:tcPr>
          <w:p w14:paraId="384FDE1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r>
      <w:tr w:rsidR="00AC2864" w:rsidRPr="002F73D0" w14:paraId="26CF1896" w14:textId="77777777" w:rsidTr="00467E42">
        <w:trPr>
          <w:jc w:val="center"/>
        </w:trPr>
        <w:tc>
          <w:tcPr>
            <w:tcW w:w="1754" w:type="dxa"/>
          </w:tcPr>
          <w:p w14:paraId="20AB6F86"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利用日数</w:t>
            </w:r>
            <w:r w:rsidRPr="002F73D0">
              <w:rPr>
                <w:rFonts w:ascii="BIZ UDゴシック" w:eastAsia="BIZ UDゴシック"/>
                <w:sz w:val="20"/>
              </w:rPr>
              <w:t>(日)</w:t>
            </w:r>
          </w:p>
        </w:tc>
        <w:tc>
          <w:tcPr>
            <w:tcW w:w="1194" w:type="dxa"/>
            <w:vAlign w:val="center"/>
          </w:tcPr>
          <w:p w14:paraId="6BE237A0"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195" w:type="dxa"/>
            <w:vAlign w:val="center"/>
          </w:tcPr>
          <w:p w14:paraId="607CEE0F"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195" w:type="dxa"/>
            <w:tcBorders>
              <w:right w:val="single" w:sz="12" w:space="0" w:color="auto"/>
            </w:tcBorders>
            <w:vAlign w:val="bottom"/>
          </w:tcPr>
          <w:p w14:paraId="33C595E2"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213" w:type="dxa"/>
            <w:tcBorders>
              <w:left w:val="single" w:sz="12" w:space="0" w:color="auto"/>
              <w:bottom w:val="single" w:sz="12" w:space="0" w:color="auto"/>
            </w:tcBorders>
            <w:vAlign w:val="bottom"/>
          </w:tcPr>
          <w:p w14:paraId="3E13D02D"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213" w:type="dxa"/>
            <w:tcBorders>
              <w:bottom w:val="single" w:sz="12" w:space="0" w:color="auto"/>
            </w:tcBorders>
            <w:vAlign w:val="bottom"/>
          </w:tcPr>
          <w:p w14:paraId="1926165B"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c>
          <w:tcPr>
            <w:tcW w:w="1213" w:type="dxa"/>
            <w:tcBorders>
              <w:bottom w:val="single" w:sz="12" w:space="0" w:color="auto"/>
              <w:right w:val="single" w:sz="12" w:space="0" w:color="auto"/>
            </w:tcBorders>
            <w:vAlign w:val="bottom"/>
          </w:tcPr>
          <w:p w14:paraId="653469E3"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0</w:t>
            </w:r>
          </w:p>
        </w:tc>
      </w:tr>
    </w:tbl>
    <w:p w14:paraId="71EEF447" w14:textId="77777777" w:rsidR="00AC2864" w:rsidRPr="002F73D0" w:rsidRDefault="00AC2864" w:rsidP="00AC2864">
      <w:pPr>
        <w:wordWrap w:val="0"/>
        <w:spacing w:beforeLines="0" w:before="0"/>
        <w:ind w:rightChars="-67" w:right="-147"/>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令和</w:t>
      </w:r>
      <w:r w:rsidRPr="002F73D0">
        <w:rPr>
          <w:rFonts w:ascii="ＭＳ ゴシック" w:eastAsia="ＭＳ ゴシック" w:hAnsi="ＭＳ ゴシック"/>
          <w:color w:val="000000"/>
          <w:sz w:val="18"/>
          <w:szCs w:val="21"/>
        </w:rPr>
        <w:t xml:space="preserve">3、4年度は年度末（3月）実績、令和5年度は9月実績、令和6年度から8年度は年度末（3月）見込み　</w:t>
      </w:r>
    </w:p>
    <w:p w14:paraId="771E3410" w14:textId="77777777" w:rsidR="00AC2864" w:rsidRPr="002F73D0"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p>
    <w:p w14:paraId="5CC035C8"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〇保育所等訪問支援</w:t>
      </w:r>
    </w:p>
    <w:p w14:paraId="54DC301E" w14:textId="77777777" w:rsidR="00AC2864" w:rsidRPr="002F73D0" w:rsidRDefault="00AC2864" w:rsidP="00AC2864">
      <w:pPr>
        <w:spacing w:before="180"/>
        <w:ind w:firstLineChars="100" w:firstLine="220"/>
      </w:pPr>
      <w:r w:rsidRPr="002F73D0">
        <w:rPr>
          <w:rFonts w:hint="eastAsia"/>
        </w:rPr>
        <w:t>保育所等を利用中している児童が、保育所等における集団生活への適応のための専門的な支援を必要とする場合に、保育所等を訪問し支援します。</w:t>
      </w:r>
    </w:p>
    <w:p w14:paraId="1E2ECF69" w14:textId="77777777" w:rsidR="00AC2864" w:rsidRPr="002F73D0"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（月あたり）</w:t>
      </w:r>
    </w:p>
    <w:tbl>
      <w:tblPr>
        <w:tblW w:w="897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54"/>
        <w:gridCol w:w="1194"/>
        <w:gridCol w:w="1195"/>
        <w:gridCol w:w="1195"/>
        <w:gridCol w:w="1213"/>
        <w:gridCol w:w="1213"/>
        <w:gridCol w:w="1213"/>
      </w:tblGrid>
      <w:tr w:rsidR="00AC2864" w:rsidRPr="002F73D0" w14:paraId="13551BD8" w14:textId="77777777" w:rsidTr="00467E42">
        <w:trPr>
          <w:cantSplit/>
          <w:jc w:val="center"/>
        </w:trPr>
        <w:tc>
          <w:tcPr>
            <w:tcW w:w="1754" w:type="dxa"/>
            <w:vMerge w:val="restart"/>
            <w:shd w:val="clear" w:color="auto" w:fill="D9D9D9"/>
            <w:vAlign w:val="center"/>
          </w:tcPr>
          <w:p w14:paraId="04D7A0D3"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584" w:type="dxa"/>
            <w:gridSpan w:val="3"/>
            <w:tcBorders>
              <w:right w:val="single" w:sz="12" w:space="0" w:color="auto"/>
            </w:tcBorders>
            <w:shd w:val="clear" w:color="auto" w:fill="D9D9D9"/>
          </w:tcPr>
          <w:p w14:paraId="5F418289"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第２期（実績）</w:t>
            </w:r>
          </w:p>
        </w:tc>
        <w:tc>
          <w:tcPr>
            <w:tcW w:w="3639" w:type="dxa"/>
            <w:gridSpan w:val="3"/>
            <w:tcBorders>
              <w:top w:val="single" w:sz="12" w:space="0" w:color="auto"/>
              <w:left w:val="single" w:sz="12" w:space="0" w:color="auto"/>
              <w:right w:val="single" w:sz="12" w:space="0" w:color="auto"/>
            </w:tcBorders>
            <w:shd w:val="clear" w:color="auto" w:fill="D9D9D9"/>
          </w:tcPr>
          <w:p w14:paraId="6F39B156"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第３期（見込み）</w:t>
            </w:r>
          </w:p>
        </w:tc>
      </w:tr>
      <w:tr w:rsidR="00AC2864" w:rsidRPr="002F73D0" w14:paraId="715B5175" w14:textId="77777777" w:rsidTr="00467E42">
        <w:trPr>
          <w:cantSplit/>
          <w:jc w:val="center"/>
        </w:trPr>
        <w:tc>
          <w:tcPr>
            <w:tcW w:w="1754" w:type="dxa"/>
            <w:vMerge/>
            <w:shd w:val="clear" w:color="auto" w:fill="D9D9D9"/>
          </w:tcPr>
          <w:p w14:paraId="4319DAA7" w14:textId="77777777" w:rsidR="00AC2864" w:rsidRPr="002F73D0" w:rsidRDefault="00AC2864" w:rsidP="00467E42">
            <w:pPr>
              <w:spacing w:beforeLines="0" w:before="0"/>
              <w:rPr>
                <w:rFonts w:ascii="BIZ UDゴシック" w:eastAsia="BIZ UDゴシック"/>
                <w:sz w:val="20"/>
              </w:rPr>
            </w:pPr>
          </w:p>
        </w:tc>
        <w:tc>
          <w:tcPr>
            <w:tcW w:w="1194" w:type="dxa"/>
            <w:shd w:val="clear" w:color="auto" w:fill="D9D9D9"/>
          </w:tcPr>
          <w:p w14:paraId="51E60073"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195" w:type="dxa"/>
            <w:shd w:val="clear" w:color="auto" w:fill="D9D9D9"/>
          </w:tcPr>
          <w:p w14:paraId="7FAC1610"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195" w:type="dxa"/>
            <w:tcBorders>
              <w:right w:val="single" w:sz="12" w:space="0" w:color="auto"/>
            </w:tcBorders>
            <w:shd w:val="clear" w:color="auto" w:fill="D9D9D9"/>
          </w:tcPr>
          <w:p w14:paraId="07D75F4C"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213" w:type="dxa"/>
            <w:tcBorders>
              <w:left w:val="single" w:sz="12" w:space="0" w:color="auto"/>
            </w:tcBorders>
            <w:shd w:val="clear" w:color="auto" w:fill="D9D9D9"/>
          </w:tcPr>
          <w:p w14:paraId="6C6FA745"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213" w:type="dxa"/>
            <w:shd w:val="clear" w:color="auto" w:fill="D9D9D9"/>
          </w:tcPr>
          <w:p w14:paraId="1270F8E8"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213" w:type="dxa"/>
            <w:tcBorders>
              <w:right w:val="single" w:sz="12" w:space="0" w:color="auto"/>
            </w:tcBorders>
            <w:shd w:val="clear" w:color="auto" w:fill="D9D9D9"/>
          </w:tcPr>
          <w:p w14:paraId="1309930F"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7CD69B79" w14:textId="77777777" w:rsidTr="00467E42">
        <w:trPr>
          <w:jc w:val="center"/>
        </w:trPr>
        <w:tc>
          <w:tcPr>
            <w:tcW w:w="1754" w:type="dxa"/>
          </w:tcPr>
          <w:p w14:paraId="5750D962"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実利用者数</w:t>
            </w:r>
            <w:r w:rsidRPr="002F73D0">
              <w:rPr>
                <w:rFonts w:ascii="BIZ UDゴシック" w:eastAsia="BIZ UDゴシック"/>
                <w:sz w:val="20"/>
              </w:rPr>
              <w:t>(人)</w:t>
            </w:r>
          </w:p>
        </w:tc>
        <w:tc>
          <w:tcPr>
            <w:tcW w:w="1194" w:type="dxa"/>
            <w:vAlign w:val="center"/>
          </w:tcPr>
          <w:p w14:paraId="53B06363"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26</w:t>
            </w:r>
          </w:p>
        </w:tc>
        <w:tc>
          <w:tcPr>
            <w:tcW w:w="1195" w:type="dxa"/>
            <w:vAlign w:val="center"/>
          </w:tcPr>
          <w:p w14:paraId="30E19E30"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20</w:t>
            </w:r>
          </w:p>
        </w:tc>
        <w:tc>
          <w:tcPr>
            <w:tcW w:w="1195" w:type="dxa"/>
            <w:tcBorders>
              <w:right w:val="single" w:sz="12" w:space="0" w:color="auto"/>
            </w:tcBorders>
            <w:vAlign w:val="bottom"/>
          </w:tcPr>
          <w:p w14:paraId="5A7E6D6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15</w:t>
            </w:r>
          </w:p>
        </w:tc>
        <w:tc>
          <w:tcPr>
            <w:tcW w:w="1213" w:type="dxa"/>
            <w:tcBorders>
              <w:left w:val="single" w:sz="12" w:space="0" w:color="auto"/>
            </w:tcBorders>
            <w:vAlign w:val="bottom"/>
          </w:tcPr>
          <w:p w14:paraId="3F37093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20</w:t>
            </w:r>
          </w:p>
        </w:tc>
        <w:tc>
          <w:tcPr>
            <w:tcW w:w="1213" w:type="dxa"/>
            <w:vAlign w:val="bottom"/>
          </w:tcPr>
          <w:p w14:paraId="3D68664E"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22</w:t>
            </w:r>
          </w:p>
        </w:tc>
        <w:tc>
          <w:tcPr>
            <w:tcW w:w="1213" w:type="dxa"/>
            <w:tcBorders>
              <w:right w:val="single" w:sz="12" w:space="0" w:color="auto"/>
            </w:tcBorders>
            <w:vAlign w:val="bottom"/>
          </w:tcPr>
          <w:p w14:paraId="69299F7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24</w:t>
            </w:r>
          </w:p>
        </w:tc>
      </w:tr>
      <w:tr w:rsidR="00AC2864" w:rsidRPr="002F73D0" w14:paraId="76E95512" w14:textId="77777777" w:rsidTr="00467E42">
        <w:trPr>
          <w:jc w:val="center"/>
        </w:trPr>
        <w:tc>
          <w:tcPr>
            <w:tcW w:w="1754" w:type="dxa"/>
          </w:tcPr>
          <w:p w14:paraId="50176099"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利用日数</w:t>
            </w:r>
            <w:r w:rsidRPr="002F73D0">
              <w:rPr>
                <w:rFonts w:ascii="BIZ UDゴシック" w:eastAsia="BIZ UDゴシック"/>
                <w:sz w:val="20"/>
              </w:rPr>
              <w:t>(日)</w:t>
            </w:r>
          </w:p>
        </w:tc>
        <w:tc>
          <w:tcPr>
            <w:tcW w:w="1194" w:type="dxa"/>
            <w:vAlign w:val="center"/>
          </w:tcPr>
          <w:p w14:paraId="2BE1C04C"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138</w:t>
            </w:r>
          </w:p>
        </w:tc>
        <w:tc>
          <w:tcPr>
            <w:tcW w:w="1195" w:type="dxa"/>
            <w:vAlign w:val="center"/>
          </w:tcPr>
          <w:p w14:paraId="0E9B00F9"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92</w:t>
            </w:r>
          </w:p>
        </w:tc>
        <w:tc>
          <w:tcPr>
            <w:tcW w:w="1195" w:type="dxa"/>
            <w:tcBorders>
              <w:right w:val="single" w:sz="12" w:space="0" w:color="auto"/>
            </w:tcBorders>
            <w:vAlign w:val="bottom"/>
          </w:tcPr>
          <w:p w14:paraId="6B81105E"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81</w:t>
            </w:r>
          </w:p>
        </w:tc>
        <w:tc>
          <w:tcPr>
            <w:tcW w:w="1213" w:type="dxa"/>
            <w:tcBorders>
              <w:left w:val="single" w:sz="12" w:space="0" w:color="auto"/>
              <w:bottom w:val="single" w:sz="12" w:space="0" w:color="auto"/>
            </w:tcBorders>
            <w:vAlign w:val="bottom"/>
          </w:tcPr>
          <w:p w14:paraId="515DE407"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100</w:t>
            </w:r>
          </w:p>
        </w:tc>
        <w:tc>
          <w:tcPr>
            <w:tcW w:w="1213" w:type="dxa"/>
            <w:tcBorders>
              <w:bottom w:val="single" w:sz="12" w:space="0" w:color="auto"/>
            </w:tcBorders>
            <w:vAlign w:val="bottom"/>
          </w:tcPr>
          <w:p w14:paraId="1A01C06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110</w:t>
            </w:r>
          </w:p>
        </w:tc>
        <w:tc>
          <w:tcPr>
            <w:tcW w:w="1213" w:type="dxa"/>
            <w:tcBorders>
              <w:bottom w:val="single" w:sz="12" w:space="0" w:color="auto"/>
              <w:right w:val="single" w:sz="12" w:space="0" w:color="auto"/>
            </w:tcBorders>
            <w:vAlign w:val="bottom"/>
          </w:tcPr>
          <w:p w14:paraId="503E08ED"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120</w:t>
            </w:r>
          </w:p>
        </w:tc>
      </w:tr>
    </w:tbl>
    <w:p w14:paraId="70717FBC" w14:textId="77777777" w:rsidR="00AC2864" w:rsidRPr="002F73D0" w:rsidRDefault="00AC2864" w:rsidP="00AC2864">
      <w:pPr>
        <w:wordWrap w:val="0"/>
        <w:spacing w:beforeLines="0" w:before="0"/>
        <w:ind w:left="878" w:rightChars="-67" w:right="-147" w:hangingChars="488" w:hanging="878"/>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令和</w:t>
      </w:r>
      <w:r w:rsidRPr="002F73D0">
        <w:rPr>
          <w:rFonts w:ascii="ＭＳ ゴシック" w:eastAsia="ＭＳ ゴシック" w:hAnsi="ＭＳ ゴシック"/>
          <w:color w:val="000000"/>
          <w:sz w:val="18"/>
          <w:szCs w:val="21"/>
        </w:rPr>
        <w:t xml:space="preserve">3、4年度は年度末（3月）実績、令和5年度は9月実績、令和6年度から8年度は年度末（3月）見込み　</w:t>
      </w:r>
    </w:p>
    <w:p w14:paraId="4D3E343A" w14:textId="45CC9A4F" w:rsidR="00434DA1" w:rsidRPr="002F73D0" w:rsidRDefault="00434DA1">
      <w:pPr>
        <w:widowControl/>
        <w:spacing w:beforeLines="0" w:before="0"/>
        <w:jc w:val="left"/>
        <w:rPr>
          <w:rFonts w:ascii="ＭＳ ゴシック" w:eastAsia="ＭＳ ゴシック" w:hAnsi="ＭＳ ゴシック"/>
          <w:color w:val="000000"/>
          <w:sz w:val="18"/>
          <w:szCs w:val="21"/>
        </w:rPr>
      </w:pPr>
    </w:p>
    <w:p w14:paraId="4AC5292F" w14:textId="77777777" w:rsidR="00AC2864" w:rsidRPr="002F73D0" w:rsidRDefault="00AC2864" w:rsidP="00B826BE">
      <w:pPr>
        <w:snapToGrid w:val="0"/>
        <w:spacing w:before="180"/>
        <w:rPr>
          <w:rFonts w:ascii="游ゴシック" w:eastAsia="游ゴシック" w:hAnsi="游ゴシック"/>
          <w:b/>
          <w:bCs/>
          <w:color w:val="000000"/>
          <w:sz w:val="24"/>
        </w:rPr>
      </w:pPr>
      <w:r w:rsidRPr="002F73D0">
        <w:rPr>
          <w:rFonts w:ascii="游ゴシック" w:eastAsia="游ゴシック" w:hAnsi="游ゴシック" w:hint="eastAsia"/>
          <w:b/>
          <w:bCs/>
          <w:color w:val="000000"/>
          <w:sz w:val="24"/>
        </w:rPr>
        <w:t>〇障害児相談支援</w:t>
      </w:r>
    </w:p>
    <w:p w14:paraId="08C9CC17" w14:textId="77777777" w:rsidR="00AC2864" w:rsidRPr="002F73D0" w:rsidRDefault="00AC2864" w:rsidP="00AC2864">
      <w:pPr>
        <w:spacing w:before="180"/>
        <w:ind w:firstLineChars="100" w:firstLine="220"/>
      </w:pPr>
      <w:r w:rsidRPr="002F73D0">
        <w:rPr>
          <w:rFonts w:hint="eastAsia"/>
        </w:rPr>
        <w:t>障害児通所支援を利用する人に、その人の状況に適したサービス等利用計画を作成し、サービス提供事業者との連絡調整、モニタリング等の支援を行います。</w:t>
      </w:r>
    </w:p>
    <w:p w14:paraId="40A74F65" w14:textId="77777777" w:rsidR="00AC2864" w:rsidRPr="002F73D0" w:rsidRDefault="00AC2864" w:rsidP="00AC2864">
      <w:pPr>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（月あたり）</w:t>
      </w:r>
    </w:p>
    <w:tbl>
      <w:tblPr>
        <w:tblW w:w="897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54"/>
        <w:gridCol w:w="1194"/>
        <w:gridCol w:w="1195"/>
        <w:gridCol w:w="1195"/>
        <w:gridCol w:w="1213"/>
        <w:gridCol w:w="1213"/>
        <w:gridCol w:w="1213"/>
      </w:tblGrid>
      <w:tr w:rsidR="00AC2864" w:rsidRPr="002F73D0" w14:paraId="013BC620" w14:textId="77777777" w:rsidTr="00467E42">
        <w:trPr>
          <w:cantSplit/>
          <w:jc w:val="center"/>
        </w:trPr>
        <w:tc>
          <w:tcPr>
            <w:tcW w:w="1754" w:type="dxa"/>
            <w:vMerge w:val="restart"/>
            <w:shd w:val="clear" w:color="auto" w:fill="D9D9D9"/>
            <w:vAlign w:val="center"/>
          </w:tcPr>
          <w:p w14:paraId="6D9DA2A4"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区分</w:t>
            </w:r>
          </w:p>
        </w:tc>
        <w:tc>
          <w:tcPr>
            <w:tcW w:w="3584" w:type="dxa"/>
            <w:gridSpan w:val="3"/>
            <w:tcBorders>
              <w:right w:val="single" w:sz="12" w:space="0" w:color="auto"/>
            </w:tcBorders>
            <w:shd w:val="clear" w:color="auto" w:fill="D9D9D9"/>
          </w:tcPr>
          <w:p w14:paraId="53755C52"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第２期（実績）</w:t>
            </w:r>
          </w:p>
        </w:tc>
        <w:tc>
          <w:tcPr>
            <w:tcW w:w="3639" w:type="dxa"/>
            <w:gridSpan w:val="3"/>
            <w:tcBorders>
              <w:top w:val="single" w:sz="12" w:space="0" w:color="auto"/>
              <w:left w:val="single" w:sz="12" w:space="0" w:color="auto"/>
              <w:right w:val="single" w:sz="12" w:space="0" w:color="auto"/>
            </w:tcBorders>
            <w:shd w:val="clear" w:color="auto" w:fill="D9D9D9"/>
          </w:tcPr>
          <w:p w14:paraId="5863A19C"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第３期（見込み）</w:t>
            </w:r>
          </w:p>
        </w:tc>
      </w:tr>
      <w:tr w:rsidR="00AC2864" w:rsidRPr="002F73D0" w14:paraId="5D41FFFA" w14:textId="77777777" w:rsidTr="00467E42">
        <w:trPr>
          <w:cantSplit/>
          <w:jc w:val="center"/>
        </w:trPr>
        <w:tc>
          <w:tcPr>
            <w:tcW w:w="1754" w:type="dxa"/>
            <w:vMerge/>
            <w:shd w:val="clear" w:color="auto" w:fill="D9D9D9"/>
          </w:tcPr>
          <w:p w14:paraId="6D2C750A" w14:textId="77777777" w:rsidR="00AC2864" w:rsidRPr="002F73D0" w:rsidRDefault="00AC2864" w:rsidP="00467E42">
            <w:pPr>
              <w:spacing w:beforeLines="0" w:before="0"/>
              <w:rPr>
                <w:rFonts w:ascii="BIZ UDゴシック" w:eastAsia="BIZ UDゴシック"/>
                <w:sz w:val="20"/>
              </w:rPr>
            </w:pPr>
          </w:p>
        </w:tc>
        <w:tc>
          <w:tcPr>
            <w:tcW w:w="1194" w:type="dxa"/>
            <w:shd w:val="clear" w:color="auto" w:fill="D9D9D9"/>
          </w:tcPr>
          <w:p w14:paraId="5D930269"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w w:val="90"/>
                <w:sz w:val="18"/>
                <w:szCs w:val="18"/>
              </w:rPr>
              <w:t>令和３年度</w:t>
            </w:r>
          </w:p>
        </w:tc>
        <w:tc>
          <w:tcPr>
            <w:tcW w:w="1195" w:type="dxa"/>
            <w:shd w:val="clear" w:color="auto" w:fill="D9D9D9"/>
          </w:tcPr>
          <w:p w14:paraId="6BD04C3C"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令和４年度</w:t>
            </w:r>
          </w:p>
        </w:tc>
        <w:tc>
          <w:tcPr>
            <w:tcW w:w="1195" w:type="dxa"/>
            <w:tcBorders>
              <w:right w:val="single" w:sz="12" w:space="0" w:color="auto"/>
            </w:tcBorders>
            <w:shd w:val="clear" w:color="auto" w:fill="D9D9D9"/>
          </w:tcPr>
          <w:p w14:paraId="31098EB0"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令和５年度</w:t>
            </w:r>
          </w:p>
        </w:tc>
        <w:tc>
          <w:tcPr>
            <w:tcW w:w="1213" w:type="dxa"/>
            <w:tcBorders>
              <w:left w:val="single" w:sz="12" w:space="0" w:color="auto"/>
            </w:tcBorders>
            <w:shd w:val="clear" w:color="auto" w:fill="D9D9D9"/>
          </w:tcPr>
          <w:p w14:paraId="56B3B733"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令和６年度</w:t>
            </w:r>
          </w:p>
        </w:tc>
        <w:tc>
          <w:tcPr>
            <w:tcW w:w="1213" w:type="dxa"/>
            <w:shd w:val="clear" w:color="auto" w:fill="D9D9D9"/>
          </w:tcPr>
          <w:p w14:paraId="47880162"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令和７年度</w:t>
            </w:r>
          </w:p>
        </w:tc>
        <w:tc>
          <w:tcPr>
            <w:tcW w:w="1213" w:type="dxa"/>
            <w:tcBorders>
              <w:right w:val="single" w:sz="12" w:space="0" w:color="auto"/>
            </w:tcBorders>
            <w:shd w:val="clear" w:color="auto" w:fill="D9D9D9"/>
          </w:tcPr>
          <w:p w14:paraId="47A9EEFB" w14:textId="77777777" w:rsidR="00AC2864" w:rsidRPr="002F73D0" w:rsidRDefault="00AC2864" w:rsidP="00467E42">
            <w:pPr>
              <w:spacing w:beforeLines="0" w:before="0"/>
              <w:jc w:val="center"/>
              <w:rPr>
                <w:rFonts w:ascii="BIZ UDゴシック" w:eastAsia="BIZ UDゴシック"/>
                <w:sz w:val="20"/>
              </w:rPr>
            </w:pPr>
            <w:r w:rsidRPr="002F73D0">
              <w:rPr>
                <w:rFonts w:ascii="BIZ UDPゴシック" w:eastAsia="BIZ UDPゴシック" w:hAnsi="BIZ UDPゴシック" w:hint="eastAsia"/>
                <w:sz w:val="18"/>
                <w:szCs w:val="18"/>
              </w:rPr>
              <w:t>令和８年度</w:t>
            </w:r>
          </w:p>
        </w:tc>
      </w:tr>
      <w:tr w:rsidR="00AC2864" w:rsidRPr="002F73D0" w14:paraId="6963000C" w14:textId="77777777" w:rsidTr="00467E42">
        <w:trPr>
          <w:jc w:val="center"/>
        </w:trPr>
        <w:tc>
          <w:tcPr>
            <w:tcW w:w="1754" w:type="dxa"/>
          </w:tcPr>
          <w:p w14:paraId="48061022" w14:textId="77777777" w:rsidR="00AC2864" w:rsidRPr="002F73D0" w:rsidRDefault="00AC2864" w:rsidP="00467E42">
            <w:pPr>
              <w:spacing w:beforeLines="0" w:before="0"/>
              <w:jc w:val="center"/>
              <w:rPr>
                <w:rFonts w:ascii="BIZ UDゴシック" w:eastAsia="BIZ UDゴシック"/>
                <w:sz w:val="20"/>
              </w:rPr>
            </w:pPr>
            <w:r w:rsidRPr="002F73D0">
              <w:rPr>
                <w:rFonts w:ascii="BIZ UDゴシック" w:eastAsia="BIZ UDゴシック" w:hint="eastAsia"/>
                <w:sz w:val="20"/>
              </w:rPr>
              <w:t>障害児相談支援</w:t>
            </w:r>
          </w:p>
        </w:tc>
        <w:tc>
          <w:tcPr>
            <w:tcW w:w="1194" w:type="dxa"/>
            <w:vAlign w:val="center"/>
          </w:tcPr>
          <w:p w14:paraId="2BA5BAED"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37</w:t>
            </w:r>
          </w:p>
        </w:tc>
        <w:tc>
          <w:tcPr>
            <w:tcW w:w="1195" w:type="dxa"/>
            <w:vAlign w:val="center"/>
          </w:tcPr>
          <w:p w14:paraId="1000D00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42</w:t>
            </w:r>
          </w:p>
        </w:tc>
        <w:tc>
          <w:tcPr>
            <w:tcW w:w="1195" w:type="dxa"/>
            <w:tcBorders>
              <w:right w:val="single" w:sz="12" w:space="0" w:color="auto"/>
            </w:tcBorders>
            <w:vAlign w:val="bottom"/>
          </w:tcPr>
          <w:p w14:paraId="0A3912F5"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37</w:t>
            </w:r>
          </w:p>
        </w:tc>
        <w:tc>
          <w:tcPr>
            <w:tcW w:w="1213" w:type="dxa"/>
            <w:tcBorders>
              <w:left w:val="single" w:sz="12" w:space="0" w:color="auto"/>
              <w:bottom w:val="single" w:sz="12" w:space="0" w:color="auto"/>
            </w:tcBorders>
            <w:vAlign w:val="bottom"/>
          </w:tcPr>
          <w:p w14:paraId="4A98EAE3"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58</w:t>
            </w:r>
          </w:p>
        </w:tc>
        <w:tc>
          <w:tcPr>
            <w:tcW w:w="1213" w:type="dxa"/>
            <w:tcBorders>
              <w:bottom w:val="single" w:sz="12" w:space="0" w:color="auto"/>
            </w:tcBorders>
            <w:vAlign w:val="bottom"/>
          </w:tcPr>
          <w:p w14:paraId="6777F4E8"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68</w:t>
            </w:r>
          </w:p>
        </w:tc>
        <w:tc>
          <w:tcPr>
            <w:tcW w:w="1213" w:type="dxa"/>
            <w:tcBorders>
              <w:bottom w:val="single" w:sz="12" w:space="0" w:color="auto"/>
              <w:right w:val="single" w:sz="12" w:space="0" w:color="auto"/>
            </w:tcBorders>
            <w:vAlign w:val="bottom"/>
          </w:tcPr>
          <w:p w14:paraId="7FFB5E71" w14:textId="77777777" w:rsidR="00AC2864" w:rsidRPr="002F73D0" w:rsidRDefault="00AC2864" w:rsidP="00467E42">
            <w:pPr>
              <w:spacing w:beforeLines="0" w:before="0"/>
              <w:jc w:val="right"/>
              <w:rPr>
                <w:rFonts w:ascii="BIZ UDPゴシック" w:eastAsia="BIZ UDPゴシック" w:hAnsi="BIZ UDPゴシック"/>
                <w:sz w:val="20"/>
              </w:rPr>
            </w:pPr>
            <w:r w:rsidRPr="002F73D0">
              <w:rPr>
                <w:rFonts w:ascii="BIZ UDPゴシック" w:eastAsia="BIZ UDPゴシック" w:hAnsi="BIZ UDPゴシック" w:hint="eastAsia"/>
                <w:sz w:val="20"/>
              </w:rPr>
              <w:t>80</w:t>
            </w:r>
          </w:p>
        </w:tc>
      </w:tr>
    </w:tbl>
    <w:p w14:paraId="1605B4E3" w14:textId="77777777" w:rsidR="00AC2864" w:rsidRPr="002F73D0"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各年度月平均実績、令和</w:t>
      </w:r>
      <w:r w:rsidRPr="002F73D0">
        <w:rPr>
          <w:rFonts w:ascii="ＭＳ ゴシック" w:eastAsia="ＭＳ ゴシック" w:hAnsi="ＭＳ ゴシック"/>
          <w:color w:val="000000"/>
          <w:sz w:val="18"/>
          <w:szCs w:val="21"/>
        </w:rPr>
        <w:t>5年度は9月までの月平均実績</w:t>
      </w:r>
      <w:r w:rsidRPr="002F73D0">
        <w:rPr>
          <w:rFonts w:ascii="ＭＳ ゴシック" w:eastAsia="ＭＳ ゴシック" w:hAnsi="ＭＳ ゴシック" w:hint="eastAsia"/>
          <w:color w:val="000000"/>
          <w:sz w:val="18"/>
          <w:szCs w:val="21"/>
        </w:rPr>
        <w:t xml:space="preserve">　</w:t>
      </w:r>
    </w:p>
    <w:p w14:paraId="73F92AD9" w14:textId="77777777" w:rsidR="00AC2864" w:rsidRPr="002F73D0" w:rsidRDefault="00AC2864" w:rsidP="00AC2864">
      <w:pPr>
        <w:wordWrap w:val="0"/>
        <w:spacing w:beforeLines="0" w:before="0"/>
        <w:ind w:leftChars="400" w:left="880" w:rightChars="-67" w:right="-147" w:firstLineChars="100" w:firstLine="180"/>
        <w:jc w:val="right"/>
        <w:rPr>
          <w:rFonts w:ascii="ＭＳ ゴシック" w:eastAsia="ＭＳ ゴシック" w:hAnsi="ＭＳ ゴシック"/>
          <w:color w:val="000000"/>
          <w:sz w:val="18"/>
          <w:szCs w:val="21"/>
        </w:rPr>
      </w:pPr>
      <w:r w:rsidRPr="002F73D0">
        <w:rPr>
          <w:rFonts w:ascii="ＭＳ ゴシック" w:eastAsia="ＭＳ ゴシック" w:hAnsi="ＭＳ ゴシック" w:hint="eastAsia"/>
          <w:color w:val="000000"/>
          <w:sz w:val="18"/>
          <w:szCs w:val="21"/>
        </w:rPr>
        <w:t xml:space="preserve">※障害児相談支援はモニタリング利用件数を含む　</w:t>
      </w:r>
    </w:p>
    <w:p w14:paraId="38EDC47D" w14:textId="4FC95D06" w:rsidR="00AC2864" w:rsidRPr="002F73D0" w:rsidRDefault="00AC2864" w:rsidP="00AC2864">
      <w:pPr>
        <w:spacing w:beforeLines="0" w:before="0"/>
        <w:ind w:rightChars="-67" w:right="-147"/>
        <w:rPr>
          <w:rFonts w:ascii="ＭＳ ゴシック" w:eastAsia="ＭＳ ゴシック" w:hAnsi="ＭＳ ゴシック"/>
          <w:color w:val="000000"/>
          <w:sz w:val="18"/>
          <w:szCs w:val="21"/>
        </w:rPr>
      </w:pPr>
    </w:p>
    <w:p w14:paraId="7B029B13" w14:textId="11E53AB3" w:rsidR="00D447C4" w:rsidRPr="002F73D0" w:rsidRDefault="00D447C4" w:rsidP="00AC2864">
      <w:pPr>
        <w:spacing w:beforeLines="0" w:before="0"/>
        <w:ind w:rightChars="-67" w:right="-147"/>
        <w:rPr>
          <w:rFonts w:ascii="ＭＳ ゴシック" w:eastAsia="ＭＳ ゴシック" w:hAnsi="ＭＳ ゴシック"/>
          <w:color w:val="000000"/>
          <w:sz w:val="18"/>
          <w:szCs w:val="21"/>
        </w:rPr>
      </w:pPr>
    </w:p>
    <w:p w14:paraId="2209ACBC" w14:textId="55E14857" w:rsidR="00D447C4" w:rsidRPr="002F73D0" w:rsidRDefault="00D447C4" w:rsidP="00AC2864">
      <w:pPr>
        <w:spacing w:beforeLines="0" w:before="0"/>
        <w:ind w:rightChars="-67" w:right="-147"/>
        <w:rPr>
          <w:rFonts w:ascii="ＭＳ ゴシック" w:eastAsia="ＭＳ ゴシック" w:hAnsi="ＭＳ ゴシック"/>
          <w:color w:val="000000"/>
          <w:sz w:val="18"/>
          <w:szCs w:val="21"/>
        </w:rPr>
      </w:pPr>
    </w:p>
    <w:p w14:paraId="3EA12705" w14:textId="77777777" w:rsidR="00D447C4" w:rsidRPr="002F73D0" w:rsidRDefault="00D447C4" w:rsidP="00AC2864">
      <w:pPr>
        <w:spacing w:beforeLines="0" w:before="0"/>
        <w:ind w:rightChars="-67" w:right="-147"/>
        <w:rPr>
          <w:rFonts w:ascii="ＭＳ ゴシック" w:eastAsia="ＭＳ ゴシック" w:hAnsi="ＭＳ ゴシック"/>
          <w:color w:val="000000"/>
          <w:sz w:val="18"/>
          <w:szCs w:val="21"/>
        </w:rPr>
      </w:pPr>
    </w:p>
    <w:p w14:paraId="1497BA6B" w14:textId="77777777" w:rsidR="00AC2864" w:rsidRPr="002F73D0" w:rsidRDefault="00AC2864" w:rsidP="00AC2864">
      <w:pPr>
        <w:pStyle w:val="a5"/>
        <w:tabs>
          <w:tab w:val="clear" w:pos="4252"/>
          <w:tab w:val="clear" w:pos="8504"/>
        </w:tabs>
        <w:snapToGrid/>
        <w:spacing w:before="180"/>
        <w:rPr>
          <w:rFonts w:eastAsia="ＭＳ ゴシック"/>
          <w:sz w:val="24"/>
          <w:shd w:val="pct15" w:color="auto" w:fill="FFFFFF"/>
        </w:rPr>
      </w:pPr>
      <w:r w:rsidRPr="002F73D0">
        <w:rPr>
          <w:rFonts w:eastAsia="ＭＳ ゴシック" w:hint="eastAsia"/>
          <w:sz w:val="24"/>
          <w:shd w:val="pct15" w:color="auto" w:fill="FFFFFF"/>
        </w:rPr>
        <w:lastRenderedPageBreak/>
        <w:t>【児童系サービスの見込量確保に向けての方策】</w:t>
      </w:r>
    </w:p>
    <w:p w14:paraId="1BD74788" w14:textId="77777777" w:rsidR="00AC2864" w:rsidRPr="002F73D0" w:rsidRDefault="00AC2864" w:rsidP="00AC2864">
      <w:pPr>
        <w:pStyle w:val="23"/>
        <w:spacing w:before="180"/>
        <w:ind w:leftChars="0" w:left="220" w:right="110" w:hangingChars="100" w:hanging="220"/>
        <w:rPr>
          <w:rFonts w:eastAsia="BIZ UDP明朝 Medium" w:hAnsiTheme="minorHAnsi" w:cstheme="minorBidi"/>
          <w:szCs w:val="22"/>
        </w:rPr>
      </w:pPr>
      <w:r w:rsidRPr="002F73D0">
        <w:rPr>
          <w:rFonts w:eastAsia="BIZ UDP明朝 Medium" w:hAnsiTheme="minorHAnsi" w:cstheme="minorBidi" w:hint="eastAsia"/>
          <w:szCs w:val="22"/>
        </w:rPr>
        <w:t>○利用者のニーズの増加が引き続き見込まれるなか、サービスの質の確保が課題となっています。地域自立支援協議会の子ども部会や事業所間の情報交換、東京都と市の合同による実地指導等により、サービスの質の向上を目指すとともに、必要な事業量の確保に努めます。</w:t>
      </w:r>
    </w:p>
    <w:p w14:paraId="2CDFE9C6" w14:textId="77777777" w:rsidR="00AC2864" w:rsidRPr="002F73D0" w:rsidRDefault="00AC2864" w:rsidP="00AC2864">
      <w:pPr>
        <w:pStyle w:val="23"/>
        <w:spacing w:before="180"/>
        <w:ind w:leftChars="0" w:left="220" w:right="110" w:hangingChars="100" w:hanging="220"/>
        <w:rPr>
          <w:rFonts w:eastAsia="BIZ UDP明朝 Medium" w:hAnsiTheme="minorHAnsi" w:cstheme="minorBidi"/>
          <w:szCs w:val="22"/>
        </w:rPr>
      </w:pPr>
      <w:r w:rsidRPr="002F73D0">
        <w:rPr>
          <w:rFonts w:eastAsia="BIZ UDP明朝 Medium" w:hAnsiTheme="minorHAnsi" w:cstheme="minorBidi" w:hint="eastAsia"/>
          <w:szCs w:val="22"/>
        </w:rPr>
        <w:t>○相談支援専門員の不足が見込まれるため、新規事業者の参入や研修の受講を積極的に促し、見込み量の確保に努めます。</w:t>
      </w:r>
    </w:p>
    <w:p w14:paraId="251821B4" w14:textId="38FF691F" w:rsidR="00861AAD" w:rsidRPr="002F73D0" w:rsidRDefault="00AC2864">
      <w:pPr>
        <w:widowControl/>
        <w:spacing w:beforeLines="0" w:before="0"/>
        <w:jc w:val="left"/>
        <w:rPr>
          <w:sz w:val="72"/>
          <w:szCs w:val="72"/>
        </w:rPr>
      </w:pPr>
      <w:r w:rsidRPr="002F73D0">
        <w:rPr>
          <w:sz w:val="72"/>
          <w:szCs w:val="72"/>
        </w:rPr>
        <w:br w:type="page"/>
      </w:r>
      <w:r w:rsidR="00861AAD" w:rsidRPr="002F73D0">
        <w:rPr>
          <w:sz w:val="72"/>
          <w:szCs w:val="72"/>
        </w:rPr>
        <w:lastRenderedPageBreak/>
        <w:br w:type="page"/>
      </w:r>
    </w:p>
    <w:p w14:paraId="79C744D1" w14:textId="77777777" w:rsidR="00861AAD" w:rsidRPr="002F73D0" w:rsidRDefault="00861AAD" w:rsidP="00861AAD">
      <w:pPr>
        <w:spacing w:before="180"/>
      </w:pPr>
    </w:p>
    <w:p w14:paraId="6CA7F066" w14:textId="77777777" w:rsidR="00861AAD" w:rsidRPr="002F73D0" w:rsidRDefault="00861AAD" w:rsidP="00861AAD">
      <w:pPr>
        <w:spacing w:before="180"/>
      </w:pPr>
    </w:p>
    <w:p w14:paraId="01BE573E" w14:textId="77777777" w:rsidR="00861AAD" w:rsidRPr="002F73D0" w:rsidRDefault="00861AAD" w:rsidP="00861AAD">
      <w:pPr>
        <w:spacing w:before="180"/>
      </w:pPr>
    </w:p>
    <w:p w14:paraId="7E25A56F" w14:textId="77777777" w:rsidR="00861AAD" w:rsidRPr="002F73D0" w:rsidRDefault="00861AAD" w:rsidP="00861AAD">
      <w:pPr>
        <w:spacing w:before="180"/>
      </w:pPr>
    </w:p>
    <w:p w14:paraId="05489136" w14:textId="77777777" w:rsidR="00861AAD" w:rsidRPr="002F73D0" w:rsidRDefault="00861AAD" w:rsidP="00861AAD">
      <w:pPr>
        <w:spacing w:before="180"/>
      </w:pPr>
    </w:p>
    <w:p w14:paraId="4BF76ECD" w14:textId="77777777" w:rsidR="00861AAD" w:rsidRPr="002F73D0" w:rsidRDefault="00861AAD" w:rsidP="00861AAD">
      <w:pPr>
        <w:spacing w:before="180"/>
      </w:pPr>
    </w:p>
    <w:p w14:paraId="6E62926D" w14:textId="77777777" w:rsidR="00861AAD" w:rsidRPr="002F73D0" w:rsidRDefault="00861AAD" w:rsidP="00861AAD">
      <w:pPr>
        <w:spacing w:before="180"/>
      </w:pPr>
    </w:p>
    <w:p w14:paraId="56984546" w14:textId="77777777" w:rsidR="00861AAD" w:rsidRPr="002F73D0" w:rsidRDefault="00861AAD" w:rsidP="00861AAD">
      <w:pPr>
        <w:spacing w:before="180"/>
      </w:pPr>
    </w:p>
    <w:p w14:paraId="2AA67B01" w14:textId="77777777" w:rsidR="00861AAD" w:rsidRPr="002F73D0" w:rsidRDefault="00861AAD" w:rsidP="00861AAD">
      <w:pPr>
        <w:spacing w:before="180"/>
      </w:pPr>
    </w:p>
    <w:p w14:paraId="0D1562F0" w14:textId="5C9A0DBD" w:rsidR="008917E2" w:rsidRPr="002F73D0" w:rsidRDefault="008917E2" w:rsidP="00493A9C">
      <w:pPr>
        <w:pStyle w:val="1"/>
        <w:spacing w:before="180"/>
      </w:pPr>
      <w:bookmarkStart w:id="94" w:name="_Toc151977403"/>
      <w:r w:rsidRPr="002F73D0">
        <w:rPr>
          <w:rFonts w:hint="eastAsia"/>
        </w:rPr>
        <w:t>資料編</w:t>
      </w:r>
      <w:bookmarkEnd w:id="94"/>
      <w:r w:rsidR="00376451" w:rsidRPr="002F73D0">
        <w:br w:type="page"/>
      </w:r>
    </w:p>
    <w:p w14:paraId="31F55009" w14:textId="387CEA73" w:rsidR="00A065ED" w:rsidRPr="002F73D0" w:rsidRDefault="00A065ED" w:rsidP="00A065ED">
      <w:pPr>
        <w:pStyle w:val="2"/>
        <w:spacing w:before="180"/>
      </w:pPr>
      <w:bookmarkStart w:id="95" w:name="_Toc151977404"/>
      <w:r w:rsidRPr="002F73D0">
        <w:rPr>
          <w:rFonts w:hint="eastAsia"/>
        </w:rPr>
        <w:lastRenderedPageBreak/>
        <w:t>１　検討経過</w:t>
      </w:r>
      <w:bookmarkEnd w:id="95"/>
    </w:p>
    <w:p w14:paraId="5878D5ED" w14:textId="1F373FA9" w:rsidR="00716CA8" w:rsidRPr="002F73D0" w:rsidRDefault="00716CA8">
      <w:pPr>
        <w:widowControl/>
        <w:spacing w:beforeLines="0" w:before="0"/>
        <w:jc w:val="left"/>
        <w:rPr>
          <w:rFonts w:ascii="BIZ UDゴシック" w:eastAsia="BIZ UDゴシック" w:hAnsi="BIZ UDゴシック" w:cs="Times New Roman"/>
          <w:b/>
          <w:bCs/>
          <w:noProof/>
          <w:color w:val="FFFFFF" w:themeColor="background1"/>
          <w:sz w:val="48"/>
          <w:szCs w:val="48"/>
        </w:rPr>
      </w:pPr>
    </w:p>
    <w:tbl>
      <w:tblPr>
        <w:tblW w:w="879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1413"/>
        <w:gridCol w:w="2551"/>
        <w:gridCol w:w="4827"/>
      </w:tblGrid>
      <w:tr w:rsidR="00716CA8" w:rsidRPr="002F73D0" w14:paraId="6436A6F3" w14:textId="77777777" w:rsidTr="00E07FDE">
        <w:trPr>
          <w:cantSplit/>
          <w:jc w:val="center"/>
        </w:trPr>
        <w:tc>
          <w:tcPr>
            <w:tcW w:w="1413" w:type="dxa"/>
            <w:shd w:val="clear" w:color="auto" w:fill="C0C0C0"/>
            <w:vAlign w:val="center"/>
          </w:tcPr>
          <w:p w14:paraId="2EB3D0EC" w14:textId="77777777" w:rsidR="00716CA8" w:rsidRPr="002F73D0" w:rsidRDefault="00716CA8" w:rsidP="00716CA8">
            <w:pPr>
              <w:spacing w:beforeLines="0" w:before="120"/>
              <w:rPr>
                <w:rFonts w:ascii="BIZ UDPゴシック" w:eastAsia="BIZ UDPゴシック" w:hAnsi="BIZ UDPゴシック"/>
                <w:sz w:val="20"/>
              </w:rPr>
            </w:pPr>
            <w:r w:rsidRPr="002F73D0">
              <w:rPr>
                <w:rFonts w:ascii="BIZ UDPゴシック" w:eastAsia="BIZ UDPゴシック" w:hAnsi="BIZ UDPゴシック" w:hint="eastAsia"/>
                <w:sz w:val="20"/>
              </w:rPr>
              <w:t>年月日</w:t>
            </w:r>
          </w:p>
        </w:tc>
        <w:tc>
          <w:tcPr>
            <w:tcW w:w="2551" w:type="dxa"/>
            <w:shd w:val="clear" w:color="auto" w:fill="C0C0C0"/>
            <w:vAlign w:val="center"/>
          </w:tcPr>
          <w:p w14:paraId="4362AFD2" w14:textId="77777777" w:rsidR="00716CA8" w:rsidRPr="002F73D0" w:rsidRDefault="00716CA8" w:rsidP="00716CA8">
            <w:pPr>
              <w:spacing w:beforeLines="0" w:before="120"/>
              <w:rPr>
                <w:rFonts w:ascii="BIZ UDPゴシック" w:eastAsia="BIZ UDPゴシック" w:hAnsi="BIZ UDPゴシック"/>
                <w:sz w:val="20"/>
              </w:rPr>
            </w:pPr>
            <w:r w:rsidRPr="002F73D0">
              <w:rPr>
                <w:rFonts w:ascii="BIZ UDPゴシック" w:eastAsia="BIZ UDPゴシック" w:hAnsi="BIZ UDPゴシック" w:hint="eastAsia"/>
                <w:sz w:val="20"/>
              </w:rPr>
              <w:t>会議名</w:t>
            </w:r>
          </w:p>
        </w:tc>
        <w:tc>
          <w:tcPr>
            <w:tcW w:w="4827" w:type="dxa"/>
            <w:shd w:val="clear" w:color="auto" w:fill="C0C0C0"/>
            <w:vAlign w:val="center"/>
          </w:tcPr>
          <w:p w14:paraId="3BFFED12" w14:textId="77777777" w:rsidR="00716CA8" w:rsidRPr="002F73D0" w:rsidRDefault="00716CA8" w:rsidP="00716CA8">
            <w:pPr>
              <w:spacing w:beforeLines="0" w:before="120"/>
              <w:rPr>
                <w:rFonts w:ascii="BIZ UDPゴシック" w:eastAsia="BIZ UDPゴシック" w:hAnsi="BIZ UDPゴシック"/>
                <w:sz w:val="20"/>
              </w:rPr>
            </w:pPr>
            <w:r w:rsidRPr="002F73D0">
              <w:rPr>
                <w:rFonts w:ascii="BIZ UDPゴシック" w:eastAsia="BIZ UDPゴシック" w:hAnsi="BIZ UDPゴシック" w:hint="eastAsia"/>
                <w:sz w:val="20"/>
              </w:rPr>
              <w:t>内容</w:t>
            </w:r>
          </w:p>
        </w:tc>
      </w:tr>
      <w:tr w:rsidR="00716CA8" w:rsidRPr="002F73D0" w14:paraId="2BA0C20A" w14:textId="77777777" w:rsidTr="00E07FDE">
        <w:trPr>
          <w:cantSplit/>
          <w:jc w:val="center"/>
        </w:trPr>
        <w:tc>
          <w:tcPr>
            <w:tcW w:w="1413" w:type="dxa"/>
            <w:shd w:val="clear" w:color="auto" w:fill="E0E0E0"/>
            <w:vAlign w:val="center"/>
          </w:tcPr>
          <w:p w14:paraId="1FAFA932" w14:textId="3F16DF58" w:rsidR="00716CA8" w:rsidRPr="002F73D0" w:rsidRDefault="00716CA8" w:rsidP="00716CA8">
            <w:pPr>
              <w:spacing w:beforeLines="0" w:before="120"/>
              <w:rPr>
                <w:rFonts w:ascii="BIZ UDPゴシック" w:eastAsia="BIZ UDPゴシック" w:hAnsi="BIZ UDPゴシック"/>
                <w:sz w:val="20"/>
              </w:rPr>
            </w:pPr>
            <w:r w:rsidRPr="002F73D0">
              <w:rPr>
                <w:rFonts w:ascii="BIZ UDPゴシック" w:eastAsia="BIZ UDPゴシック" w:hAnsi="BIZ UDPゴシック" w:hint="eastAsia"/>
                <w:sz w:val="20"/>
              </w:rPr>
              <w:t>令和５年</w:t>
            </w:r>
          </w:p>
          <w:p w14:paraId="30FAB2BD" w14:textId="33CD846E" w:rsidR="00716CA8" w:rsidRPr="002F73D0" w:rsidRDefault="00716CA8" w:rsidP="00716CA8">
            <w:pPr>
              <w:spacing w:beforeLines="0" w:before="120"/>
              <w:rPr>
                <w:rFonts w:ascii="BIZ UDPゴシック" w:eastAsia="BIZ UDPゴシック" w:hAnsi="BIZ UDPゴシック"/>
                <w:sz w:val="20"/>
              </w:rPr>
            </w:pPr>
            <w:r w:rsidRPr="002F73D0">
              <w:rPr>
                <w:rFonts w:ascii="BIZ UDPゴシック" w:eastAsia="BIZ UDPゴシック" w:hAnsi="BIZ UDPゴシック" w:hint="eastAsia"/>
                <w:sz w:val="20"/>
              </w:rPr>
              <w:t>7月18日</w:t>
            </w:r>
          </w:p>
        </w:tc>
        <w:tc>
          <w:tcPr>
            <w:tcW w:w="2551" w:type="dxa"/>
            <w:shd w:val="clear" w:color="auto" w:fill="auto"/>
            <w:vAlign w:val="center"/>
          </w:tcPr>
          <w:p w14:paraId="1CA7D2C1" w14:textId="0815D1B7" w:rsidR="00716CA8" w:rsidRPr="002F73D0" w:rsidRDefault="00716CA8" w:rsidP="00716CA8">
            <w:pPr>
              <w:spacing w:beforeLines="0" w:before="120"/>
              <w:rPr>
                <w:rFonts w:ascii="BIZ UDPゴシック" w:eastAsia="BIZ UDPゴシック" w:hAnsi="BIZ UDPゴシック"/>
                <w:sz w:val="20"/>
              </w:rPr>
            </w:pPr>
            <w:r w:rsidRPr="002F73D0">
              <w:rPr>
                <w:rFonts w:ascii="BIZ UDPゴシック" w:eastAsia="BIZ UDPゴシック" w:hAnsi="BIZ UDPゴシック" w:hint="eastAsia"/>
                <w:sz w:val="20"/>
              </w:rPr>
              <w:t>第１回東久留米市地域自立支援協議会</w:t>
            </w:r>
          </w:p>
        </w:tc>
        <w:tc>
          <w:tcPr>
            <w:tcW w:w="4827" w:type="dxa"/>
            <w:shd w:val="clear" w:color="auto" w:fill="auto"/>
            <w:vAlign w:val="center"/>
          </w:tcPr>
          <w:p w14:paraId="3EB7C8D7" w14:textId="7FFEB8EF" w:rsidR="00716CA8" w:rsidRPr="002F73D0" w:rsidRDefault="00716CA8" w:rsidP="00716CA8">
            <w:pPr>
              <w:spacing w:beforeLines="0" w:before="120"/>
              <w:rPr>
                <w:rFonts w:ascii="BIZ UDPゴシック" w:eastAsia="BIZ UDPゴシック" w:hAnsi="BIZ UDPゴシック"/>
                <w:sz w:val="20"/>
              </w:rPr>
            </w:pPr>
            <w:r w:rsidRPr="002F73D0">
              <w:rPr>
                <w:rFonts w:ascii="BIZ UDPゴシック" w:eastAsia="BIZ UDPゴシック" w:hAnsi="BIZ UDPゴシック" w:hint="eastAsia"/>
                <w:sz w:val="20"/>
              </w:rPr>
              <w:t>１　ＰＤＣＡサイクルに則った第６期障害福祉計画及び第２期障害児福祉計画の進捗評価</w:t>
            </w:r>
          </w:p>
        </w:tc>
      </w:tr>
      <w:tr w:rsidR="00716CA8" w:rsidRPr="002F73D0" w14:paraId="6514E18F" w14:textId="77777777" w:rsidTr="00E07FDE">
        <w:trPr>
          <w:cantSplit/>
          <w:jc w:val="center"/>
        </w:trPr>
        <w:tc>
          <w:tcPr>
            <w:tcW w:w="1413" w:type="dxa"/>
            <w:shd w:val="clear" w:color="auto" w:fill="E0E0E0"/>
            <w:vAlign w:val="center"/>
          </w:tcPr>
          <w:p w14:paraId="5140BC9E" w14:textId="08A441AF" w:rsidR="00716CA8" w:rsidRPr="002F73D0" w:rsidRDefault="00716CA8" w:rsidP="00716CA8">
            <w:pPr>
              <w:spacing w:beforeLines="0" w:before="120"/>
              <w:rPr>
                <w:rFonts w:ascii="BIZ UDPゴシック" w:eastAsia="BIZ UDPゴシック" w:hAnsi="BIZ UDPゴシック"/>
                <w:sz w:val="20"/>
              </w:rPr>
            </w:pPr>
            <w:r w:rsidRPr="002F73D0">
              <w:rPr>
                <w:rFonts w:ascii="BIZ UDPゴシック" w:eastAsia="BIZ UDPゴシック" w:hAnsi="BIZ UDPゴシック" w:hint="eastAsia"/>
                <w:sz w:val="20"/>
              </w:rPr>
              <w:t>令和５年</w:t>
            </w:r>
          </w:p>
          <w:p w14:paraId="3B90E213" w14:textId="54D669FD" w:rsidR="00716CA8" w:rsidRPr="002F73D0" w:rsidRDefault="00716CA8" w:rsidP="00716CA8">
            <w:pPr>
              <w:spacing w:beforeLines="0" w:before="120"/>
              <w:rPr>
                <w:rFonts w:ascii="BIZ UDPゴシック" w:eastAsia="BIZ UDPゴシック" w:hAnsi="BIZ UDPゴシック"/>
                <w:sz w:val="20"/>
              </w:rPr>
            </w:pPr>
            <w:r w:rsidRPr="002F73D0">
              <w:rPr>
                <w:rFonts w:ascii="BIZ UDPゴシック" w:eastAsia="BIZ UDPゴシック" w:hAnsi="BIZ UDPゴシック" w:hint="eastAsia"/>
                <w:sz w:val="20"/>
              </w:rPr>
              <w:t>9</w:t>
            </w:r>
            <w:r w:rsidRPr="002F73D0">
              <w:rPr>
                <w:rFonts w:ascii="BIZ UDPゴシック" w:eastAsia="BIZ UDPゴシック" w:hAnsi="BIZ UDPゴシック"/>
                <w:sz w:val="20"/>
              </w:rPr>
              <w:t>月11日</w:t>
            </w:r>
          </w:p>
        </w:tc>
        <w:tc>
          <w:tcPr>
            <w:tcW w:w="2551" w:type="dxa"/>
            <w:shd w:val="clear" w:color="auto" w:fill="auto"/>
            <w:vAlign w:val="center"/>
          </w:tcPr>
          <w:p w14:paraId="403DC33A" w14:textId="7B263789" w:rsidR="00716CA8" w:rsidRPr="002F73D0" w:rsidRDefault="00716CA8" w:rsidP="00716CA8">
            <w:pPr>
              <w:spacing w:beforeLines="0" w:before="120"/>
              <w:rPr>
                <w:rFonts w:ascii="BIZ UDPゴシック" w:eastAsia="BIZ UDPゴシック" w:hAnsi="BIZ UDPゴシック"/>
                <w:sz w:val="20"/>
              </w:rPr>
            </w:pPr>
            <w:r w:rsidRPr="002F73D0">
              <w:rPr>
                <w:rFonts w:ascii="BIZ UDPゴシック" w:eastAsia="BIZ UDPゴシック" w:hAnsi="BIZ UDPゴシック" w:hint="eastAsia"/>
                <w:sz w:val="20"/>
              </w:rPr>
              <w:t>第２回東久留米市地域自立支援協議会</w:t>
            </w:r>
          </w:p>
        </w:tc>
        <w:tc>
          <w:tcPr>
            <w:tcW w:w="4827" w:type="dxa"/>
            <w:shd w:val="clear" w:color="auto" w:fill="auto"/>
            <w:vAlign w:val="center"/>
          </w:tcPr>
          <w:p w14:paraId="1C77571F" w14:textId="77777777" w:rsidR="00716CA8" w:rsidRPr="002F73D0" w:rsidRDefault="00716CA8" w:rsidP="00716CA8">
            <w:pPr>
              <w:spacing w:beforeLines="0" w:before="120"/>
              <w:rPr>
                <w:rFonts w:ascii="BIZ UDPゴシック" w:eastAsia="BIZ UDPゴシック" w:hAnsi="BIZ UDPゴシック"/>
                <w:sz w:val="20"/>
              </w:rPr>
            </w:pPr>
            <w:r w:rsidRPr="002F73D0">
              <w:rPr>
                <w:rFonts w:ascii="BIZ UDPゴシック" w:eastAsia="BIZ UDPゴシック" w:hAnsi="BIZ UDPゴシック" w:hint="eastAsia"/>
                <w:sz w:val="20"/>
              </w:rPr>
              <w:t>１　アンケート調査実施報告</w:t>
            </w:r>
          </w:p>
          <w:p w14:paraId="29560BF1" w14:textId="3D1B6C1A" w:rsidR="00716CA8" w:rsidRPr="002F73D0" w:rsidRDefault="00716CA8" w:rsidP="00716CA8">
            <w:pPr>
              <w:spacing w:beforeLines="0" w:before="120"/>
              <w:rPr>
                <w:rFonts w:ascii="BIZ UDPゴシック" w:eastAsia="BIZ UDPゴシック" w:hAnsi="BIZ UDPゴシック"/>
                <w:sz w:val="20"/>
              </w:rPr>
            </w:pPr>
            <w:r w:rsidRPr="002F73D0">
              <w:rPr>
                <w:rFonts w:ascii="BIZ UDPゴシック" w:eastAsia="BIZ UDPゴシック" w:hAnsi="BIZ UDPゴシック" w:hint="eastAsia"/>
                <w:sz w:val="20"/>
              </w:rPr>
              <w:t>２　計画骨子案についての協議</w:t>
            </w:r>
          </w:p>
        </w:tc>
      </w:tr>
      <w:tr w:rsidR="00716CA8" w:rsidRPr="002F73D0" w14:paraId="773B4780" w14:textId="77777777" w:rsidTr="00E07FDE">
        <w:trPr>
          <w:cantSplit/>
          <w:jc w:val="center"/>
        </w:trPr>
        <w:tc>
          <w:tcPr>
            <w:tcW w:w="1413" w:type="dxa"/>
            <w:shd w:val="clear" w:color="auto" w:fill="E0E0E0"/>
            <w:vAlign w:val="center"/>
          </w:tcPr>
          <w:p w14:paraId="1FC7FD47" w14:textId="4E515423" w:rsidR="00716CA8" w:rsidRPr="002F73D0" w:rsidRDefault="00716CA8" w:rsidP="00716CA8">
            <w:pPr>
              <w:spacing w:beforeLines="0" w:before="120"/>
              <w:rPr>
                <w:rFonts w:ascii="BIZ UDPゴシック" w:eastAsia="BIZ UDPゴシック" w:hAnsi="BIZ UDPゴシック"/>
                <w:sz w:val="20"/>
              </w:rPr>
            </w:pPr>
            <w:r w:rsidRPr="002F73D0">
              <w:rPr>
                <w:rFonts w:ascii="BIZ UDPゴシック" w:eastAsia="BIZ UDPゴシック" w:hAnsi="BIZ UDPゴシック" w:hint="eastAsia"/>
                <w:sz w:val="20"/>
              </w:rPr>
              <w:t>令和５年</w:t>
            </w:r>
          </w:p>
          <w:p w14:paraId="564C4E5B" w14:textId="587707E1" w:rsidR="00716CA8" w:rsidRPr="002F73D0" w:rsidRDefault="00716CA8" w:rsidP="00716CA8">
            <w:pPr>
              <w:spacing w:beforeLines="0" w:before="120"/>
              <w:rPr>
                <w:rFonts w:ascii="BIZ UDPゴシック" w:eastAsia="BIZ UDPゴシック" w:hAnsi="BIZ UDPゴシック"/>
                <w:sz w:val="20"/>
              </w:rPr>
            </w:pPr>
            <w:r w:rsidRPr="002F73D0">
              <w:rPr>
                <w:rFonts w:ascii="BIZ UDPゴシック" w:eastAsia="BIZ UDPゴシック" w:hAnsi="BIZ UDPゴシック"/>
                <w:sz w:val="20"/>
              </w:rPr>
              <w:t>11月13日</w:t>
            </w:r>
          </w:p>
        </w:tc>
        <w:tc>
          <w:tcPr>
            <w:tcW w:w="2551" w:type="dxa"/>
            <w:shd w:val="clear" w:color="auto" w:fill="auto"/>
            <w:vAlign w:val="center"/>
          </w:tcPr>
          <w:p w14:paraId="4866E76E" w14:textId="77777777" w:rsidR="00716CA8" w:rsidRPr="002F73D0" w:rsidRDefault="00716CA8" w:rsidP="00716CA8">
            <w:pPr>
              <w:spacing w:beforeLines="0" w:before="120"/>
              <w:rPr>
                <w:rFonts w:ascii="BIZ UDPゴシック" w:eastAsia="BIZ UDPゴシック" w:hAnsi="BIZ UDPゴシック"/>
                <w:sz w:val="20"/>
              </w:rPr>
            </w:pPr>
            <w:r w:rsidRPr="002F73D0">
              <w:rPr>
                <w:rFonts w:ascii="BIZ UDPゴシック" w:eastAsia="BIZ UDPゴシック" w:hAnsi="BIZ UDPゴシック" w:hint="eastAsia"/>
                <w:sz w:val="20"/>
              </w:rPr>
              <w:t>第３回東久留米市地域自立支援協議会</w:t>
            </w:r>
          </w:p>
        </w:tc>
        <w:tc>
          <w:tcPr>
            <w:tcW w:w="4827" w:type="dxa"/>
            <w:shd w:val="clear" w:color="auto" w:fill="auto"/>
            <w:vAlign w:val="center"/>
          </w:tcPr>
          <w:p w14:paraId="2EC92FCB" w14:textId="53C902BC" w:rsidR="00716CA8" w:rsidRPr="002F73D0" w:rsidRDefault="00716CA8" w:rsidP="00716CA8">
            <w:pPr>
              <w:spacing w:beforeLines="0" w:before="120"/>
              <w:rPr>
                <w:rFonts w:ascii="BIZ UDPゴシック" w:eastAsia="BIZ UDPゴシック" w:hAnsi="BIZ UDPゴシック"/>
                <w:sz w:val="20"/>
              </w:rPr>
            </w:pPr>
            <w:r w:rsidRPr="002F73D0">
              <w:rPr>
                <w:rFonts w:ascii="BIZ UDPゴシック" w:eastAsia="BIZ UDPゴシック" w:hAnsi="BIZ UDPゴシック" w:hint="eastAsia"/>
                <w:sz w:val="20"/>
              </w:rPr>
              <w:t>１　計画素案についての協議</w:t>
            </w:r>
          </w:p>
        </w:tc>
      </w:tr>
      <w:tr w:rsidR="00716CA8" w:rsidRPr="002F73D0" w14:paraId="3322686D" w14:textId="77777777" w:rsidTr="00E07FDE">
        <w:trPr>
          <w:cantSplit/>
          <w:jc w:val="center"/>
        </w:trPr>
        <w:tc>
          <w:tcPr>
            <w:tcW w:w="1413" w:type="dxa"/>
            <w:shd w:val="clear" w:color="auto" w:fill="E0E0E0"/>
            <w:vAlign w:val="center"/>
          </w:tcPr>
          <w:p w14:paraId="054D1A6B" w14:textId="13456FCC" w:rsidR="00716CA8" w:rsidRPr="002F73D0" w:rsidRDefault="008A28C2" w:rsidP="00716CA8">
            <w:pPr>
              <w:spacing w:beforeLines="0" w:before="120"/>
              <w:rPr>
                <w:rFonts w:ascii="BIZ UDPゴシック" w:eastAsia="BIZ UDPゴシック" w:hAnsi="BIZ UDPゴシック"/>
                <w:sz w:val="20"/>
              </w:rPr>
            </w:pPr>
            <w:r w:rsidRPr="002F73D0">
              <w:rPr>
                <w:rFonts w:ascii="BIZ UDPゴシック" w:eastAsia="BIZ UDPゴシック" w:hAnsi="BIZ UDPゴシック" w:hint="eastAsia"/>
                <w:sz w:val="20"/>
              </w:rPr>
              <w:t>令和6</w:t>
            </w:r>
            <w:r w:rsidR="00716CA8" w:rsidRPr="002F73D0">
              <w:rPr>
                <w:rFonts w:ascii="BIZ UDPゴシック" w:eastAsia="BIZ UDPゴシック" w:hAnsi="BIZ UDPゴシック" w:hint="eastAsia"/>
                <w:sz w:val="20"/>
              </w:rPr>
              <w:t>年</w:t>
            </w:r>
          </w:p>
          <w:p w14:paraId="79FB3F0D" w14:textId="4DD83A79" w:rsidR="008A28C2" w:rsidRPr="002F73D0" w:rsidRDefault="008A28C2" w:rsidP="00716CA8">
            <w:pPr>
              <w:spacing w:beforeLines="0" w:before="120"/>
              <w:rPr>
                <w:rFonts w:ascii="BIZ UDPゴシック" w:eastAsia="BIZ UDPゴシック" w:hAnsi="BIZ UDPゴシック"/>
                <w:sz w:val="20"/>
              </w:rPr>
            </w:pPr>
            <w:r w:rsidRPr="002F73D0">
              <w:rPr>
                <w:rFonts w:ascii="BIZ UDPゴシック" w:eastAsia="BIZ UDPゴシック" w:hAnsi="BIZ UDPゴシック"/>
                <w:sz w:val="20"/>
              </w:rPr>
              <w:t>1</w:t>
            </w:r>
            <w:r w:rsidR="00716CA8" w:rsidRPr="002F73D0">
              <w:rPr>
                <w:rFonts w:ascii="BIZ UDPゴシック" w:eastAsia="BIZ UDPゴシック" w:hAnsi="BIZ UDPゴシック"/>
                <w:sz w:val="20"/>
              </w:rPr>
              <w:t>月</w:t>
            </w:r>
            <w:r w:rsidRPr="002F73D0">
              <w:rPr>
                <w:rFonts w:ascii="BIZ UDPゴシック" w:eastAsia="BIZ UDPゴシック" w:hAnsi="BIZ UDPゴシック"/>
                <w:sz w:val="20"/>
              </w:rPr>
              <w:t>16</w:t>
            </w:r>
            <w:r w:rsidR="00716CA8" w:rsidRPr="002F73D0">
              <w:rPr>
                <w:rFonts w:ascii="BIZ UDPゴシック" w:eastAsia="BIZ UDPゴシック" w:hAnsi="BIZ UDPゴシック"/>
                <w:sz w:val="20"/>
              </w:rPr>
              <w:t>日</w:t>
            </w:r>
          </w:p>
        </w:tc>
        <w:tc>
          <w:tcPr>
            <w:tcW w:w="2551" w:type="dxa"/>
            <w:shd w:val="clear" w:color="auto" w:fill="auto"/>
            <w:vAlign w:val="center"/>
          </w:tcPr>
          <w:p w14:paraId="36AEE12A" w14:textId="77777777" w:rsidR="00716CA8" w:rsidRPr="00E07FDE" w:rsidRDefault="00716CA8" w:rsidP="00716CA8">
            <w:pPr>
              <w:spacing w:beforeLines="0" w:before="120"/>
              <w:rPr>
                <w:rFonts w:ascii="BIZ UDPゴシック" w:eastAsia="BIZ UDPゴシック" w:hAnsi="BIZ UDPゴシック"/>
                <w:sz w:val="18"/>
              </w:rPr>
            </w:pPr>
            <w:r w:rsidRPr="00E07FDE">
              <w:rPr>
                <w:rFonts w:ascii="BIZ UDPゴシック" w:eastAsia="BIZ UDPゴシック" w:hAnsi="BIZ UDPゴシック" w:hint="eastAsia"/>
                <w:sz w:val="18"/>
              </w:rPr>
              <w:t>第４回東久留米市地域自立支援協議会</w:t>
            </w:r>
          </w:p>
        </w:tc>
        <w:tc>
          <w:tcPr>
            <w:tcW w:w="4827" w:type="dxa"/>
            <w:shd w:val="clear" w:color="auto" w:fill="auto"/>
            <w:vAlign w:val="center"/>
          </w:tcPr>
          <w:p w14:paraId="468B7E66" w14:textId="77777777" w:rsidR="008A28C2" w:rsidRPr="00E07FDE" w:rsidRDefault="008A28C2" w:rsidP="008A28C2">
            <w:pPr>
              <w:spacing w:beforeLines="0" w:before="0"/>
              <w:rPr>
                <w:rFonts w:ascii="BIZ UDPゴシック" w:eastAsia="BIZ UDPゴシック" w:hAnsi="BIZ UDPゴシック"/>
                <w:sz w:val="18"/>
              </w:rPr>
            </w:pPr>
            <w:r w:rsidRPr="00E07FDE">
              <w:rPr>
                <w:rFonts w:ascii="BIZ UDPゴシック" w:eastAsia="BIZ UDPゴシック" w:hAnsi="BIZ UDPゴシック" w:hint="eastAsia"/>
                <w:sz w:val="20"/>
              </w:rPr>
              <w:t>１　パブリックコメントの結果についての報告</w:t>
            </w:r>
          </w:p>
          <w:p w14:paraId="6E00E371" w14:textId="32E8D265" w:rsidR="00716CA8" w:rsidRPr="00E07FDE" w:rsidRDefault="00E07FDE" w:rsidP="008A28C2">
            <w:pPr>
              <w:spacing w:beforeLines="0" w:before="120"/>
              <w:rPr>
                <w:rFonts w:ascii="BIZ UDPゴシック" w:eastAsia="BIZ UDPゴシック" w:hAnsi="BIZ UDPゴシック"/>
                <w:sz w:val="18"/>
              </w:rPr>
            </w:pPr>
            <w:r w:rsidRPr="00E07FDE">
              <w:rPr>
                <w:rFonts w:ascii="BIZ UDPゴシック" w:eastAsia="BIZ UDPゴシック" w:hAnsi="BIZ UDPゴシック" w:hint="eastAsia"/>
                <w:sz w:val="18"/>
              </w:rPr>
              <w:t>２　計画案についての協議</w:t>
            </w:r>
          </w:p>
        </w:tc>
      </w:tr>
    </w:tbl>
    <w:p w14:paraId="1752A800" w14:textId="2FE426C2" w:rsidR="00716CA8" w:rsidRPr="002F73D0" w:rsidRDefault="00716CA8">
      <w:pPr>
        <w:widowControl/>
        <w:spacing w:beforeLines="0" w:before="0"/>
        <w:jc w:val="left"/>
        <w:rPr>
          <w:rFonts w:ascii="BIZ UDゴシック" w:eastAsia="BIZ UDゴシック" w:hAnsi="BIZ UDゴシック" w:cs="Times New Roman"/>
          <w:b/>
          <w:bCs/>
          <w:noProof/>
          <w:color w:val="FFFFFF" w:themeColor="background1"/>
          <w:sz w:val="48"/>
          <w:szCs w:val="48"/>
        </w:rPr>
      </w:pPr>
    </w:p>
    <w:tbl>
      <w:tblPr>
        <w:tblW w:w="4961"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4961"/>
      </w:tblGrid>
      <w:tr w:rsidR="00716CA8" w:rsidRPr="002F73D0" w14:paraId="6E30556E" w14:textId="77777777" w:rsidTr="00716CA8">
        <w:trPr>
          <w:cantSplit/>
        </w:trPr>
        <w:tc>
          <w:tcPr>
            <w:tcW w:w="4961" w:type="dxa"/>
            <w:shd w:val="clear" w:color="auto" w:fill="D0CECE" w:themeFill="background2" w:themeFillShade="E6"/>
            <w:vAlign w:val="center"/>
          </w:tcPr>
          <w:p w14:paraId="5D826382" w14:textId="77777777" w:rsidR="00716CA8" w:rsidRPr="002F73D0" w:rsidRDefault="00716CA8" w:rsidP="00716CA8">
            <w:pPr>
              <w:spacing w:beforeLines="0" w:before="0"/>
              <w:rPr>
                <w:rFonts w:ascii="BIZ UDPゴシック" w:eastAsia="BIZ UDPゴシック" w:hAnsi="BIZ UDPゴシック"/>
                <w:sz w:val="20"/>
              </w:rPr>
            </w:pPr>
            <w:r w:rsidRPr="002F73D0">
              <w:rPr>
                <w:rFonts w:ascii="BIZ UDPゴシック" w:eastAsia="BIZ UDPゴシック" w:hAnsi="BIZ UDPゴシック" w:hint="eastAsia"/>
                <w:sz w:val="20"/>
              </w:rPr>
              <w:t>パブリックコメントの実施（計画素案）</w:t>
            </w:r>
          </w:p>
        </w:tc>
      </w:tr>
      <w:tr w:rsidR="00716CA8" w:rsidRPr="002F73D0" w14:paraId="52D50926" w14:textId="77777777" w:rsidTr="00716CA8">
        <w:trPr>
          <w:cantSplit/>
        </w:trPr>
        <w:tc>
          <w:tcPr>
            <w:tcW w:w="4961" w:type="dxa"/>
            <w:shd w:val="clear" w:color="auto" w:fill="auto"/>
            <w:vAlign w:val="center"/>
          </w:tcPr>
          <w:p w14:paraId="4F4A49AE" w14:textId="5EB53FD0" w:rsidR="00716CA8" w:rsidRPr="002F73D0" w:rsidRDefault="00716CA8" w:rsidP="00716CA8">
            <w:pPr>
              <w:spacing w:beforeLines="0" w:before="0"/>
              <w:rPr>
                <w:rFonts w:ascii="BIZ UDPゴシック" w:eastAsia="BIZ UDPゴシック" w:hAnsi="BIZ UDPゴシック"/>
                <w:sz w:val="20"/>
              </w:rPr>
            </w:pPr>
            <w:r w:rsidRPr="002F73D0">
              <w:rPr>
                <w:rFonts w:ascii="BIZ UDPゴシック" w:eastAsia="BIZ UDPゴシック" w:hAnsi="BIZ UDPゴシック" w:hint="eastAsia"/>
                <w:sz w:val="20"/>
              </w:rPr>
              <w:t>実施期間　令和5年１２月4日～令和5年１２月２5日</w:t>
            </w:r>
          </w:p>
          <w:p w14:paraId="6FF987A0" w14:textId="1E31C2B8" w:rsidR="00716CA8" w:rsidRPr="002F73D0" w:rsidRDefault="00802F3B" w:rsidP="00716CA8">
            <w:pPr>
              <w:spacing w:beforeLines="0" w:before="0"/>
              <w:rPr>
                <w:rFonts w:ascii="BIZ UDPゴシック" w:eastAsia="BIZ UDPゴシック" w:hAnsi="BIZ UDPゴシック"/>
                <w:sz w:val="20"/>
              </w:rPr>
            </w:pPr>
            <w:r>
              <w:rPr>
                <w:rFonts w:ascii="BIZ UDPゴシック" w:eastAsia="BIZ UDPゴシック" w:hAnsi="BIZ UDPゴシック" w:hint="eastAsia"/>
                <w:sz w:val="20"/>
              </w:rPr>
              <w:t>意見提出　８</w:t>
            </w:r>
            <w:r w:rsidR="00716CA8" w:rsidRPr="002F73D0">
              <w:rPr>
                <w:rFonts w:ascii="BIZ UDPゴシック" w:eastAsia="BIZ UDPゴシック" w:hAnsi="BIZ UDPゴシック" w:hint="eastAsia"/>
                <w:sz w:val="20"/>
              </w:rPr>
              <w:t>人</w:t>
            </w:r>
          </w:p>
        </w:tc>
      </w:tr>
    </w:tbl>
    <w:p w14:paraId="5EAFB239" w14:textId="3E02EB3F" w:rsidR="00716CA8" w:rsidRPr="002F73D0" w:rsidRDefault="00716CA8">
      <w:pPr>
        <w:widowControl/>
        <w:spacing w:beforeLines="0" w:before="0"/>
        <w:jc w:val="left"/>
        <w:rPr>
          <w:rFonts w:ascii="BIZ UDゴシック" w:eastAsia="BIZ UDゴシック" w:hAnsi="BIZ UDゴシック" w:cs="Times New Roman"/>
          <w:b/>
          <w:bCs/>
          <w:noProof/>
          <w:color w:val="FFFFFF" w:themeColor="background1"/>
          <w:sz w:val="48"/>
          <w:szCs w:val="48"/>
        </w:rPr>
      </w:pPr>
    </w:p>
    <w:p w14:paraId="1107A768" w14:textId="3A4D3DC9" w:rsidR="00716CA8" w:rsidRPr="002F73D0" w:rsidRDefault="00716CA8">
      <w:pPr>
        <w:widowControl/>
        <w:spacing w:beforeLines="0" w:before="0"/>
        <w:jc w:val="left"/>
        <w:rPr>
          <w:rFonts w:ascii="BIZ UDゴシック" w:eastAsia="BIZ UDゴシック" w:hAnsi="BIZ UDゴシック" w:cs="Times New Roman"/>
          <w:b/>
          <w:bCs/>
          <w:noProof/>
          <w:color w:val="FFFFFF" w:themeColor="background1"/>
          <w:sz w:val="48"/>
          <w:szCs w:val="48"/>
        </w:rPr>
      </w:pPr>
    </w:p>
    <w:p w14:paraId="4048247B" w14:textId="4F727CC3" w:rsidR="00716CA8" w:rsidRPr="002F73D0" w:rsidRDefault="00716CA8">
      <w:pPr>
        <w:widowControl/>
        <w:spacing w:beforeLines="0" w:before="0"/>
        <w:jc w:val="left"/>
        <w:rPr>
          <w:rFonts w:ascii="BIZ UDゴシック" w:eastAsia="BIZ UDゴシック" w:hAnsi="BIZ UDゴシック" w:cs="Times New Roman"/>
          <w:b/>
          <w:bCs/>
          <w:noProof/>
          <w:color w:val="FFFFFF" w:themeColor="background1"/>
          <w:sz w:val="48"/>
          <w:szCs w:val="48"/>
        </w:rPr>
      </w:pPr>
    </w:p>
    <w:p w14:paraId="76291AB4" w14:textId="549E9351" w:rsidR="00716CA8" w:rsidRPr="002F73D0" w:rsidRDefault="00716CA8">
      <w:pPr>
        <w:widowControl/>
        <w:spacing w:beforeLines="0" w:before="0"/>
        <w:jc w:val="left"/>
        <w:rPr>
          <w:rFonts w:ascii="BIZ UDゴシック" w:eastAsia="BIZ UDゴシック" w:hAnsi="BIZ UDゴシック" w:cs="Times New Roman"/>
          <w:b/>
          <w:bCs/>
          <w:noProof/>
          <w:color w:val="FFFFFF" w:themeColor="background1"/>
          <w:sz w:val="48"/>
          <w:szCs w:val="48"/>
        </w:rPr>
      </w:pPr>
    </w:p>
    <w:p w14:paraId="62865A26" w14:textId="11F9A307" w:rsidR="00716CA8" w:rsidRPr="002F73D0" w:rsidRDefault="00716CA8">
      <w:pPr>
        <w:widowControl/>
        <w:spacing w:beforeLines="0" w:before="0"/>
        <w:jc w:val="left"/>
        <w:rPr>
          <w:rFonts w:ascii="BIZ UDゴシック" w:eastAsia="BIZ UDゴシック" w:hAnsi="BIZ UDゴシック" w:cs="Times New Roman"/>
          <w:b/>
          <w:bCs/>
          <w:noProof/>
          <w:color w:val="FFFFFF" w:themeColor="background1"/>
          <w:sz w:val="48"/>
          <w:szCs w:val="48"/>
        </w:rPr>
      </w:pPr>
    </w:p>
    <w:p w14:paraId="6AB296B4" w14:textId="7FD7640E" w:rsidR="00716CA8" w:rsidRPr="002F73D0" w:rsidRDefault="00716CA8">
      <w:pPr>
        <w:widowControl/>
        <w:spacing w:beforeLines="0" w:before="0"/>
        <w:jc w:val="left"/>
        <w:rPr>
          <w:rFonts w:ascii="BIZ UDゴシック" w:eastAsia="BIZ UDゴシック" w:hAnsi="BIZ UDゴシック" w:cs="Times New Roman"/>
          <w:b/>
          <w:bCs/>
          <w:noProof/>
          <w:color w:val="FFFFFF" w:themeColor="background1"/>
          <w:sz w:val="48"/>
          <w:szCs w:val="48"/>
        </w:rPr>
      </w:pPr>
    </w:p>
    <w:p w14:paraId="3D40A40B" w14:textId="46988538" w:rsidR="00A065ED" w:rsidRPr="002F73D0" w:rsidRDefault="00A065ED" w:rsidP="00A065ED">
      <w:pPr>
        <w:pStyle w:val="2"/>
        <w:spacing w:before="180"/>
      </w:pPr>
      <w:bookmarkStart w:id="96" w:name="_Toc151977405"/>
      <w:r w:rsidRPr="002F73D0">
        <w:rPr>
          <w:rFonts w:hint="eastAsia"/>
        </w:rPr>
        <w:lastRenderedPageBreak/>
        <w:t>２　東久留米市地域自立支援協議会</w:t>
      </w:r>
      <w:bookmarkEnd w:id="96"/>
    </w:p>
    <w:p w14:paraId="7D03204A" w14:textId="33E928C9" w:rsidR="008D43C3" w:rsidRPr="002F73D0" w:rsidRDefault="008D43C3" w:rsidP="00D60518">
      <w:pPr>
        <w:keepNext/>
        <w:spacing w:beforeLines="20" w:before="72" w:afterLines="20" w:after="72"/>
        <w:outlineLvl w:val="2"/>
        <w:rPr>
          <w:rFonts w:ascii="BIZ UDゴシック" w:eastAsia="BIZ UDゴシック" w:hAnsi="BIZ UDゴシック" w:cs="Times New Roman"/>
          <w:b/>
          <w:bCs/>
          <w:noProof/>
          <w:sz w:val="32"/>
          <w:szCs w:val="32"/>
          <w:shd w:val="clear" w:color="auto" w:fill="FFFFFF" w:themeFill="background1"/>
        </w:rPr>
      </w:pPr>
      <w:r w:rsidRPr="002F73D0">
        <w:rPr>
          <w:rFonts w:ascii="BIZ UDゴシック" w:eastAsia="BIZ UDゴシック" w:hAnsi="BIZ UDゴシック" w:cs="Times New Roman" w:hint="eastAsia"/>
          <w:b/>
          <w:bCs/>
          <w:noProof/>
          <w:sz w:val="32"/>
          <w:szCs w:val="32"/>
          <w:shd w:val="clear" w:color="auto" w:fill="FFFFFF" w:themeFill="background1"/>
        </w:rPr>
        <w:t>（１）東久留米市地域自立支援協議会設置要綱</w:t>
      </w:r>
    </w:p>
    <w:p w14:paraId="7BFAB402" w14:textId="77777777" w:rsidR="008D43C3" w:rsidRPr="002F73D0" w:rsidRDefault="008D43C3" w:rsidP="008D43C3">
      <w:pPr>
        <w:autoSpaceDE w:val="0"/>
        <w:autoSpaceDN w:val="0"/>
        <w:adjustRightInd w:val="0"/>
        <w:spacing w:beforeLines="0" w:before="0"/>
        <w:ind w:firstLineChars="100" w:firstLine="21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（目的）</w:t>
      </w:r>
      <w:r w:rsidRPr="002F73D0">
        <w:rPr>
          <w:rFonts w:ascii="BIZ UD明朝 Medium" w:eastAsia="BIZ UD明朝 Medium" w:hAnsi="BIZ UD明朝 Medium" w:cs="ＭＳ 明朝"/>
          <w:color w:val="000000"/>
          <w:kern w:val="0"/>
          <w:sz w:val="21"/>
          <w:szCs w:val="21"/>
        </w:rPr>
        <w:t xml:space="preserve"> </w:t>
      </w:r>
    </w:p>
    <w:p w14:paraId="5BD8BE1D" w14:textId="77777777" w:rsidR="008D43C3" w:rsidRPr="002F73D0" w:rsidRDefault="008D43C3" w:rsidP="008D43C3">
      <w:pPr>
        <w:autoSpaceDE w:val="0"/>
        <w:autoSpaceDN w:val="0"/>
        <w:adjustRightInd w:val="0"/>
        <w:spacing w:beforeLines="0" w:before="0"/>
        <w:ind w:left="210" w:hangingChars="100" w:hanging="21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第１ この要綱は、障害者の日常生活及び社会生活を総合的に支援するための法律（平成１７年法律第１２３号）第８９条の３の規定に基づき、障害福祉に関する関係者による相互の連携及び、地域における情報共有、支援体制の整備について協議を行うために設置する東久留米市地域自立支援協議会（以下「協議会」という。）について必要な事項を定めるものとする。</w:t>
      </w:r>
      <w:r w:rsidRPr="002F73D0">
        <w:rPr>
          <w:rFonts w:ascii="BIZ UD明朝 Medium" w:eastAsia="BIZ UD明朝 Medium" w:hAnsi="BIZ UD明朝 Medium" w:cs="ＭＳ 明朝"/>
          <w:color w:val="000000"/>
          <w:kern w:val="0"/>
          <w:sz w:val="21"/>
          <w:szCs w:val="21"/>
        </w:rPr>
        <w:t xml:space="preserve"> </w:t>
      </w:r>
    </w:p>
    <w:p w14:paraId="25025573" w14:textId="77777777" w:rsidR="008D43C3" w:rsidRPr="002F73D0" w:rsidRDefault="008D43C3" w:rsidP="008D43C3">
      <w:pPr>
        <w:autoSpaceDE w:val="0"/>
        <w:autoSpaceDN w:val="0"/>
        <w:adjustRightInd w:val="0"/>
        <w:spacing w:beforeLines="0" w:before="0"/>
        <w:ind w:firstLineChars="100" w:firstLine="21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（協議事項）</w:t>
      </w:r>
      <w:r w:rsidRPr="002F73D0">
        <w:rPr>
          <w:rFonts w:ascii="BIZ UD明朝 Medium" w:eastAsia="BIZ UD明朝 Medium" w:hAnsi="BIZ UD明朝 Medium" w:cs="ＭＳ 明朝"/>
          <w:color w:val="000000"/>
          <w:kern w:val="0"/>
          <w:sz w:val="21"/>
          <w:szCs w:val="21"/>
        </w:rPr>
        <w:t xml:space="preserve"> </w:t>
      </w:r>
    </w:p>
    <w:p w14:paraId="6594DA5E" w14:textId="77777777" w:rsidR="008D43C3" w:rsidRPr="002F73D0" w:rsidRDefault="008D43C3" w:rsidP="008D43C3">
      <w:pPr>
        <w:autoSpaceDE w:val="0"/>
        <w:autoSpaceDN w:val="0"/>
        <w:adjustRightInd w:val="0"/>
        <w:spacing w:beforeLines="0" w:before="0"/>
        <w:ind w:left="210" w:hangingChars="100" w:hanging="21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第２</w:t>
      </w:r>
      <w:r w:rsidRPr="002F73D0">
        <w:rPr>
          <w:rFonts w:ascii="BIZ UD明朝 Medium" w:eastAsia="BIZ UD明朝 Medium" w:hAnsi="BIZ UD明朝 Medium" w:cs="ＭＳ 明朝"/>
          <w:color w:val="000000"/>
          <w:kern w:val="0"/>
          <w:sz w:val="21"/>
          <w:szCs w:val="21"/>
        </w:rPr>
        <w:t xml:space="preserve"> </w:t>
      </w:r>
      <w:r w:rsidRPr="002F73D0">
        <w:rPr>
          <w:rFonts w:ascii="BIZ UD明朝 Medium" w:eastAsia="BIZ UD明朝 Medium" w:hAnsi="BIZ UD明朝 Medium" w:cs="ＭＳ 明朝" w:hint="eastAsia"/>
          <w:color w:val="000000"/>
          <w:kern w:val="0"/>
          <w:sz w:val="21"/>
          <w:szCs w:val="21"/>
        </w:rPr>
        <w:t>協議会は、次に掲げる事項について協議を行う。</w:t>
      </w:r>
      <w:r w:rsidRPr="002F73D0">
        <w:rPr>
          <w:rFonts w:ascii="BIZ UD明朝 Medium" w:eastAsia="BIZ UD明朝 Medium" w:hAnsi="BIZ UD明朝 Medium" w:cs="ＭＳ 明朝"/>
          <w:color w:val="000000"/>
          <w:kern w:val="0"/>
          <w:sz w:val="21"/>
          <w:szCs w:val="21"/>
        </w:rPr>
        <w:t xml:space="preserve"> </w:t>
      </w:r>
    </w:p>
    <w:p w14:paraId="1A8A2DD4" w14:textId="77777777" w:rsidR="008D43C3" w:rsidRPr="002F73D0" w:rsidRDefault="008D43C3" w:rsidP="008D43C3">
      <w:pPr>
        <w:autoSpaceDE w:val="0"/>
        <w:autoSpaceDN w:val="0"/>
        <w:adjustRightInd w:val="0"/>
        <w:spacing w:beforeLines="0" w:before="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（１）</w:t>
      </w:r>
      <w:r w:rsidRPr="002F73D0">
        <w:rPr>
          <w:rFonts w:ascii="BIZ UD明朝 Medium" w:eastAsia="BIZ UD明朝 Medium" w:hAnsi="BIZ UD明朝 Medium" w:cs="ＭＳ 明朝"/>
          <w:color w:val="000000"/>
          <w:kern w:val="0"/>
          <w:sz w:val="21"/>
          <w:szCs w:val="21"/>
        </w:rPr>
        <w:t xml:space="preserve"> </w:t>
      </w:r>
      <w:r w:rsidRPr="002F73D0">
        <w:rPr>
          <w:rFonts w:ascii="BIZ UD明朝 Medium" w:eastAsia="BIZ UD明朝 Medium" w:hAnsi="BIZ UD明朝 Medium" w:cs="ＭＳ 明朝" w:hint="eastAsia"/>
          <w:color w:val="000000"/>
          <w:kern w:val="0"/>
          <w:sz w:val="21"/>
          <w:szCs w:val="21"/>
        </w:rPr>
        <w:t>相談支援事業に係る中立・公平性の確保に関すること。</w:t>
      </w:r>
      <w:r w:rsidRPr="002F73D0">
        <w:rPr>
          <w:rFonts w:ascii="BIZ UD明朝 Medium" w:eastAsia="BIZ UD明朝 Medium" w:hAnsi="BIZ UD明朝 Medium" w:cs="ＭＳ 明朝"/>
          <w:color w:val="000000"/>
          <w:kern w:val="0"/>
          <w:sz w:val="21"/>
          <w:szCs w:val="21"/>
        </w:rPr>
        <w:t xml:space="preserve"> </w:t>
      </w:r>
    </w:p>
    <w:p w14:paraId="420CE426" w14:textId="77777777" w:rsidR="008D43C3" w:rsidRPr="002F73D0" w:rsidRDefault="008D43C3" w:rsidP="008D43C3">
      <w:pPr>
        <w:autoSpaceDE w:val="0"/>
        <w:autoSpaceDN w:val="0"/>
        <w:adjustRightInd w:val="0"/>
        <w:spacing w:beforeLines="0" w:before="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（２）</w:t>
      </w:r>
      <w:r w:rsidRPr="002F73D0">
        <w:rPr>
          <w:rFonts w:ascii="BIZ UD明朝 Medium" w:eastAsia="BIZ UD明朝 Medium" w:hAnsi="BIZ UD明朝 Medium" w:cs="ＭＳ 明朝"/>
          <w:color w:val="000000"/>
          <w:kern w:val="0"/>
          <w:sz w:val="21"/>
          <w:szCs w:val="21"/>
        </w:rPr>
        <w:t xml:space="preserve"> </w:t>
      </w:r>
      <w:r w:rsidRPr="002F73D0">
        <w:rPr>
          <w:rFonts w:ascii="BIZ UD明朝 Medium" w:eastAsia="BIZ UD明朝 Medium" w:hAnsi="BIZ UD明朝 Medium" w:cs="ＭＳ 明朝" w:hint="eastAsia"/>
          <w:color w:val="000000"/>
          <w:kern w:val="0"/>
          <w:sz w:val="21"/>
          <w:szCs w:val="21"/>
        </w:rPr>
        <w:t>地域の関係機関によるネットワークの構築に関すること。</w:t>
      </w:r>
      <w:r w:rsidRPr="002F73D0">
        <w:rPr>
          <w:rFonts w:ascii="BIZ UD明朝 Medium" w:eastAsia="BIZ UD明朝 Medium" w:hAnsi="BIZ UD明朝 Medium" w:cs="ＭＳ 明朝"/>
          <w:color w:val="000000"/>
          <w:kern w:val="0"/>
          <w:sz w:val="21"/>
          <w:szCs w:val="21"/>
        </w:rPr>
        <w:t xml:space="preserve"> </w:t>
      </w:r>
    </w:p>
    <w:p w14:paraId="0399603F" w14:textId="77777777" w:rsidR="008D43C3" w:rsidRPr="002F73D0" w:rsidRDefault="008D43C3" w:rsidP="008D43C3">
      <w:pPr>
        <w:autoSpaceDE w:val="0"/>
        <w:autoSpaceDN w:val="0"/>
        <w:adjustRightInd w:val="0"/>
        <w:spacing w:beforeLines="0" w:before="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（３）</w:t>
      </w:r>
      <w:r w:rsidRPr="002F73D0">
        <w:rPr>
          <w:rFonts w:ascii="BIZ UD明朝 Medium" w:eastAsia="BIZ UD明朝 Medium" w:hAnsi="BIZ UD明朝 Medium" w:cs="ＭＳ 明朝"/>
          <w:color w:val="000000"/>
          <w:kern w:val="0"/>
          <w:sz w:val="21"/>
          <w:szCs w:val="21"/>
        </w:rPr>
        <w:t xml:space="preserve"> </w:t>
      </w:r>
      <w:r w:rsidRPr="002F73D0">
        <w:rPr>
          <w:rFonts w:ascii="BIZ UD明朝 Medium" w:eastAsia="BIZ UD明朝 Medium" w:hAnsi="BIZ UD明朝 Medium" w:cs="ＭＳ 明朝" w:hint="eastAsia"/>
          <w:color w:val="000000"/>
          <w:kern w:val="0"/>
          <w:sz w:val="21"/>
          <w:szCs w:val="21"/>
        </w:rPr>
        <w:t>地域の社会資源の開発及び改善に関すること。</w:t>
      </w:r>
      <w:r w:rsidRPr="002F73D0">
        <w:rPr>
          <w:rFonts w:ascii="BIZ UD明朝 Medium" w:eastAsia="BIZ UD明朝 Medium" w:hAnsi="BIZ UD明朝 Medium" w:cs="ＭＳ 明朝"/>
          <w:color w:val="000000"/>
          <w:kern w:val="0"/>
          <w:sz w:val="21"/>
          <w:szCs w:val="21"/>
        </w:rPr>
        <w:t xml:space="preserve"> </w:t>
      </w:r>
    </w:p>
    <w:p w14:paraId="2E0E0D94" w14:textId="77777777" w:rsidR="008D43C3" w:rsidRPr="002F73D0" w:rsidRDefault="008D43C3" w:rsidP="008D43C3">
      <w:pPr>
        <w:autoSpaceDE w:val="0"/>
        <w:autoSpaceDN w:val="0"/>
        <w:adjustRightInd w:val="0"/>
        <w:spacing w:beforeLines="0" w:before="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（４）</w:t>
      </w:r>
      <w:r w:rsidRPr="002F73D0">
        <w:rPr>
          <w:rFonts w:ascii="BIZ UD明朝 Medium" w:eastAsia="BIZ UD明朝 Medium" w:hAnsi="BIZ UD明朝 Medium" w:cs="ＭＳ 明朝"/>
          <w:color w:val="000000"/>
          <w:kern w:val="0"/>
          <w:sz w:val="21"/>
          <w:szCs w:val="21"/>
        </w:rPr>
        <w:t xml:space="preserve"> </w:t>
      </w:r>
      <w:r w:rsidRPr="002F73D0">
        <w:rPr>
          <w:rFonts w:ascii="BIZ UD明朝 Medium" w:eastAsia="BIZ UD明朝 Medium" w:hAnsi="BIZ UD明朝 Medium" w:cs="ＭＳ 明朝" w:hint="eastAsia"/>
          <w:color w:val="000000"/>
          <w:kern w:val="0"/>
          <w:sz w:val="21"/>
          <w:szCs w:val="21"/>
        </w:rPr>
        <w:t>障害福祉計画に関すること。</w:t>
      </w:r>
      <w:r w:rsidRPr="002F73D0">
        <w:rPr>
          <w:rFonts w:ascii="BIZ UD明朝 Medium" w:eastAsia="BIZ UD明朝 Medium" w:hAnsi="BIZ UD明朝 Medium" w:cs="ＭＳ 明朝"/>
          <w:color w:val="000000"/>
          <w:kern w:val="0"/>
          <w:sz w:val="21"/>
          <w:szCs w:val="21"/>
        </w:rPr>
        <w:t xml:space="preserve"> </w:t>
      </w:r>
    </w:p>
    <w:p w14:paraId="6C2BC58C" w14:textId="77777777" w:rsidR="008D43C3" w:rsidRPr="002F73D0" w:rsidRDefault="008D43C3" w:rsidP="008D43C3">
      <w:pPr>
        <w:autoSpaceDE w:val="0"/>
        <w:autoSpaceDN w:val="0"/>
        <w:adjustRightInd w:val="0"/>
        <w:spacing w:beforeLines="0" w:before="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（５）</w:t>
      </w:r>
      <w:r w:rsidRPr="002F73D0">
        <w:rPr>
          <w:rFonts w:ascii="BIZ UD明朝 Medium" w:eastAsia="BIZ UD明朝 Medium" w:hAnsi="BIZ UD明朝 Medium" w:cs="ＭＳ 明朝"/>
          <w:color w:val="000000"/>
          <w:kern w:val="0"/>
          <w:sz w:val="21"/>
          <w:szCs w:val="21"/>
        </w:rPr>
        <w:t xml:space="preserve"> </w:t>
      </w:r>
      <w:r w:rsidRPr="002F73D0">
        <w:rPr>
          <w:rFonts w:ascii="BIZ UD明朝 Medium" w:eastAsia="BIZ UD明朝 Medium" w:hAnsi="BIZ UD明朝 Medium" w:cs="ＭＳ 明朝" w:hint="eastAsia"/>
          <w:color w:val="000000"/>
          <w:kern w:val="0"/>
          <w:sz w:val="21"/>
          <w:szCs w:val="21"/>
        </w:rPr>
        <w:t>その他障害福祉に関することで協議会が必要と認めること。</w:t>
      </w:r>
      <w:r w:rsidRPr="002F73D0">
        <w:rPr>
          <w:rFonts w:ascii="BIZ UD明朝 Medium" w:eastAsia="BIZ UD明朝 Medium" w:hAnsi="BIZ UD明朝 Medium" w:cs="ＭＳ 明朝"/>
          <w:color w:val="000000"/>
          <w:kern w:val="0"/>
          <w:sz w:val="21"/>
          <w:szCs w:val="21"/>
        </w:rPr>
        <w:t xml:space="preserve"> </w:t>
      </w:r>
    </w:p>
    <w:p w14:paraId="66468371" w14:textId="77777777" w:rsidR="008D43C3" w:rsidRPr="002F73D0" w:rsidRDefault="008D43C3" w:rsidP="008D43C3">
      <w:pPr>
        <w:autoSpaceDE w:val="0"/>
        <w:autoSpaceDN w:val="0"/>
        <w:adjustRightInd w:val="0"/>
        <w:spacing w:beforeLines="0" w:before="0"/>
        <w:ind w:firstLineChars="100" w:firstLine="21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（委員構成）</w:t>
      </w:r>
      <w:r w:rsidRPr="002F73D0">
        <w:rPr>
          <w:rFonts w:ascii="BIZ UD明朝 Medium" w:eastAsia="BIZ UD明朝 Medium" w:hAnsi="BIZ UD明朝 Medium" w:cs="ＭＳ 明朝"/>
          <w:color w:val="000000"/>
          <w:kern w:val="0"/>
          <w:sz w:val="21"/>
          <w:szCs w:val="21"/>
        </w:rPr>
        <w:t xml:space="preserve"> </w:t>
      </w:r>
    </w:p>
    <w:p w14:paraId="3A2D825C" w14:textId="77777777" w:rsidR="008D43C3" w:rsidRPr="002F73D0" w:rsidRDefault="008D43C3" w:rsidP="008D43C3">
      <w:pPr>
        <w:autoSpaceDE w:val="0"/>
        <w:autoSpaceDN w:val="0"/>
        <w:adjustRightInd w:val="0"/>
        <w:spacing w:beforeLines="0" w:before="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第３</w:t>
      </w:r>
      <w:r w:rsidRPr="002F73D0">
        <w:rPr>
          <w:rFonts w:ascii="BIZ UD明朝 Medium" w:eastAsia="BIZ UD明朝 Medium" w:hAnsi="BIZ UD明朝 Medium" w:cs="ＭＳ 明朝"/>
          <w:color w:val="000000"/>
          <w:kern w:val="0"/>
          <w:sz w:val="21"/>
          <w:szCs w:val="21"/>
        </w:rPr>
        <w:t xml:space="preserve"> </w:t>
      </w:r>
      <w:r w:rsidRPr="002F73D0">
        <w:rPr>
          <w:rFonts w:ascii="BIZ UD明朝 Medium" w:eastAsia="BIZ UD明朝 Medium" w:hAnsi="BIZ UD明朝 Medium" w:cs="ＭＳ 明朝" w:hint="eastAsia"/>
          <w:color w:val="000000"/>
          <w:kern w:val="0"/>
          <w:sz w:val="21"/>
          <w:szCs w:val="21"/>
        </w:rPr>
        <w:t>協議会の委員は、次に掲げる者のうちから１７名以内をもって構成し、市長が委嘱する。</w:t>
      </w:r>
      <w:r w:rsidRPr="002F73D0">
        <w:rPr>
          <w:rFonts w:ascii="BIZ UD明朝 Medium" w:eastAsia="BIZ UD明朝 Medium" w:hAnsi="BIZ UD明朝 Medium" w:cs="ＭＳ 明朝"/>
          <w:color w:val="000000"/>
          <w:kern w:val="0"/>
          <w:sz w:val="21"/>
          <w:szCs w:val="21"/>
        </w:rPr>
        <w:t xml:space="preserve"> </w:t>
      </w:r>
    </w:p>
    <w:p w14:paraId="7EEEC402" w14:textId="77777777" w:rsidR="008D43C3" w:rsidRPr="002F73D0" w:rsidRDefault="008D43C3" w:rsidP="008D43C3">
      <w:pPr>
        <w:autoSpaceDE w:val="0"/>
        <w:autoSpaceDN w:val="0"/>
        <w:adjustRightInd w:val="0"/>
        <w:spacing w:beforeLines="0" w:before="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（１）</w:t>
      </w:r>
      <w:r w:rsidRPr="002F73D0">
        <w:rPr>
          <w:rFonts w:ascii="BIZ UD明朝 Medium" w:eastAsia="BIZ UD明朝 Medium" w:hAnsi="BIZ UD明朝 Medium" w:cs="ＭＳ 明朝"/>
          <w:color w:val="000000"/>
          <w:kern w:val="0"/>
          <w:sz w:val="21"/>
          <w:szCs w:val="21"/>
        </w:rPr>
        <w:t xml:space="preserve"> </w:t>
      </w:r>
      <w:r w:rsidRPr="002F73D0">
        <w:rPr>
          <w:rFonts w:ascii="BIZ UD明朝 Medium" w:eastAsia="BIZ UD明朝 Medium" w:hAnsi="BIZ UD明朝 Medium" w:cs="ＭＳ 明朝" w:hint="eastAsia"/>
          <w:color w:val="000000"/>
          <w:kern w:val="0"/>
          <w:sz w:val="21"/>
          <w:szCs w:val="21"/>
        </w:rPr>
        <w:t>障害福祉に関する学識経験者</w:t>
      </w:r>
      <w:r w:rsidRPr="002F73D0">
        <w:rPr>
          <w:rFonts w:ascii="BIZ UD明朝 Medium" w:eastAsia="BIZ UD明朝 Medium" w:hAnsi="BIZ UD明朝 Medium" w:cs="ＭＳ 明朝"/>
          <w:color w:val="000000"/>
          <w:kern w:val="0"/>
          <w:sz w:val="21"/>
          <w:szCs w:val="21"/>
        </w:rPr>
        <w:t xml:space="preserve"> </w:t>
      </w:r>
    </w:p>
    <w:p w14:paraId="28E27099" w14:textId="77777777" w:rsidR="008D43C3" w:rsidRPr="002F73D0" w:rsidRDefault="008D43C3" w:rsidP="008D43C3">
      <w:pPr>
        <w:autoSpaceDE w:val="0"/>
        <w:autoSpaceDN w:val="0"/>
        <w:adjustRightInd w:val="0"/>
        <w:spacing w:beforeLines="0" w:before="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（２）</w:t>
      </w:r>
      <w:r w:rsidRPr="002F73D0">
        <w:rPr>
          <w:rFonts w:ascii="BIZ UD明朝 Medium" w:eastAsia="BIZ UD明朝 Medium" w:hAnsi="BIZ UD明朝 Medium" w:cs="ＭＳ 明朝"/>
          <w:color w:val="000000"/>
          <w:kern w:val="0"/>
          <w:sz w:val="21"/>
          <w:szCs w:val="21"/>
        </w:rPr>
        <w:t xml:space="preserve"> </w:t>
      </w:r>
      <w:r w:rsidRPr="002F73D0">
        <w:rPr>
          <w:rFonts w:ascii="BIZ UD明朝 Medium" w:eastAsia="BIZ UD明朝 Medium" w:hAnsi="BIZ UD明朝 Medium" w:cs="ＭＳ 明朝" w:hint="eastAsia"/>
          <w:color w:val="000000"/>
          <w:kern w:val="0"/>
          <w:sz w:val="21"/>
          <w:szCs w:val="21"/>
        </w:rPr>
        <w:t>障害当事者又は障害者団体・家族会等の代表者</w:t>
      </w:r>
      <w:r w:rsidRPr="002F73D0">
        <w:rPr>
          <w:rFonts w:ascii="BIZ UD明朝 Medium" w:eastAsia="BIZ UD明朝 Medium" w:hAnsi="BIZ UD明朝 Medium" w:cs="ＭＳ 明朝"/>
          <w:color w:val="000000"/>
          <w:kern w:val="0"/>
          <w:sz w:val="21"/>
          <w:szCs w:val="21"/>
        </w:rPr>
        <w:t xml:space="preserve"> </w:t>
      </w:r>
    </w:p>
    <w:p w14:paraId="12065867" w14:textId="77777777" w:rsidR="008D43C3" w:rsidRPr="002F73D0" w:rsidRDefault="008D43C3" w:rsidP="008D43C3">
      <w:pPr>
        <w:autoSpaceDE w:val="0"/>
        <w:autoSpaceDN w:val="0"/>
        <w:adjustRightInd w:val="0"/>
        <w:spacing w:beforeLines="0" w:before="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（３）</w:t>
      </w:r>
      <w:r w:rsidRPr="002F73D0">
        <w:rPr>
          <w:rFonts w:ascii="BIZ UD明朝 Medium" w:eastAsia="BIZ UD明朝 Medium" w:hAnsi="BIZ UD明朝 Medium" w:cs="ＭＳ 明朝"/>
          <w:color w:val="000000"/>
          <w:kern w:val="0"/>
          <w:sz w:val="21"/>
          <w:szCs w:val="21"/>
        </w:rPr>
        <w:t xml:space="preserve"> </w:t>
      </w:r>
      <w:r w:rsidRPr="002F73D0">
        <w:rPr>
          <w:rFonts w:ascii="BIZ UD明朝 Medium" w:eastAsia="BIZ UD明朝 Medium" w:hAnsi="BIZ UD明朝 Medium" w:cs="ＭＳ 明朝" w:hint="eastAsia"/>
          <w:color w:val="000000"/>
          <w:kern w:val="0"/>
          <w:sz w:val="21"/>
          <w:szCs w:val="21"/>
        </w:rPr>
        <w:t>相談支援事業者</w:t>
      </w:r>
      <w:r w:rsidRPr="002F73D0">
        <w:rPr>
          <w:rFonts w:ascii="BIZ UD明朝 Medium" w:eastAsia="BIZ UD明朝 Medium" w:hAnsi="BIZ UD明朝 Medium" w:cs="ＭＳ 明朝"/>
          <w:color w:val="000000"/>
          <w:kern w:val="0"/>
          <w:sz w:val="21"/>
          <w:szCs w:val="21"/>
        </w:rPr>
        <w:t xml:space="preserve"> </w:t>
      </w:r>
    </w:p>
    <w:p w14:paraId="187A3173" w14:textId="77777777" w:rsidR="008D43C3" w:rsidRPr="002F73D0" w:rsidRDefault="008D43C3" w:rsidP="008D43C3">
      <w:pPr>
        <w:autoSpaceDE w:val="0"/>
        <w:autoSpaceDN w:val="0"/>
        <w:adjustRightInd w:val="0"/>
        <w:spacing w:beforeLines="0" w:before="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（４）</w:t>
      </w:r>
      <w:r w:rsidRPr="002F73D0">
        <w:rPr>
          <w:rFonts w:ascii="BIZ UD明朝 Medium" w:eastAsia="BIZ UD明朝 Medium" w:hAnsi="BIZ UD明朝 Medium" w:cs="ＭＳ 明朝"/>
          <w:color w:val="000000"/>
          <w:kern w:val="0"/>
          <w:sz w:val="21"/>
          <w:szCs w:val="21"/>
        </w:rPr>
        <w:t xml:space="preserve"> </w:t>
      </w:r>
      <w:r w:rsidRPr="002F73D0">
        <w:rPr>
          <w:rFonts w:ascii="BIZ UD明朝 Medium" w:eastAsia="BIZ UD明朝 Medium" w:hAnsi="BIZ UD明朝 Medium" w:cs="ＭＳ 明朝" w:hint="eastAsia"/>
          <w:color w:val="000000"/>
          <w:kern w:val="0"/>
          <w:sz w:val="21"/>
          <w:szCs w:val="21"/>
        </w:rPr>
        <w:t>障害福祉サービス事業者</w:t>
      </w:r>
      <w:r w:rsidRPr="002F73D0">
        <w:rPr>
          <w:rFonts w:ascii="BIZ UD明朝 Medium" w:eastAsia="BIZ UD明朝 Medium" w:hAnsi="BIZ UD明朝 Medium" w:cs="ＭＳ 明朝"/>
          <w:color w:val="000000"/>
          <w:kern w:val="0"/>
          <w:sz w:val="21"/>
          <w:szCs w:val="21"/>
        </w:rPr>
        <w:t xml:space="preserve"> </w:t>
      </w:r>
    </w:p>
    <w:p w14:paraId="22C7CDF0" w14:textId="77777777" w:rsidR="008D43C3" w:rsidRPr="002F73D0" w:rsidRDefault="008D43C3" w:rsidP="008D43C3">
      <w:pPr>
        <w:autoSpaceDE w:val="0"/>
        <w:autoSpaceDN w:val="0"/>
        <w:adjustRightInd w:val="0"/>
        <w:spacing w:beforeLines="0" w:before="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（５）</w:t>
      </w:r>
      <w:r w:rsidRPr="002F73D0">
        <w:rPr>
          <w:rFonts w:ascii="BIZ UD明朝 Medium" w:eastAsia="BIZ UD明朝 Medium" w:hAnsi="BIZ UD明朝 Medium" w:cs="ＭＳ 明朝"/>
          <w:color w:val="000000"/>
          <w:kern w:val="0"/>
          <w:sz w:val="21"/>
          <w:szCs w:val="21"/>
        </w:rPr>
        <w:t xml:space="preserve"> </w:t>
      </w:r>
      <w:r w:rsidRPr="002F73D0">
        <w:rPr>
          <w:rFonts w:ascii="BIZ UD明朝 Medium" w:eastAsia="BIZ UD明朝 Medium" w:hAnsi="BIZ UD明朝 Medium" w:cs="ＭＳ 明朝" w:hint="eastAsia"/>
          <w:color w:val="000000"/>
          <w:kern w:val="0"/>
          <w:sz w:val="21"/>
          <w:szCs w:val="21"/>
        </w:rPr>
        <w:t>保健医療関係者</w:t>
      </w:r>
      <w:r w:rsidRPr="002F73D0">
        <w:rPr>
          <w:rFonts w:ascii="BIZ UD明朝 Medium" w:eastAsia="BIZ UD明朝 Medium" w:hAnsi="BIZ UD明朝 Medium" w:cs="ＭＳ 明朝"/>
          <w:color w:val="000000"/>
          <w:kern w:val="0"/>
          <w:sz w:val="21"/>
          <w:szCs w:val="21"/>
        </w:rPr>
        <w:t xml:space="preserve"> </w:t>
      </w:r>
    </w:p>
    <w:p w14:paraId="66343CC3" w14:textId="77777777" w:rsidR="008D43C3" w:rsidRPr="002F73D0" w:rsidRDefault="008D43C3" w:rsidP="008D43C3">
      <w:pPr>
        <w:autoSpaceDE w:val="0"/>
        <w:autoSpaceDN w:val="0"/>
        <w:adjustRightInd w:val="0"/>
        <w:spacing w:beforeLines="0" w:before="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（６）</w:t>
      </w:r>
      <w:r w:rsidRPr="002F73D0">
        <w:rPr>
          <w:rFonts w:ascii="BIZ UD明朝 Medium" w:eastAsia="BIZ UD明朝 Medium" w:hAnsi="BIZ UD明朝 Medium" w:cs="ＭＳ 明朝"/>
          <w:color w:val="000000"/>
          <w:kern w:val="0"/>
          <w:sz w:val="21"/>
          <w:szCs w:val="21"/>
        </w:rPr>
        <w:t xml:space="preserve"> </w:t>
      </w:r>
      <w:r w:rsidRPr="002F73D0">
        <w:rPr>
          <w:rFonts w:ascii="BIZ UD明朝 Medium" w:eastAsia="BIZ UD明朝 Medium" w:hAnsi="BIZ UD明朝 Medium" w:cs="ＭＳ 明朝" w:hint="eastAsia"/>
          <w:color w:val="000000"/>
          <w:kern w:val="0"/>
          <w:sz w:val="21"/>
          <w:szCs w:val="21"/>
        </w:rPr>
        <w:t>教育関係者</w:t>
      </w:r>
      <w:r w:rsidRPr="002F73D0">
        <w:rPr>
          <w:rFonts w:ascii="BIZ UD明朝 Medium" w:eastAsia="BIZ UD明朝 Medium" w:hAnsi="BIZ UD明朝 Medium" w:cs="ＭＳ 明朝"/>
          <w:color w:val="000000"/>
          <w:kern w:val="0"/>
          <w:sz w:val="21"/>
          <w:szCs w:val="21"/>
        </w:rPr>
        <w:t xml:space="preserve"> </w:t>
      </w:r>
    </w:p>
    <w:p w14:paraId="7D0BF71A" w14:textId="77777777" w:rsidR="008D43C3" w:rsidRPr="002F73D0" w:rsidRDefault="008D43C3" w:rsidP="008D43C3">
      <w:pPr>
        <w:autoSpaceDE w:val="0"/>
        <w:autoSpaceDN w:val="0"/>
        <w:adjustRightInd w:val="0"/>
        <w:spacing w:beforeLines="0" w:before="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（７）</w:t>
      </w:r>
      <w:r w:rsidRPr="002F73D0">
        <w:rPr>
          <w:rFonts w:ascii="BIZ UD明朝 Medium" w:eastAsia="BIZ UD明朝 Medium" w:hAnsi="BIZ UD明朝 Medium" w:cs="ＭＳ 明朝"/>
          <w:color w:val="000000"/>
          <w:kern w:val="0"/>
          <w:sz w:val="21"/>
          <w:szCs w:val="21"/>
        </w:rPr>
        <w:t xml:space="preserve"> </w:t>
      </w:r>
      <w:r w:rsidRPr="002F73D0">
        <w:rPr>
          <w:rFonts w:ascii="BIZ UD明朝 Medium" w:eastAsia="BIZ UD明朝 Medium" w:hAnsi="BIZ UD明朝 Medium" w:cs="ＭＳ 明朝" w:hint="eastAsia"/>
          <w:color w:val="000000"/>
          <w:kern w:val="0"/>
          <w:sz w:val="21"/>
          <w:szCs w:val="21"/>
        </w:rPr>
        <w:t>就労支援関係者</w:t>
      </w:r>
      <w:r w:rsidRPr="002F73D0">
        <w:rPr>
          <w:rFonts w:ascii="BIZ UD明朝 Medium" w:eastAsia="BIZ UD明朝 Medium" w:hAnsi="BIZ UD明朝 Medium" w:cs="ＭＳ 明朝"/>
          <w:color w:val="000000"/>
          <w:kern w:val="0"/>
          <w:sz w:val="21"/>
          <w:szCs w:val="21"/>
        </w:rPr>
        <w:t xml:space="preserve"> </w:t>
      </w:r>
    </w:p>
    <w:p w14:paraId="4F13A0B9" w14:textId="77777777" w:rsidR="008D43C3" w:rsidRPr="002F73D0" w:rsidRDefault="008D43C3" w:rsidP="008D43C3">
      <w:pPr>
        <w:autoSpaceDE w:val="0"/>
        <w:autoSpaceDN w:val="0"/>
        <w:adjustRightInd w:val="0"/>
        <w:spacing w:beforeLines="0" w:before="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（８）</w:t>
      </w:r>
      <w:r w:rsidRPr="002F73D0">
        <w:rPr>
          <w:rFonts w:ascii="BIZ UD明朝 Medium" w:eastAsia="BIZ UD明朝 Medium" w:hAnsi="BIZ UD明朝 Medium" w:cs="ＭＳ 明朝"/>
          <w:color w:val="000000"/>
          <w:kern w:val="0"/>
          <w:sz w:val="21"/>
          <w:szCs w:val="21"/>
        </w:rPr>
        <w:t xml:space="preserve"> </w:t>
      </w:r>
      <w:r w:rsidRPr="002F73D0">
        <w:rPr>
          <w:rFonts w:ascii="BIZ UD明朝 Medium" w:eastAsia="BIZ UD明朝 Medium" w:hAnsi="BIZ UD明朝 Medium" w:cs="ＭＳ 明朝" w:hint="eastAsia"/>
          <w:color w:val="000000"/>
          <w:kern w:val="0"/>
          <w:sz w:val="21"/>
          <w:szCs w:val="21"/>
        </w:rPr>
        <w:t>民生児童委員の代表者</w:t>
      </w:r>
      <w:r w:rsidRPr="002F73D0">
        <w:rPr>
          <w:rFonts w:ascii="BIZ UD明朝 Medium" w:eastAsia="BIZ UD明朝 Medium" w:hAnsi="BIZ UD明朝 Medium" w:cs="ＭＳ 明朝"/>
          <w:color w:val="000000"/>
          <w:kern w:val="0"/>
          <w:sz w:val="21"/>
          <w:szCs w:val="21"/>
        </w:rPr>
        <w:t xml:space="preserve"> </w:t>
      </w:r>
    </w:p>
    <w:p w14:paraId="3F09B1D9" w14:textId="77777777" w:rsidR="008D43C3" w:rsidRPr="002F73D0" w:rsidRDefault="008D43C3" w:rsidP="008D43C3">
      <w:pPr>
        <w:autoSpaceDE w:val="0"/>
        <w:autoSpaceDN w:val="0"/>
        <w:adjustRightInd w:val="0"/>
        <w:spacing w:beforeLines="0" w:before="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（９）</w:t>
      </w:r>
      <w:r w:rsidRPr="002F73D0">
        <w:rPr>
          <w:rFonts w:ascii="BIZ UD明朝 Medium" w:eastAsia="BIZ UD明朝 Medium" w:hAnsi="BIZ UD明朝 Medium" w:cs="ＭＳ 明朝"/>
          <w:color w:val="000000"/>
          <w:kern w:val="0"/>
          <w:sz w:val="21"/>
          <w:szCs w:val="21"/>
        </w:rPr>
        <w:t xml:space="preserve"> </w:t>
      </w:r>
      <w:r w:rsidRPr="002F73D0">
        <w:rPr>
          <w:rFonts w:ascii="BIZ UD明朝 Medium" w:eastAsia="BIZ UD明朝 Medium" w:hAnsi="BIZ UD明朝 Medium" w:cs="ＭＳ 明朝" w:hint="eastAsia"/>
          <w:color w:val="000000"/>
          <w:kern w:val="0"/>
          <w:sz w:val="21"/>
          <w:szCs w:val="21"/>
        </w:rPr>
        <w:t>社会福祉協議会の代表者</w:t>
      </w:r>
      <w:r w:rsidRPr="002F73D0">
        <w:rPr>
          <w:rFonts w:ascii="BIZ UD明朝 Medium" w:eastAsia="BIZ UD明朝 Medium" w:hAnsi="BIZ UD明朝 Medium" w:cs="ＭＳ 明朝"/>
          <w:color w:val="000000"/>
          <w:kern w:val="0"/>
          <w:sz w:val="21"/>
          <w:szCs w:val="21"/>
        </w:rPr>
        <w:t xml:space="preserve"> </w:t>
      </w:r>
    </w:p>
    <w:p w14:paraId="71F8A719" w14:textId="77777777" w:rsidR="008D43C3" w:rsidRPr="002F73D0" w:rsidRDefault="008D43C3" w:rsidP="008D43C3">
      <w:pPr>
        <w:autoSpaceDE w:val="0"/>
        <w:autoSpaceDN w:val="0"/>
        <w:adjustRightInd w:val="0"/>
        <w:spacing w:beforeLines="0" w:before="0"/>
        <w:ind w:firstLineChars="100" w:firstLine="21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（会長及び副会長）</w:t>
      </w:r>
      <w:r w:rsidRPr="002F73D0">
        <w:rPr>
          <w:rFonts w:ascii="BIZ UD明朝 Medium" w:eastAsia="BIZ UD明朝 Medium" w:hAnsi="BIZ UD明朝 Medium" w:cs="ＭＳ 明朝"/>
          <w:color w:val="000000"/>
          <w:kern w:val="0"/>
          <w:sz w:val="21"/>
          <w:szCs w:val="21"/>
        </w:rPr>
        <w:t xml:space="preserve"> </w:t>
      </w:r>
    </w:p>
    <w:p w14:paraId="6B2F5F0B" w14:textId="77777777" w:rsidR="008D43C3" w:rsidRPr="002F73D0" w:rsidRDefault="008D43C3" w:rsidP="008D43C3">
      <w:pPr>
        <w:autoSpaceDE w:val="0"/>
        <w:autoSpaceDN w:val="0"/>
        <w:adjustRightInd w:val="0"/>
        <w:spacing w:beforeLines="0" w:before="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第４</w:t>
      </w:r>
      <w:r w:rsidRPr="002F73D0">
        <w:rPr>
          <w:rFonts w:ascii="BIZ UD明朝 Medium" w:eastAsia="BIZ UD明朝 Medium" w:hAnsi="BIZ UD明朝 Medium" w:cs="ＭＳ 明朝"/>
          <w:color w:val="000000"/>
          <w:kern w:val="0"/>
          <w:sz w:val="21"/>
          <w:szCs w:val="21"/>
        </w:rPr>
        <w:t xml:space="preserve"> </w:t>
      </w:r>
      <w:r w:rsidRPr="002F73D0">
        <w:rPr>
          <w:rFonts w:ascii="BIZ UD明朝 Medium" w:eastAsia="BIZ UD明朝 Medium" w:hAnsi="BIZ UD明朝 Medium" w:cs="ＭＳ 明朝" w:hint="eastAsia"/>
          <w:color w:val="000000"/>
          <w:kern w:val="0"/>
          <w:sz w:val="21"/>
          <w:szCs w:val="21"/>
        </w:rPr>
        <w:t>協議会に会長１名及び副会長１名を置く。</w:t>
      </w:r>
      <w:r w:rsidRPr="002F73D0">
        <w:rPr>
          <w:rFonts w:ascii="BIZ UD明朝 Medium" w:eastAsia="BIZ UD明朝 Medium" w:hAnsi="BIZ UD明朝 Medium" w:cs="ＭＳ 明朝"/>
          <w:color w:val="000000"/>
          <w:kern w:val="0"/>
          <w:sz w:val="21"/>
          <w:szCs w:val="21"/>
        </w:rPr>
        <w:t xml:space="preserve"> </w:t>
      </w:r>
    </w:p>
    <w:p w14:paraId="135E17AB" w14:textId="77777777" w:rsidR="008D43C3" w:rsidRPr="002F73D0" w:rsidRDefault="008D43C3" w:rsidP="008D43C3">
      <w:pPr>
        <w:autoSpaceDE w:val="0"/>
        <w:autoSpaceDN w:val="0"/>
        <w:adjustRightInd w:val="0"/>
        <w:spacing w:beforeLines="0" w:before="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２</w:t>
      </w:r>
      <w:r w:rsidRPr="002F73D0">
        <w:rPr>
          <w:rFonts w:ascii="BIZ UD明朝 Medium" w:eastAsia="BIZ UD明朝 Medium" w:hAnsi="BIZ UD明朝 Medium" w:cs="ＭＳ 明朝"/>
          <w:color w:val="000000"/>
          <w:kern w:val="0"/>
          <w:sz w:val="21"/>
          <w:szCs w:val="21"/>
        </w:rPr>
        <w:t xml:space="preserve"> </w:t>
      </w:r>
      <w:r w:rsidRPr="002F73D0">
        <w:rPr>
          <w:rFonts w:ascii="BIZ UD明朝 Medium" w:eastAsia="BIZ UD明朝 Medium" w:hAnsi="BIZ UD明朝 Medium" w:cs="ＭＳ 明朝" w:hint="eastAsia"/>
          <w:color w:val="000000"/>
          <w:kern w:val="0"/>
          <w:sz w:val="21"/>
          <w:szCs w:val="21"/>
        </w:rPr>
        <w:t>会長は、委員の互選により選出し、副会長は会長が指名する。</w:t>
      </w:r>
      <w:r w:rsidRPr="002F73D0">
        <w:rPr>
          <w:rFonts w:ascii="BIZ UD明朝 Medium" w:eastAsia="BIZ UD明朝 Medium" w:hAnsi="BIZ UD明朝 Medium" w:cs="ＭＳ 明朝"/>
          <w:color w:val="000000"/>
          <w:kern w:val="0"/>
          <w:sz w:val="21"/>
          <w:szCs w:val="21"/>
        </w:rPr>
        <w:t xml:space="preserve"> </w:t>
      </w:r>
    </w:p>
    <w:p w14:paraId="1BBEB98A" w14:textId="77777777" w:rsidR="008D43C3" w:rsidRPr="002F73D0" w:rsidRDefault="008D43C3" w:rsidP="008D43C3">
      <w:pPr>
        <w:autoSpaceDE w:val="0"/>
        <w:autoSpaceDN w:val="0"/>
        <w:adjustRightInd w:val="0"/>
        <w:spacing w:beforeLines="0" w:before="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３</w:t>
      </w:r>
      <w:r w:rsidRPr="002F73D0">
        <w:rPr>
          <w:rFonts w:ascii="BIZ UD明朝 Medium" w:eastAsia="BIZ UD明朝 Medium" w:hAnsi="BIZ UD明朝 Medium" w:cs="ＭＳ 明朝"/>
          <w:color w:val="000000"/>
          <w:kern w:val="0"/>
          <w:sz w:val="21"/>
          <w:szCs w:val="21"/>
        </w:rPr>
        <w:t xml:space="preserve"> </w:t>
      </w:r>
      <w:r w:rsidRPr="002F73D0">
        <w:rPr>
          <w:rFonts w:ascii="BIZ UD明朝 Medium" w:eastAsia="BIZ UD明朝 Medium" w:hAnsi="BIZ UD明朝 Medium" w:cs="ＭＳ 明朝" w:hint="eastAsia"/>
          <w:color w:val="000000"/>
          <w:kern w:val="0"/>
          <w:sz w:val="21"/>
          <w:szCs w:val="21"/>
        </w:rPr>
        <w:t>会長は、協議会を代表し、会務を総理する。</w:t>
      </w:r>
      <w:r w:rsidRPr="002F73D0">
        <w:rPr>
          <w:rFonts w:ascii="BIZ UD明朝 Medium" w:eastAsia="BIZ UD明朝 Medium" w:hAnsi="BIZ UD明朝 Medium" w:cs="ＭＳ 明朝"/>
          <w:color w:val="000000"/>
          <w:kern w:val="0"/>
          <w:sz w:val="21"/>
          <w:szCs w:val="21"/>
        </w:rPr>
        <w:t xml:space="preserve"> </w:t>
      </w:r>
    </w:p>
    <w:p w14:paraId="7EE0A25E" w14:textId="77777777" w:rsidR="008D43C3" w:rsidRPr="002F73D0" w:rsidRDefault="008D43C3" w:rsidP="008D43C3">
      <w:pPr>
        <w:autoSpaceDE w:val="0"/>
        <w:autoSpaceDN w:val="0"/>
        <w:adjustRightInd w:val="0"/>
        <w:spacing w:beforeLines="0" w:before="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４</w:t>
      </w:r>
      <w:r w:rsidRPr="002F73D0">
        <w:rPr>
          <w:rFonts w:ascii="BIZ UD明朝 Medium" w:eastAsia="BIZ UD明朝 Medium" w:hAnsi="BIZ UD明朝 Medium" w:cs="ＭＳ 明朝"/>
          <w:color w:val="000000"/>
          <w:kern w:val="0"/>
          <w:sz w:val="21"/>
          <w:szCs w:val="21"/>
        </w:rPr>
        <w:t xml:space="preserve"> </w:t>
      </w:r>
      <w:r w:rsidRPr="002F73D0">
        <w:rPr>
          <w:rFonts w:ascii="BIZ UD明朝 Medium" w:eastAsia="BIZ UD明朝 Medium" w:hAnsi="BIZ UD明朝 Medium" w:cs="ＭＳ 明朝" w:hint="eastAsia"/>
          <w:color w:val="000000"/>
          <w:kern w:val="0"/>
          <w:sz w:val="21"/>
          <w:szCs w:val="21"/>
        </w:rPr>
        <w:t>副会長は、会長を補佐し、会長に事故があるとき又は欠けたときは、その職務を代理する。</w:t>
      </w:r>
      <w:r w:rsidRPr="002F73D0">
        <w:rPr>
          <w:rFonts w:ascii="BIZ UD明朝 Medium" w:eastAsia="BIZ UD明朝 Medium" w:hAnsi="BIZ UD明朝 Medium" w:cs="ＭＳ 明朝"/>
          <w:color w:val="000000"/>
          <w:kern w:val="0"/>
          <w:sz w:val="21"/>
          <w:szCs w:val="21"/>
        </w:rPr>
        <w:t xml:space="preserve"> </w:t>
      </w:r>
    </w:p>
    <w:p w14:paraId="0AC1FC0B" w14:textId="77777777" w:rsidR="008D43C3" w:rsidRPr="002F73D0" w:rsidRDefault="008D43C3" w:rsidP="008D43C3">
      <w:pPr>
        <w:autoSpaceDE w:val="0"/>
        <w:autoSpaceDN w:val="0"/>
        <w:adjustRightInd w:val="0"/>
        <w:spacing w:beforeLines="0" w:before="0"/>
        <w:ind w:firstLineChars="100" w:firstLine="21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（任期）</w:t>
      </w:r>
      <w:r w:rsidRPr="002F73D0">
        <w:rPr>
          <w:rFonts w:ascii="BIZ UD明朝 Medium" w:eastAsia="BIZ UD明朝 Medium" w:hAnsi="BIZ UD明朝 Medium" w:cs="ＭＳ 明朝"/>
          <w:color w:val="000000"/>
          <w:kern w:val="0"/>
          <w:sz w:val="21"/>
          <w:szCs w:val="21"/>
        </w:rPr>
        <w:t xml:space="preserve"> </w:t>
      </w:r>
    </w:p>
    <w:p w14:paraId="4EEEEA44" w14:textId="77777777" w:rsidR="008D43C3" w:rsidRPr="002F73D0" w:rsidRDefault="008D43C3" w:rsidP="008D43C3">
      <w:pPr>
        <w:autoSpaceDE w:val="0"/>
        <w:autoSpaceDN w:val="0"/>
        <w:adjustRightInd w:val="0"/>
        <w:spacing w:beforeLines="0" w:before="0"/>
        <w:ind w:left="210" w:hangingChars="100" w:hanging="21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第５</w:t>
      </w:r>
      <w:r w:rsidRPr="002F73D0">
        <w:rPr>
          <w:rFonts w:ascii="BIZ UD明朝 Medium" w:eastAsia="BIZ UD明朝 Medium" w:hAnsi="BIZ UD明朝 Medium" w:cs="ＭＳ 明朝"/>
          <w:color w:val="000000"/>
          <w:kern w:val="0"/>
          <w:sz w:val="21"/>
          <w:szCs w:val="21"/>
        </w:rPr>
        <w:t xml:space="preserve"> </w:t>
      </w:r>
      <w:r w:rsidRPr="002F73D0">
        <w:rPr>
          <w:rFonts w:ascii="BIZ UD明朝 Medium" w:eastAsia="BIZ UD明朝 Medium" w:hAnsi="BIZ UD明朝 Medium" w:cs="ＭＳ 明朝" w:hint="eastAsia"/>
          <w:color w:val="000000"/>
          <w:kern w:val="0"/>
          <w:sz w:val="21"/>
          <w:szCs w:val="21"/>
        </w:rPr>
        <w:t>委員の任期は、委嘱の日から当該日の属する年度の翌年度末までとする。ただし、委員が欠けた場合における補欠の委員の任期は、前任者の残任期間とする。</w:t>
      </w:r>
      <w:r w:rsidRPr="002F73D0">
        <w:rPr>
          <w:rFonts w:ascii="BIZ UD明朝 Medium" w:eastAsia="BIZ UD明朝 Medium" w:hAnsi="BIZ UD明朝 Medium" w:cs="ＭＳ 明朝"/>
          <w:color w:val="000000"/>
          <w:kern w:val="0"/>
          <w:sz w:val="21"/>
          <w:szCs w:val="21"/>
        </w:rPr>
        <w:t xml:space="preserve"> </w:t>
      </w:r>
    </w:p>
    <w:p w14:paraId="3E9E1C5A" w14:textId="77777777" w:rsidR="008D43C3" w:rsidRPr="002F73D0" w:rsidRDefault="008D43C3" w:rsidP="008D43C3">
      <w:pPr>
        <w:autoSpaceDE w:val="0"/>
        <w:autoSpaceDN w:val="0"/>
        <w:adjustRightInd w:val="0"/>
        <w:spacing w:beforeLines="0" w:before="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２</w:t>
      </w:r>
      <w:r w:rsidRPr="002F73D0">
        <w:rPr>
          <w:rFonts w:ascii="BIZ UD明朝 Medium" w:eastAsia="BIZ UD明朝 Medium" w:hAnsi="BIZ UD明朝 Medium" w:cs="ＭＳ 明朝"/>
          <w:color w:val="000000"/>
          <w:kern w:val="0"/>
          <w:sz w:val="21"/>
          <w:szCs w:val="21"/>
        </w:rPr>
        <w:t xml:space="preserve"> </w:t>
      </w:r>
      <w:r w:rsidRPr="002F73D0">
        <w:rPr>
          <w:rFonts w:ascii="BIZ UD明朝 Medium" w:eastAsia="BIZ UD明朝 Medium" w:hAnsi="BIZ UD明朝 Medium" w:cs="ＭＳ 明朝" w:hint="eastAsia"/>
          <w:color w:val="000000"/>
          <w:kern w:val="0"/>
          <w:sz w:val="21"/>
          <w:szCs w:val="21"/>
        </w:rPr>
        <w:t>委員は、再任されることができる。</w:t>
      </w:r>
      <w:r w:rsidRPr="002F73D0">
        <w:rPr>
          <w:rFonts w:ascii="BIZ UD明朝 Medium" w:eastAsia="BIZ UD明朝 Medium" w:hAnsi="BIZ UD明朝 Medium" w:cs="ＭＳ 明朝"/>
          <w:color w:val="000000"/>
          <w:kern w:val="0"/>
          <w:sz w:val="21"/>
          <w:szCs w:val="21"/>
        </w:rPr>
        <w:t xml:space="preserve"> </w:t>
      </w:r>
    </w:p>
    <w:p w14:paraId="52B286E1" w14:textId="77777777" w:rsidR="008D43C3" w:rsidRPr="002F73D0" w:rsidRDefault="008D43C3" w:rsidP="008D43C3">
      <w:pPr>
        <w:autoSpaceDE w:val="0"/>
        <w:autoSpaceDN w:val="0"/>
        <w:adjustRightInd w:val="0"/>
        <w:spacing w:beforeLines="0" w:before="0"/>
        <w:ind w:firstLineChars="100" w:firstLine="21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lastRenderedPageBreak/>
        <w:t>（会議）</w:t>
      </w:r>
      <w:r w:rsidRPr="002F73D0">
        <w:rPr>
          <w:rFonts w:ascii="BIZ UD明朝 Medium" w:eastAsia="BIZ UD明朝 Medium" w:hAnsi="BIZ UD明朝 Medium" w:cs="ＭＳ 明朝"/>
          <w:color w:val="000000"/>
          <w:kern w:val="0"/>
          <w:sz w:val="21"/>
          <w:szCs w:val="21"/>
        </w:rPr>
        <w:t xml:space="preserve"> </w:t>
      </w:r>
    </w:p>
    <w:p w14:paraId="25ED4BF1" w14:textId="10580D27" w:rsidR="008D43C3" w:rsidRPr="002F73D0" w:rsidRDefault="008D43C3" w:rsidP="008D43C3">
      <w:pPr>
        <w:autoSpaceDE w:val="0"/>
        <w:autoSpaceDN w:val="0"/>
        <w:adjustRightInd w:val="0"/>
        <w:spacing w:beforeLines="0" w:before="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第６</w:t>
      </w:r>
      <w:r w:rsidRPr="002F73D0">
        <w:rPr>
          <w:rFonts w:ascii="BIZ UD明朝 Medium" w:eastAsia="BIZ UD明朝 Medium" w:hAnsi="BIZ UD明朝 Medium" w:cs="ＭＳ 明朝"/>
          <w:color w:val="000000"/>
          <w:kern w:val="0"/>
          <w:sz w:val="21"/>
          <w:szCs w:val="21"/>
        </w:rPr>
        <w:t xml:space="preserve"> </w:t>
      </w:r>
      <w:r w:rsidRPr="002F73D0">
        <w:rPr>
          <w:rFonts w:ascii="BIZ UD明朝 Medium" w:eastAsia="BIZ UD明朝 Medium" w:hAnsi="BIZ UD明朝 Medium" w:cs="ＭＳ 明朝" w:hint="eastAsia"/>
          <w:color w:val="000000"/>
          <w:kern w:val="0"/>
          <w:sz w:val="21"/>
          <w:szCs w:val="21"/>
        </w:rPr>
        <w:t>協議会の会議は、会長が招集し、会長が会議の議長となる。</w:t>
      </w:r>
      <w:r w:rsidRPr="002F73D0">
        <w:rPr>
          <w:rFonts w:ascii="BIZ UD明朝 Medium" w:eastAsia="BIZ UD明朝 Medium" w:hAnsi="BIZ UD明朝 Medium" w:cs="ＭＳ 明朝"/>
          <w:color w:val="000000"/>
          <w:kern w:val="0"/>
          <w:sz w:val="21"/>
          <w:szCs w:val="21"/>
        </w:rPr>
        <w:t xml:space="preserve"> </w:t>
      </w:r>
    </w:p>
    <w:p w14:paraId="1B872D1A" w14:textId="77777777" w:rsidR="008D43C3" w:rsidRPr="002F73D0" w:rsidRDefault="008D43C3" w:rsidP="008D43C3">
      <w:pPr>
        <w:autoSpaceDE w:val="0"/>
        <w:autoSpaceDN w:val="0"/>
        <w:adjustRightInd w:val="0"/>
        <w:spacing w:beforeLines="0" w:before="0"/>
        <w:ind w:left="210" w:hangingChars="100" w:hanging="21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２</w:t>
      </w:r>
      <w:r w:rsidRPr="002F73D0">
        <w:rPr>
          <w:rFonts w:ascii="BIZ UD明朝 Medium" w:eastAsia="BIZ UD明朝 Medium" w:hAnsi="BIZ UD明朝 Medium" w:cs="ＭＳ 明朝"/>
          <w:color w:val="000000"/>
          <w:kern w:val="0"/>
          <w:sz w:val="21"/>
          <w:szCs w:val="21"/>
        </w:rPr>
        <w:t xml:space="preserve"> </w:t>
      </w:r>
      <w:r w:rsidRPr="002F73D0">
        <w:rPr>
          <w:rFonts w:ascii="BIZ UD明朝 Medium" w:eastAsia="BIZ UD明朝 Medium" w:hAnsi="BIZ UD明朝 Medium" w:cs="ＭＳ 明朝" w:hint="eastAsia"/>
          <w:color w:val="000000"/>
          <w:kern w:val="0"/>
          <w:sz w:val="21"/>
          <w:szCs w:val="21"/>
        </w:rPr>
        <w:t>協議会は、必要があると認めるときは、委員以外の者の出席を求め、説明又は意見を聴取できる。</w:t>
      </w:r>
      <w:r w:rsidRPr="002F73D0">
        <w:rPr>
          <w:rFonts w:ascii="BIZ UD明朝 Medium" w:eastAsia="BIZ UD明朝 Medium" w:hAnsi="BIZ UD明朝 Medium" w:cs="ＭＳ 明朝"/>
          <w:color w:val="000000"/>
          <w:kern w:val="0"/>
          <w:sz w:val="21"/>
          <w:szCs w:val="21"/>
        </w:rPr>
        <w:t xml:space="preserve"> </w:t>
      </w:r>
    </w:p>
    <w:p w14:paraId="2BD9FC0A" w14:textId="77777777" w:rsidR="008D43C3" w:rsidRPr="002F73D0" w:rsidRDefault="008D43C3" w:rsidP="008D43C3">
      <w:pPr>
        <w:autoSpaceDE w:val="0"/>
        <w:autoSpaceDN w:val="0"/>
        <w:adjustRightInd w:val="0"/>
        <w:spacing w:beforeLines="0" w:before="0"/>
        <w:ind w:firstLineChars="100" w:firstLine="21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（専門部会）</w:t>
      </w:r>
      <w:r w:rsidRPr="002F73D0">
        <w:rPr>
          <w:rFonts w:ascii="BIZ UD明朝 Medium" w:eastAsia="BIZ UD明朝 Medium" w:hAnsi="BIZ UD明朝 Medium" w:cs="ＭＳ 明朝"/>
          <w:color w:val="000000"/>
          <w:kern w:val="0"/>
          <w:sz w:val="21"/>
          <w:szCs w:val="21"/>
        </w:rPr>
        <w:t xml:space="preserve"> </w:t>
      </w:r>
    </w:p>
    <w:p w14:paraId="64A6CAF2" w14:textId="77777777" w:rsidR="008D43C3" w:rsidRPr="002F73D0" w:rsidRDefault="008D43C3" w:rsidP="008D43C3">
      <w:pPr>
        <w:autoSpaceDE w:val="0"/>
        <w:autoSpaceDN w:val="0"/>
        <w:adjustRightInd w:val="0"/>
        <w:spacing w:beforeLines="0" w:before="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第７</w:t>
      </w:r>
      <w:r w:rsidRPr="002F73D0">
        <w:rPr>
          <w:rFonts w:ascii="BIZ UD明朝 Medium" w:eastAsia="BIZ UD明朝 Medium" w:hAnsi="BIZ UD明朝 Medium" w:cs="ＭＳ 明朝"/>
          <w:color w:val="000000"/>
          <w:kern w:val="0"/>
          <w:sz w:val="21"/>
          <w:szCs w:val="21"/>
        </w:rPr>
        <w:t xml:space="preserve"> </w:t>
      </w:r>
      <w:r w:rsidRPr="002F73D0">
        <w:rPr>
          <w:rFonts w:ascii="BIZ UD明朝 Medium" w:eastAsia="BIZ UD明朝 Medium" w:hAnsi="BIZ UD明朝 Medium" w:cs="ＭＳ 明朝" w:hint="eastAsia"/>
          <w:color w:val="000000"/>
          <w:kern w:val="0"/>
          <w:sz w:val="21"/>
          <w:szCs w:val="21"/>
        </w:rPr>
        <w:t>協議会は、必要に応じて専門部会を置くことができる。</w:t>
      </w:r>
      <w:r w:rsidRPr="002F73D0">
        <w:rPr>
          <w:rFonts w:ascii="BIZ UD明朝 Medium" w:eastAsia="BIZ UD明朝 Medium" w:hAnsi="BIZ UD明朝 Medium" w:cs="ＭＳ 明朝"/>
          <w:color w:val="000000"/>
          <w:kern w:val="0"/>
          <w:sz w:val="21"/>
          <w:szCs w:val="21"/>
        </w:rPr>
        <w:t xml:space="preserve"> </w:t>
      </w:r>
    </w:p>
    <w:p w14:paraId="6DC49268" w14:textId="77777777" w:rsidR="008D43C3" w:rsidRPr="002F73D0" w:rsidRDefault="008D43C3" w:rsidP="008D43C3">
      <w:pPr>
        <w:autoSpaceDE w:val="0"/>
        <w:autoSpaceDN w:val="0"/>
        <w:adjustRightInd w:val="0"/>
        <w:spacing w:beforeLines="0" w:before="0"/>
        <w:ind w:firstLineChars="100" w:firstLine="21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（守秘義務）</w:t>
      </w:r>
      <w:r w:rsidRPr="002F73D0">
        <w:rPr>
          <w:rFonts w:ascii="BIZ UD明朝 Medium" w:eastAsia="BIZ UD明朝 Medium" w:hAnsi="BIZ UD明朝 Medium" w:cs="ＭＳ 明朝"/>
          <w:color w:val="000000"/>
          <w:kern w:val="0"/>
          <w:sz w:val="21"/>
          <w:szCs w:val="21"/>
        </w:rPr>
        <w:t xml:space="preserve"> </w:t>
      </w:r>
    </w:p>
    <w:p w14:paraId="2931A096" w14:textId="77777777" w:rsidR="008D43C3" w:rsidRPr="002F73D0" w:rsidRDefault="008D43C3" w:rsidP="008D43C3">
      <w:pPr>
        <w:autoSpaceDE w:val="0"/>
        <w:autoSpaceDN w:val="0"/>
        <w:adjustRightInd w:val="0"/>
        <w:spacing w:beforeLines="0" w:before="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第８</w:t>
      </w:r>
      <w:r w:rsidRPr="002F73D0">
        <w:rPr>
          <w:rFonts w:ascii="BIZ UD明朝 Medium" w:eastAsia="BIZ UD明朝 Medium" w:hAnsi="BIZ UD明朝 Medium" w:cs="ＭＳ 明朝"/>
          <w:color w:val="000000"/>
          <w:kern w:val="0"/>
          <w:sz w:val="21"/>
          <w:szCs w:val="21"/>
        </w:rPr>
        <w:t xml:space="preserve"> </w:t>
      </w:r>
      <w:r w:rsidRPr="002F73D0">
        <w:rPr>
          <w:rFonts w:ascii="BIZ UD明朝 Medium" w:eastAsia="BIZ UD明朝 Medium" w:hAnsi="BIZ UD明朝 Medium" w:cs="ＭＳ 明朝" w:hint="eastAsia"/>
          <w:color w:val="000000"/>
          <w:kern w:val="0"/>
          <w:sz w:val="21"/>
          <w:szCs w:val="21"/>
        </w:rPr>
        <w:t>委員は、職務上知り得た秘密を漏らしてはならない。その職を退いた後も、同様とする。</w:t>
      </w:r>
      <w:r w:rsidRPr="002F73D0">
        <w:rPr>
          <w:rFonts w:ascii="BIZ UD明朝 Medium" w:eastAsia="BIZ UD明朝 Medium" w:hAnsi="BIZ UD明朝 Medium" w:cs="ＭＳ 明朝"/>
          <w:color w:val="000000"/>
          <w:kern w:val="0"/>
          <w:sz w:val="21"/>
          <w:szCs w:val="21"/>
        </w:rPr>
        <w:t xml:space="preserve"> </w:t>
      </w:r>
    </w:p>
    <w:p w14:paraId="6FEA5742" w14:textId="77777777" w:rsidR="008D43C3" w:rsidRPr="002F73D0" w:rsidRDefault="008D43C3" w:rsidP="008D43C3">
      <w:pPr>
        <w:autoSpaceDE w:val="0"/>
        <w:autoSpaceDN w:val="0"/>
        <w:adjustRightInd w:val="0"/>
        <w:spacing w:beforeLines="0" w:before="0"/>
        <w:ind w:firstLineChars="100" w:firstLine="21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（事務局及び庶務）</w:t>
      </w:r>
      <w:r w:rsidRPr="002F73D0">
        <w:rPr>
          <w:rFonts w:ascii="BIZ UD明朝 Medium" w:eastAsia="BIZ UD明朝 Medium" w:hAnsi="BIZ UD明朝 Medium" w:cs="ＭＳ 明朝"/>
          <w:color w:val="000000"/>
          <w:kern w:val="0"/>
          <w:sz w:val="21"/>
          <w:szCs w:val="21"/>
        </w:rPr>
        <w:t xml:space="preserve"> </w:t>
      </w:r>
    </w:p>
    <w:p w14:paraId="0C2264BC" w14:textId="77777777" w:rsidR="008D43C3" w:rsidRPr="002F73D0" w:rsidRDefault="008D43C3" w:rsidP="008D43C3">
      <w:pPr>
        <w:autoSpaceDE w:val="0"/>
        <w:autoSpaceDN w:val="0"/>
        <w:adjustRightInd w:val="0"/>
        <w:spacing w:beforeLines="0" w:before="0"/>
        <w:ind w:left="210" w:hangingChars="100" w:hanging="21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第９</w:t>
      </w:r>
      <w:r w:rsidRPr="002F73D0">
        <w:rPr>
          <w:rFonts w:ascii="BIZ UD明朝 Medium" w:eastAsia="BIZ UD明朝 Medium" w:hAnsi="BIZ UD明朝 Medium" w:cs="ＭＳ 明朝"/>
          <w:color w:val="000000"/>
          <w:kern w:val="0"/>
          <w:sz w:val="21"/>
          <w:szCs w:val="21"/>
        </w:rPr>
        <w:t xml:space="preserve"> </w:t>
      </w:r>
      <w:r w:rsidRPr="002F73D0">
        <w:rPr>
          <w:rFonts w:ascii="BIZ UD明朝 Medium" w:eastAsia="BIZ UD明朝 Medium" w:hAnsi="BIZ UD明朝 Medium" w:cs="ＭＳ 明朝" w:hint="eastAsia"/>
          <w:color w:val="000000"/>
          <w:kern w:val="0"/>
          <w:sz w:val="21"/>
          <w:szCs w:val="21"/>
        </w:rPr>
        <w:t>協議会の事務局は、東久留米市立さいわい福祉センターに置き、協議会の庶務は事務局及び障害福祉課において処理する。</w:t>
      </w:r>
      <w:r w:rsidRPr="002F73D0">
        <w:rPr>
          <w:rFonts w:ascii="BIZ UD明朝 Medium" w:eastAsia="BIZ UD明朝 Medium" w:hAnsi="BIZ UD明朝 Medium" w:cs="ＭＳ 明朝"/>
          <w:color w:val="000000"/>
          <w:kern w:val="0"/>
          <w:sz w:val="21"/>
          <w:szCs w:val="21"/>
        </w:rPr>
        <w:t xml:space="preserve"> </w:t>
      </w:r>
    </w:p>
    <w:p w14:paraId="1E7F2730" w14:textId="77777777" w:rsidR="008D43C3" w:rsidRPr="002F73D0" w:rsidRDefault="008D43C3" w:rsidP="008D43C3">
      <w:pPr>
        <w:autoSpaceDE w:val="0"/>
        <w:autoSpaceDN w:val="0"/>
        <w:adjustRightInd w:val="0"/>
        <w:spacing w:beforeLines="0" w:before="0"/>
        <w:ind w:firstLineChars="100" w:firstLine="210"/>
        <w:jc w:val="left"/>
        <w:rPr>
          <w:rFonts w:ascii="BIZ UD明朝 Medium" w:eastAsia="BIZ UD明朝 Medium" w:hAnsi="BIZ UD明朝 Medium" w:cs="ＭＳ 明朝"/>
          <w:color w:val="000000"/>
          <w:kern w:val="0"/>
          <w:sz w:val="21"/>
          <w:szCs w:val="21"/>
        </w:rPr>
      </w:pPr>
      <w:r w:rsidRPr="002F73D0">
        <w:rPr>
          <w:rFonts w:ascii="BIZ UD明朝 Medium" w:eastAsia="BIZ UD明朝 Medium" w:hAnsi="BIZ UD明朝 Medium" w:cs="ＭＳ 明朝" w:hint="eastAsia"/>
          <w:color w:val="000000"/>
          <w:kern w:val="0"/>
          <w:sz w:val="21"/>
          <w:szCs w:val="21"/>
        </w:rPr>
        <w:t>（その他）</w:t>
      </w:r>
      <w:r w:rsidRPr="002F73D0">
        <w:rPr>
          <w:rFonts w:ascii="BIZ UD明朝 Medium" w:eastAsia="BIZ UD明朝 Medium" w:hAnsi="BIZ UD明朝 Medium" w:cs="ＭＳ 明朝"/>
          <w:color w:val="000000"/>
          <w:kern w:val="0"/>
          <w:sz w:val="21"/>
          <w:szCs w:val="21"/>
        </w:rPr>
        <w:t xml:space="preserve"> </w:t>
      </w:r>
    </w:p>
    <w:p w14:paraId="0F0F1A55" w14:textId="77777777" w:rsidR="008D43C3" w:rsidRPr="002F73D0" w:rsidRDefault="008D43C3" w:rsidP="008D43C3">
      <w:pPr>
        <w:widowControl/>
        <w:spacing w:beforeLines="0" w:before="0"/>
        <w:jc w:val="left"/>
        <w:rPr>
          <w:rFonts w:ascii="BIZ UDゴシック" w:eastAsia="BIZ UDゴシック" w:hAnsi="BIZ UDゴシック" w:cs="Times New Roman"/>
          <w:b/>
          <w:bCs/>
          <w:noProof/>
          <w:sz w:val="32"/>
          <w:szCs w:val="32"/>
          <w:shd w:val="clear" w:color="auto" w:fill="FFFFFF" w:themeFill="background1"/>
        </w:rPr>
      </w:pPr>
      <w:r w:rsidRPr="002F73D0">
        <w:rPr>
          <w:rFonts w:ascii="BIZ UD明朝 Medium" w:eastAsia="BIZ UD明朝 Medium" w:hAnsi="BIZ UD明朝 Medium" w:hint="eastAsia"/>
          <w:sz w:val="21"/>
          <w:szCs w:val="21"/>
        </w:rPr>
        <w:t>第１０</w:t>
      </w:r>
      <w:r w:rsidRPr="002F73D0">
        <w:rPr>
          <w:rFonts w:ascii="BIZ UD明朝 Medium" w:eastAsia="BIZ UD明朝 Medium" w:hAnsi="BIZ UD明朝 Medium"/>
          <w:sz w:val="21"/>
          <w:szCs w:val="21"/>
        </w:rPr>
        <w:t xml:space="preserve"> </w:t>
      </w:r>
      <w:r w:rsidRPr="002F73D0">
        <w:rPr>
          <w:rFonts w:ascii="BIZ UD明朝 Medium" w:eastAsia="BIZ UD明朝 Medium" w:hAnsi="BIZ UD明朝 Medium" w:hint="eastAsia"/>
          <w:sz w:val="21"/>
          <w:szCs w:val="21"/>
        </w:rPr>
        <w:t>この要綱に定めるもののほか、協議会の運営に関し必要な事項は、市長が別に定める。</w:t>
      </w:r>
      <w:r w:rsidRPr="002F73D0">
        <w:rPr>
          <w:rFonts w:ascii="BIZ UD明朝 Medium" w:eastAsia="BIZ UD明朝 Medium" w:hAnsi="BIZ UD明朝 Medium"/>
          <w:sz w:val="21"/>
          <w:szCs w:val="21"/>
        </w:rPr>
        <w:t xml:space="preserve"> </w:t>
      </w:r>
      <w:r w:rsidRPr="002F73D0">
        <w:br w:type="page"/>
      </w:r>
    </w:p>
    <w:p w14:paraId="5171E3B4" w14:textId="4714C1D4" w:rsidR="008D43C3" w:rsidRPr="002F73D0" w:rsidRDefault="008D43C3" w:rsidP="008D43C3">
      <w:pPr>
        <w:keepNext/>
        <w:spacing w:beforeLines="20" w:before="72" w:afterLines="20" w:after="72"/>
        <w:outlineLvl w:val="2"/>
        <w:rPr>
          <w:rFonts w:ascii="BIZ UDゴシック" w:eastAsia="BIZ UDゴシック" w:hAnsi="BIZ UDゴシック" w:cs="Times New Roman"/>
          <w:b/>
          <w:bCs/>
          <w:noProof/>
          <w:sz w:val="32"/>
          <w:szCs w:val="32"/>
          <w:shd w:val="clear" w:color="auto" w:fill="FFFFFF" w:themeFill="background1"/>
        </w:rPr>
      </w:pPr>
      <w:r w:rsidRPr="002F73D0">
        <w:rPr>
          <w:rFonts w:ascii="BIZ UDゴシック" w:eastAsia="BIZ UDゴシック" w:hAnsi="BIZ UDゴシック" w:cs="Times New Roman" w:hint="eastAsia"/>
          <w:b/>
          <w:bCs/>
          <w:noProof/>
          <w:sz w:val="32"/>
          <w:szCs w:val="32"/>
          <w:shd w:val="clear" w:color="auto" w:fill="FFFFFF" w:themeFill="background1"/>
        </w:rPr>
        <w:lastRenderedPageBreak/>
        <w:t>（２）東久留米市地域自立支援協議会委員名簿（令和５年度）</w:t>
      </w:r>
    </w:p>
    <w:tbl>
      <w:tblPr>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0"/>
        <w:gridCol w:w="900"/>
        <w:gridCol w:w="1794"/>
        <w:gridCol w:w="2127"/>
        <w:gridCol w:w="1276"/>
      </w:tblGrid>
      <w:tr w:rsidR="008D43C3" w:rsidRPr="002F73D0" w14:paraId="6C9B75C8" w14:textId="77777777" w:rsidTr="008D43C3">
        <w:trPr>
          <w:trHeight w:val="20"/>
        </w:trPr>
        <w:tc>
          <w:tcPr>
            <w:tcW w:w="2830" w:type="dxa"/>
            <w:shd w:val="clear" w:color="auto" w:fill="D9D9D9" w:themeFill="background1" w:themeFillShade="D9"/>
            <w:noWrap/>
            <w:vAlign w:val="center"/>
            <w:hideMark/>
          </w:tcPr>
          <w:p w14:paraId="19394C68" w14:textId="77777777" w:rsidR="008D43C3" w:rsidRPr="002F73D0" w:rsidRDefault="008D43C3" w:rsidP="008D43C3">
            <w:pPr>
              <w:widowControl/>
              <w:spacing w:beforeLines="0" w:before="0"/>
              <w:jc w:val="center"/>
              <w:rPr>
                <w:rFonts w:ascii="BIZ UDPゴシック" w:eastAsia="BIZ UDPゴシック" w:hAnsi="BIZ UDPゴシック" w:cs="ＭＳ Ｐゴシック"/>
                <w:b/>
                <w:bCs/>
                <w:color w:val="000000"/>
                <w:kern w:val="0"/>
                <w:sz w:val="21"/>
                <w:szCs w:val="21"/>
              </w:rPr>
            </w:pPr>
            <w:r w:rsidRPr="002F73D0">
              <w:rPr>
                <w:rFonts w:ascii="BIZ UDPゴシック" w:eastAsia="BIZ UDPゴシック" w:hAnsi="BIZ UDPゴシック" w:cs="ＭＳ Ｐゴシック" w:hint="eastAsia"/>
                <w:b/>
                <w:bCs/>
                <w:color w:val="000000"/>
                <w:kern w:val="0"/>
                <w:sz w:val="21"/>
                <w:szCs w:val="21"/>
              </w:rPr>
              <w:t>種　　別</w:t>
            </w:r>
          </w:p>
        </w:tc>
        <w:tc>
          <w:tcPr>
            <w:tcW w:w="900" w:type="dxa"/>
            <w:shd w:val="clear" w:color="auto" w:fill="D9D9D9" w:themeFill="background1" w:themeFillShade="D9"/>
            <w:noWrap/>
            <w:vAlign w:val="center"/>
            <w:hideMark/>
          </w:tcPr>
          <w:p w14:paraId="4634E75B" w14:textId="77777777" w:rsidR="008D43C3" w:rsidRPr="002F73D0" w:rsidRDefault="008D43C3" w:rsidP="008D43C3">
            <w:pPr>
              <w:widowControl/>
              <w:spacing w:beforeLines="0" w:before="0"/>
              <w:jc w:val="center"/>
              <w:rPr>
                <w:rFonts w:ascii="BIZ UDPゴシック" w:eastAsia="BIZ UDPゴシック" w:hAnsi="BIZ UDPゴシック" w:cs="ＭＳ Ｐゴシック"/>
                <w:b/>
                <w:bCs/>
                <w:color w:val="000000"/>
                <w:kern w:val="0"/>
                <w:sz w:val="21"/>
                <w:szCs w:val="21"/>
              </w:rPr>
            </w:pPr>
            <w:r w:rsidRPr="002F73D0">
              <w:rPr>
                <w:rFonts w:ascii="BIZ UDPゴシック" w:eastAsia="BIZ UDPゴシック" w:hAnsi="BIZ UDPゴシック" w:cs="ＭＳ Ｐゴシック" w:hint="eastAsia"/>
                <w:b/>
                <w:bCs/>
                <w:color w:val="000000"/>
                <w:kern w:val="0"/>
                <w:sz w:val="21"/>
                <w:szCs w:val="21"/>
              </w:rPr>
              <w:t>人数枠</w:t>
            </w:r>
          </w:p>
        </w:tc>
        <w:tc>
          <w:tcPr>
            <w:tcW w:w="1794" w:type="dxa"/>
            <w:shd w:val="clear" w:color="auto" w:fill="D9D9D9" w:themeFill="background1" w:themeFillShade="D9"/>
            <w:noWrap/>
            <w:vAlign w:val="center"/>
            <w:hideMark/>
          </w:tcPr>
          <w:p w14:paraId="769C6306" w14:textId="77777777" w:rsidR="008D43C3" w:rsidRPr="002F73D0" w:rsidRDefault="008D43C3" w:rsidP="008D43C3">
            <w:pPr>
              <w:widowControl/>
              <w:spacing w:beforeLines="0" w:before="0"/>
              <w:jc w:val="center"/>
              <w:rPr>
                <w:rFonts w:ascii="BIZ UDPゴシック" w:eastAsia="BIZ UDPゴシック" w:hAnsi="BIZ UDPゴシック" w:cs="ＭＳ Ｐゴシック"/>
                <w:b/>
                <w:bCs/>
                <w:color w:val="000000"/>
                <w:kern w:val="0"/>
                <w:sz w:val="21"/>
                <w:szCs w:val="21"/>
              </w:rPr>
            </w:pPr>
            <w:r w:rsidRPr="002F73D0">
              <w:rPr>
                <w:rFonts w:ascii="BIZ UDPゴシック" w:eastAsia="BIZ UDPゴシック" w:hAnsi="BIZ UDPゴシック" w:cs="ＭＳ Ｐゴシック" w:hint="eastAsia"/>
                <w:b/>
                <w:bCs/>
                <w:color w:val="000000"/>
                <w:kern w:val="0"/>
                <w:sz w:val="21"/>
                <w:szCs w:val="21"/>
              </w:rPr>
              <w:t>氏　　名（敬称略）</w:t>
            </w:r>
          </w:p>
        </w:tc>
        <w:tc>
          <w:tcPr>
            <w:tcW w:w="2127" w:type="dxa"/>
            <w:shd w:val="clear" w:color="auto" w:fill="D9D9D9" w:themeFill="background1" w:themeFillShade="D9"/>
            <w:vAlign w:val="center"/>
          </w:tcPr>
          <w:p w14:paraId="688FDCA1" w14:textId="77777777" w:rsidR="008D43C3" w:rsidRPr="002F73D0" w:rsidRDefault="008D43C3" w:rsidP="008D43C3">
            <w:pPr>
              <w:widowControl/>
              <w:spacing w:beforeLines="0" w:before="0"/>
              <w:jc w:val="center"/>
              <w:rPr>
                <w:rFonts w:ascii="BIZ UDPゴシック" w:eastAsia="BIZ UDPゴシック" w:hAnsi="BIZ UDPゴシック" w:cs="ＭＳ Ｐゴシック"/>
                <w:b/>
                <w:bCs/>
                <w:color w:val="000000"/>
                <w:kern w:val="0"/>
                <w:sz w:val="21"/>
                <w:szCs w:val="21"/>
              </w:rPr>
            </w:pPr>
            <w:r w:rsidRPr="002F73D0">
              <w:rPr>
                <w:rFonts w:ascii="BIZ UDPゴシック" w:eastAsia="BIZ UDPゴシック" w:hAnsi="BIZ UDPゴシック" w:cs="ＭＳ Ｐゴシック" w:hint="eastAsia"/>
                <w:b/>
                <w:bCs/>
                <w:color w:val="000000"/>
                <w:kern w:val="0"/>
                <w:sz w:val="21"/>
                <w:szCs w:val="21"/>
              </w:rPr>
              <w:t>部　　会</w:t>
            </w:r>
          </w:p>
        </w:tc>
        <w:tc>
          <w:tcPr>
            <w:tcW w:w="1276" w:type="dxa"/>
            <w:shd w:val="clear" w:color="auto" w:fill="D9D9D9" w:themeFill="background1" w:themeFillShade="D9"/>
          </w:tcPr>
          <w:p w14:paraId="72100BA4" w14:textId="77777777" w:rsidR="008D43C3" w:rsidRPr="002F73D0" w:rsidRDefault="008D43C3" w:rsidP="008D43C3">
            <w:pPr>
              <w:widowControl/>
              <w:spacing w:beforeLines="0" w:before="0"/>
              <w:jc w:val="center"/>
              <w:rPr>
                <w:rFonts w:ascii="BIZ UDPゴシック" w:eastAsia="BIZ UDPゴシック" w:hAnsi="BIZ UDPゴシック" w:cs="ＭＳ Ｐゴシック"/>
                <w:b/>
                <w:bCs/>
                <w:color w:val="000000"/>
                <w:kern w:val="0"/>
                <w:sz w:val="21"/>
                <w:szCs w:val="21"/>
              </w:rPr>
            </w:pPr>
            <w:r w:rsidRPr="002F73D0">
              <w:rPr>
                <w:rFonts w:ascii="BIZ UDPゴシック" w:eastAsia="BIZ UDPゴシック" w:hAnsi="BIZ UDPゴシック" w:cs="ＭＳ Ｐゴシック" w:hint="eastAsia"/>
                <w:b/>
                <w:bCs/>
                <w:color w:val="000000"/>
                <w:kern w:val="0"/>
                <w:sz w:val="21"/>
                <w:szCs w:val="21"/>
              </w:rPr>
              <w:t>備　　考</w:t>
            </w:r>
          </w:p>
        </w:tc>
      </w:tr>
      <w:tr w:rsidR="008D43C3" w:rsidRPr="002F73D0" w14:paraId="4671395F" w14:textId="77777777" w:rsidTr="008D43C3">
        <w:trPr>
          <w:trHeight w:val="20"/>
        </w:trPr>
        <w:tc>
          <w:tcPr>
            <w:tcW w:w="2830" w:type="dxa"/>
            <w:vMerge w:val="restart"/>
            <w:shd w:val="clear" w:color="auto" w:fill="auto"/>
            <w:noWrap/>
            <w:vAlign w:val="center"/>
            <w:hideMark/>
          </w:tcPr>
          <w:p w14:paraId="23026661" w14:textId="77777777" w:rsidR="008D43C3" w:rsidRPr="002F73D0" w:rsidRDefault="008D43C3" w:rsidP="008D43C3">
            <w:pPr>
              <w:widowControl/>
              <w:spacing w:beforeLines="0" w:before="0"/>
              <w:jc w:val="left"/>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障害福祉に関する学識経験者</w:t>
            </w:r>
          </w:p>
        </w:tc>
        <w:tc>
          <w:tcPr>
            <w:tcW w:w="900" w:type="dxa"/>
            <w:vMerge w:val="restart"/>
            <w:shd w:val="clear" w:color="auto" w:fill="auto"/>
            <w:noWrap/>
            <w:vAlign w:val="center"/>
            <w:hideMark/>
          </w:tcPr>
          <w:p w14:paraId="2E1E604B" w14:textId="77777777" w:rsidR="008D43C3" w:rsidRPr="002F73D0" w:rsidRDefault="008D43C3" w:rsidP="008D43C3">
            <w:pPr>
              <w:widowControl/>
              <w:spacing w:beforeLines="0" w:before="0"/>
              <w:jc w:val="center"/>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color w:val="000000"/>
                <w:kern w:val="0"/>
                <w:sz w:val="21"/>
                <w:szCs w:val="21"/>
              </w:rPr>
              <w:t>2</w:t>
            </w:r>
          </w:p>
        </w:tc>
        <w:tc>
          <w:tcPr>
            <w:tcW w:w="1794" w:type="dxa"/>
            <w:shd w:val="clear" w:color="auto" w:fill="auto"/>
            <w:vAlign w:val="center"/>
            <w:hideMark/>
          </w:tcPr>
          <w:p w14:paraId="5E60FAE8" w14:textId="77777777" w:rsidR="008D43C3" w:rsidRPr="002F73D0" w:rsidRDefault="008D43C3" w:rsidP="008D43C3">
            <w:pPr>
              <w:widowControl/>
              <w:spacing w:beforeLines="0" w:before="0"/>
              <w:jc w:val="center"/>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会長</w:t>
            </w:r>
            <w:r w:rsidRPr="002F73D0">
              <w:rPr>
                <w:rFonts w:ascii="BIZ UDPゴシック" w:eastAsia="BIZ UDPゴシック" w:hAnsi="BIZ UDPゴシック" w:cs="ＭＳ Ｐゴシック"/>
                <w:color w:val="000000"/>
                <w:kern w:val="0"/>
                <w:sz w:val="21"/>
                <w:szCs w:val="21"/>
              </w:rPr>
              <w:br/>
            </w:r>
            <w:r w:rsidRPr="002F73D0">
              <w:rPr>
                <w:rFonts w:ascii="BIZ UDPゴシック" w:eastAsia="BIZ UDPゴシック" w:hAnsi="BIZ UDPゴシック" w:cs="ＭＳ Ｐゴシック" w:hint="eastAsia"/>
                <w:color w:val="000000"/>
                <w:kern w:val="0"/>
                <w:sz w:val="21"/>
                <w:szCs w:val="21"/>
              </w:rPr>
              <w:t>村山　拓</w:t>
            </w:r>
          </w:p>
        </w:tc>
        <w:tc>
          <w:tcPr>
            <w:tcW w:w="2127" w:type="dxa"/>
            <w:vAlign w:val="center"/>
          </w:tcPr>
          <w:p w14:paraId="49867211" w14:textId="77777777" w:rsidR="008D43C3" w:rsidRPr="002F73D0" w:rsidRDefault="008D43C3" w:rsidP="008D43C3">
            <w:pPr>
              <w:widowControl/>
              <w:spacing w:beforeLines="0" w:before="0"/>
              <w:rPr>
                <w:rFonts w:ascii="BIZ UDPゴシック" w:eastAsia="BIZ UDPゴシック" w:hAnsi="BIZ UDPゴシック" w:cs="ＭＳ Ｐゴシック"/>
                <w:color w:val="000000"/>
                <w:kern w:val="0"/>
                <w:sz w:val="21"/>
                <w:szCs w:val="21"/>
              </w:rPr>
            </w:pPr>
          </w:p>
        </w:tc>
        <w:tc>
          <w:tcPr>
            <w:tcW w:w="1276" w:type="dxa"/>
            <w:vAlign w:val="center"/>
          </w:tcPr>
          <w:p w14:paraId="45D2E392" w14:textId="77777777" w:rsidR="008D43C3" w:rsidRPr="002F73D0" w:rsidRDefault="008D43C3" w:rsidP="008D43C3">
            <w:pPr>
              <w:widowControl/>
              <w:spacing w:beforeLines="0" w:before="0"/>
              <w:rPr>
                <w:rFonts w:ascii="BIZ UDPゴシック" w:eastAsia="BIZ UDPゴシック" w:hAnsi="BIZ UDPゴシック" w:cs="ＭＳ Ｐゴシック"/>
                <w:color w:val="000000"/>
                <w:kern w:val="0"/>
                <w:sz w:val="21"/>
                <w:szCs w:val="21"/>
              </w:rPr>
            </w:pPr>
          </w:p>
        </w:tc>
      </w:tr>
      <w:tr w:rsidR="008D43C3" w:rsidRPr="002F73D0" w14:paraId="377D0FF0" w14:textId="77777777" w:rsidTr="008D43C3">
        <w:trPr>
          <w:trHeight w:val="20"/>
        </w:trPr>
        <w:tc>
          <w:tcPr>
            <w:tcW w:w="2830" w:type="dxa"/>
            <w:vMerge/>
            <w:vAlign w:val="center"/>
            <w:hideMark/>
          </w:tcPr>
          <w:p w14:paraId="00B2C97B" w14:textId="77777777" w:rsidR="008D43C3" w:rsidRPr="002F73D0" w:rsidRDefault="008D43C3" w:rsidP="008D43C3">
            <w:pPr>
              <w:widowControl/>
              <w:spacing w:beforeLines="0" w:before="0"/>
              <w:jc w:val="left"/>
              <w:rPr>
                <w:rFonts w:ascii="BIZ UDPゴシック" w:eastAsia="BIZ UDPゴシック" w:hAnsi="BIZ UDPゴシック" w:cs="ＭＳ Ｐゴシック"/>
                <w:color w:val="000000"/>
                <w:kern w:val="0"/>
                <w:sz w:val="21"/>
                <w:szCs w:val="21"/>
              </w:rPr>
            </w:pPr>
          </w:p>
        </w:tc>
        <w:tc>
          <w:tcPr>
            <w:tcW w:w="900" w:type="dxa"/>
            <w:vMerge/>
            <w:vAlign w:val="center"/>
            <w:hideMark/>
          </w:tcPr>
          <w:p w14:paraId="65E83099" w14:textId="77777777" w:rsidR="008D43C3" w:rsidRPr="002F73D0" w:rsidRDefault="008D43C3" w:rsidP="008D43C3">
            <w:pPr>
              <w:widowControl/>
              <w:spacing w:beforeLines="0" w:before="0"/>
              <w:jc w:val="left"/>
              <w:rPr>
                <w:rFonts w:ascii="BIZ UDPゴシック" w:eastAsia="BIZ UDPゴシック" w:hAnsi="BIZ UDPゴシック" w:cs="ＭＳ Ｐゴシック"/>
                <w:color w:val="000000"/>
                <w:kern w:val="0"/>
                <w:sz w:val="21"/>
                <w:szCs w:val="21"/>
              </w:rPr>
            </w:pPr>
          </w:p>
        </w:tc>
        <w:tc>
          <w:tcPr>
            <w:tcW w:w="1794" w:type="dxa"/>
            <w:shd w:val="clear" w:color="auto" w:fill="auto"/>
            <w:noWrap/>
            <w:vAlign w:val="center"/>
            <w:hideMark/>
          </w:tcPr>
          <w:p w14:paraId="179D5146" w14:textId="77777777" w:rsidR="008D43C3" w:rsidRPr="002F73D0" w:rsidRDefault="008D43C3" w:rsidP="008D43C3">
            <w:pPr>
              <w:widowControl/>
              <w:spacing w:beforeLines="0" w:before="0"/>
              <w:jc w:val="center"/>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color w:val="000000"/>
                <w:kern w:val="0"/>
                <w:sz w:val="21"/>
                <w:szCs w:val="21"/>
              </w:rPr>
              <w:t>斎藤</w:t>
            </w:r>
            <w:r w:rsidRPr="002F73D0">
              <w:rPr>
                <w:rFonts w:ascii="BIZ UDPゴシック" w:eastAsia="BIZ UDPゴシック" w:hAnsi="BIZ UDPゴシック" w:cs="ＭＳ Ｐゴシック" w:hint="eastAsia"/>
                <w:color w:val="000000"/>
                <w:kern w:val="0"/>
                <w:sz w:val="21"/>
                <w:szCs w:val="21"/>
              </w:rPr>
              <w:t xml:space="preserve">　</w:t>
            </w:r>
            <w:r w:rsidRPr="002F73D0">
              <w:rPr>
                <w:rFonts w:ascii="BIZ UDPゴシック" w:eastAsia="BIZ UDPゴシック" w:hAnsi="BIZ UDPゴシック" w:cs="ＭＳ Ｐゴシック"/>
                <w:color w:val="000000"/>
                <w:kern w:val="0"/>
                <w:sz w:val="21"/>
                <w:szCs w:val="21"/>
              </w:rPr>
              <w:t>利之</w:t>
            </w:r>
          </w:p>
        </w:tc>
        <w:tc>
          <w:tcPr>
            <w:tcW w:w="2127" w:type="dxa"/>
            <w:vAlign w:val="center"/>
          </w:tcPr>
          <w:p w14:paraId="0943BAC2" w14:textId="77777777" w:rsidR="008D43C3" w:rsidRPr="002F73D0" w:rsidRDefault="008D43C3" w:rsidP="008D43C3">
            <w:pPr>
              <w:widowControl/>
              <w:spacing w:beforeLines="0" w:before="0"/>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子ども部会</w:t>
            </w:r>
          </w:p>
        </w:tc>
        <w:tc>
          <w:tcPr>
            <w:tcW w:w="1276" w:type="dxa"/>
            <w:vAlign w:val="center"/>
          </w:tcPr>
          <w:p w14:paraId="06604D2B" w14:textId="77777777" w:rsidR="008D43C3" w:rsidRPr="002F73D0" w:rsidRDefault="008D43C3" w:rsidP="008D43C3">
            <w:pPr>
              <w:widowControl/>
              <w:spacing w:beforeLines="0" w:before="0"/>
              <w:rPr>
                <w:rFonts w:ascii="BIZ UDPゴシック" w:eastAsia="BIZ UDPゴシック" w:hAnsi="BIZ UDPゴシック" w:cs="ＭＳ Ｐゴシック"/>
                <w:color w:val="000000"/>
                <w:kern w:val="0"/>
                <w:sz w:val="21"/>
                <w:szCs w:val="21"/>
              </w:rPr>
            </w:pPr>
          </w:p>
        </w:tc>
      </w:tr>
      <w:tr w:rsidR="008D43C3" w:rsidRPr="002F73D0" w14:paraId="702A6B7E" w14:textId="77777777" w:rsidTr="008D43C3">
        <w:trPr>
          <w:trHeight w:val="720"/>
        </w:trPr>
        <w:tc>
          <w:tcPr>
            <w:tcW w:w="2830" w:type="dxa"/>
            <w:vMerge w:val="restart"/>
            <w:shd w:val="clear" w:color="auto" w:fill="auto"/>
            <w:vAlign w:val="center"/>
            <w:hideMark/>
          </w:tcPr>
          <w:p w14:paraId="53D92F32" w14:textId="77777777" w:rsidR="008D43C3" w:rsidRPr="002F73D0" w:rsidRDefault="008D43C3" w:rsidP="008D43C3">
            <w:pPr>
              <w:widowControl/>
              <w:spacing w:beforeLines="0" w:before="0"/>
              <w:jc w:val="left"/>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障害当事者又は障害者団体・家族会の代表者</w:t>
            </w:r>
          </w:p>
        </w:tc>
        <w:tc>
          <w:tcPr>
            <w:tcW w:w="900" w:type="dxa"/>
            <w:vMerge w:val="restart"/>
            <w:shd w:val="clear" w:color="auto" w:fill="auto"/>
            <w:vAlign w:val="center"/>
            <w:hideMark/>
          </w:tcPr>
          <w:p w14:paraId="4DF4762B" w14:textId="1380191E" w:rsidR="008D43C3" w:rsidRPr="002F73D0" w:rsidRDefault="00D60518" w:rsidP="008D43C3">
            <w:pPr>
              <w:widowControl/>
              <w:spacing w:beforeLines="0" w:before="0"/>
              <w:jc w:val="center"/>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3</w:t>
            </w:r>
          </w:p>
        </w:tc>
        <w:tc>
          <w:tcPr>
            <w:tcW w:w="1794" w:type="dxa"/>
            <w:shd w:val="clear" w:color="auto" w:fill="auto"/>
            <w:noWrap/>
            <w:vAlign w:val="center"/>
            <w:hideMark/>
          </w:tcPr>
          <w:p w14:paraId="366623C4" w14:textId="77777777" w:rsidR="008D43C3" w:rsidRPr="002F73D0" w:rsidRDefault="008D43C3" w:rsidP="008D43C3">
            <w:pPr>
              <w:widowControl/>
              <w:spacing w:beforeLines="0" w:before="0"/>
              <w:jc w:val="center"/>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堀野　めぐみ</w:t>
            </w:r>
          </w:p>
        </w:tc>
        <w:tc>
          <w:tcPr>
            <w:tcW w:w="2127" w:type="dxa"/>
            <w:vAlign w:val="center"/>
          </w:tcPr>
          <w:p w14:paraId="0776EF5F" w14:textId="77777777" w:rsidR="008D43C3" w:rsidRPr="002F73D0" w:rsidRDefault="008D43C3" w:rsidP="008D43C3">
            <w:pPr>
              <w:widowControl/>
              <w:spacing w:beforeLines="0" w:before="0"/>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子ども部会</w:t>
            </w:r>
          </w:p>
        </w:tc>
        <w:tc>
          <w:tcPr>
            <w:tcW w:w="1276" w:type="dxa"/>
            <w:vAlign w:val="center"/>
          </w:tcPr>
          <w:p w14:paraId="78C9C8D4" w14:textId="77777777" w:rsidR="008D43C3" w:rsidRPr="002F73D0" w:rsidRDefault="008D43C3" w:rsidP="008D43C3">
            <w:pPr>
              <w:widowControl/>
              <w:spacing w:beforeLines="0" w:before="0"/>
              <w:rPr>
                <w:rFonts w:ascii="BIZ UDPゴシック" w:eastAsia="BIZ UDPゴシック" w:hAnsi="BIZ UDPゴシック" w:cs="ＭＳ Ｐゴシック"/>
                <w:color w:val="000000"/>
                <w:kern w:val="0"/>
                <w:sz w:val="21"/>
                <w:szCs w:val="21"/>
              </w:rPr>
            </w:pPr>
          </w:p>
        </w:tc>
      </w:tr>
      <w:tr w:rsidR="008D43C3" w:rsidRPr="002F73D0" w14:paraId="6E90C687" w14:textId="77777777" w:rsidTr="008D43C3">
        <w:trPr>
          <w:trHeight w:val="720"/>
        </w:trPr>
        <w:tc>
          <w:tcPr>
            <w:tcW w:w="2830" w:type="dxa"/>
            <w:vMerge/>
            <w:vAlign w:val="center"/>
            <w:hideMark/>
          </w:tcPr>
          <w:p w14:paraId="266AB1FE" w14:textId="77777777" w:rsidR="008D43C3" w:rsidRPr="002F73D0" w:rsidRDefault="008D43C3" w:rsidP="008D43C3">
            <w:pPr>
              <w:widowControl/>
              <w:spacing w:beforeLines="0" w:before="0"/>
              <w:jc w:val="left"/>
              <w:rPr>
                <w:rFonts w:ascii="BIZ UDPゴシック" w:eastAsia="BIZ UDPゴシック" w:hAnsi="BIZ UDPゴシック" w:cs="ＭＳ Ｐゴシック"/>
                <w:color w:val="000000"/>
                <w:kern w:val="0"/>
                <w:sz w:val="21"/>
                <w:szCs w:val="21"/>
              </w:rPr>
            </w:pPr>
          </w:p>
        </w:tc>
        <w:tc>
          <w:tcPr>
            <w:tcW w:w="900" w:type="dxa"/>
            <w:vMerge/>
            <w:vAlign w:val="center"/>
            <w:hideMark/>
          </w:tcPr>
          <w:p w14:paraId="663B226E" w14:textId="77777777" w:rsidR="008D43C3" w:rsidRPr="002F73D0" w:rsidRDefault="008D43C3" w:rsidP="008D43C3">
            <w:pPr>
              <w:widowControl/>
              <w:spacing w:beforeLines="0" w:before="0"/>
              <w:jc w:val="left"/>
              <w:rPr>
                <w:rFonts w:ascii="BIZ UDPゴシック" w:eastAsia="BIZ UDPゴシック" w:hAnsi="BIZ UDPゴシック" w:cs="ＭＳ Ｐゴシック"/>
                <w:color w:val="000000"/>
                <w:kern w:val="0"/>
                <w:sz w:val="21"/>
                <w:szCs w:val="21"/>
              </w:rPr>
            </w:pPr>
          </w:p>
        </w:tc>
        <w:tc>
          <w:tcPr>
            <w:tcW w:w="1794" w:type="dxa"/>
            <w:shd w:val="clear" w:color="auto" w:fill="auto"/>
            <w:vAlign w:val="center"/>
            <w:hideMark/>
          </w:tcPr>
          <w:p w14:paraId="05A4C8E8" w14:textId="77777777" w:rsidR="008D43C3" w:rsidRPr="002F73D0" w:rsidRDefault="008D43C3" w:rsidP="008D43C3">
            <w:pPr>
              <w:widowControl/>
              <w:spacing w:beforeLines="0" w:before="0"/>
              <w:jc w:val="center"/>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松本　健彦</w:t>
            </w:r>
          </w:p>
        </w:tc>
        <w:tc>
          <w:tcPr>
            <w:tcW w:w="2127" w:type="dxa"/>
            <w:vAlign w:val="center"/>
          </w:tcPr>
          <w:p w14:paraId="1DBC11D3" w14:textId="77777777" w:rsidR="008D43C3" w:rsidRPr="002F73D0" w:rsidRDefault="008D43C3" w:rsidP="008D43C3">
            <w:pPr>
              <w:widowControl/>
              <w:spacing w:beforeLines="0" w:before="0"/>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住みよいまちづくり部会</w:t>
            </w:r>
          </w:p>
        </w:tc>
        <w:tc>
          <w:tcPr>
            <w:tcW w:w="1276" w:type="dxa"/>
            <w:vAlign w:val="center"/>
          </w:tcPr>
          <w:p w14:paraId="53047F34" w14:textId="77777777" w:rsidR="008D43C3" w:rsidRPr="002F73D0" w:rsidRDefault="008D43C3" w:rsidP="008D43C3">
            <w:pPr>
              <w:widowControl/>
              <w:spacing w:beforeLines="0" w:before="0"/>
              <w:rPr>
                <w:rFonts w:ascii="BIZ UDPゴシック" w:eastAsia="BIZ UDPゴシック" w:hAnsi="BIZ UDPゴシック" w:cs="ＭＳ Ｐゴシック"/>
                <w:color w:val="000000"/>
                <w:kern w:val="0"/>
                <w:sz w:val="21"/>
                <w:szCs w:val="21"/>
              </w:rPr>
            </w:pPr>
          </w:p>
        </w:tc>
      </w:tr>
      <w:tr w:rsidR="008D43C3" w:rsidRPr="002F73D0" w14:paraId="3E5B25C6" w14:textId="77777777" w:rsidTr="008D43C3">
        <w:trPr>
          <w:trHeight w:val="720"/>
        </w:trPr>
        <w:tc>
          <w:tcPr>
            <w:tcW w:w="2830" w:type="dxa"/>
            <w:vMerge/>
            <w:vAlign w:val="center"/>
            <w:hideMark/>
          </w:tcPr>
          <w:p w14:paraId="431D24AD" w14:textId="77777777" w:rsidR="008D43C3" w:rsidRPr="002F73D0" w:rsidRDefault="008D43C3" w:rsidP="008D43C3">
            <w:pPr>
              <w:widowControl/>
              <w:spacing w:beforeLines="0" w:before="0"/>
              <w:jc w:val="left"/>
              <w:rPr>
                <w:rFonts w:ascii="BIZ UDPゴシック" w:eastAsia="BIZ UDPゴシック" w:hAnsi="BIZ UDPゴシック" w:cs="ＭＳ Ｐゴシック"/>
                <w:color w:val="000000"/>
                <w:kern w:val="0"/>
                <w:sz w:val="21"/>
                <w:szCs w:val="21"/>
              </w:rPr>
            </w:pPr>
          </w:p>
        </w:tc>
        <w:tc>
          <w:tcPr>
            <w:tcW w:w="900" w:type="dxa"/>
            <w:vMerge/>
            <w:vAlign w:val="center"/>
            <w:hideMark/>
          </w:tcPr>
          <w:p w14:paraId="5014CF99" w14:textId="77777777" w:rsidR="008D43C3" w:rsidRPr="002F73D0" w:rsidRDefault="008D43C3" w:rsidP="008D43C3">
            <w:pPr>
              <w:widowControl/>
              <w:spacing w:beforeLines="0" w:before="0"/>
              <w:jc w:val="left"/>
              <w:rPr>
                <w:rFonts w:ascii="BIZ UDPゴシック" w:eastAsia="BIZ UDPゴシック" w:hAnsi="BIZ UDPゴシック" w:cs="ＭＳ Ｐゴシック"/>
                <w:color w:val="000000"/>
                <w:kern w:val="0"/>
                <w:sz w:val="21"/>
                <w:szCs w:val="21"/>
              </w:rPr>
            </w:pPr>
          </w:p>
        </w:tc>
        <w:tc>
          <w:tcPr>
            <w:tcW w:w="1794" w:type="dxa"/>
            <w:shd w:val="clear" w:color="auto" w:fill="auto"/>
            <w:vAlign w:val="center"/>
            <w:hideMark/>
          </w:tcPr>
          <w:p w14:paraId="496CF6C0" w14:textId="599A23A9" w:rsidR="008D43C3" w:rsidRPr="002F73D0" w:rsidRDefault="00D60518" w:rsidP="008D43C3">
            <w:pPr>
              <w:widowControl/>
              <w:spacing w:beforeLines="0" w:before="0"/>
              <w:jc w:val="center"/>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吉野　ますみ</w:t>
            </w:r>
          </w:p>
        </w:tc>
        <w:tc>
          <w:tcPr>
            <w:tcW w:w="2127" w:type="dxa"/>
            <w:vAlign w:val="center"/>
          </w:tcPr>
          <w:p w14:paraId="7442F93E" w14:textId="77777777" w:rsidR="008D43C3" w:rsidRPr="002F73D0" w:rsidRDefault="008D43C3" w:rsidP="008D43C3">
            <w:pPr>
              <w:widowControl/>
              <w:spacing w:beforeLines="0" w:before="0"/>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就労部会</w:t>
            </w:r>
          </w:p>
        </w:tc>
        <w:tc>
          <w:tcPr>
            <w:tcW w:w="1276" w:type="dxa"/>
            <w:vAlign w:val="center"/>
          </w:tcPr>
          <w:p w14:paraId="4860A307" w14:textId="77777777" w:rsidR="008D43C3" w:rsidRPr="002F73D0" w:rsidRDefault="008D43C3" w:rsidP="008D43C3">
            <w:pPr>
              <w:widowControl/>
              <w:spacing w:beforeLines="0" w:before="0"/>
              <w:rPr>
                <w:rFonts w:ascii="BIZ UDPゴシック" w:eastAsia="BIZ UDPゴシック" w:hAnsi="BIZ UDPゴシック" w:cs="ＭＳ Ｐゴシック"/>
                <w:color w:val="000000"/>
                <w:kern w:val="0"/>
                <w:sz w:val="21"/>
                <w:szCs w:val="21"/>
              </w:rPr>
            </w:pPr>
          </w:p>
        </w:tc>
      </w:tr>
      <w:tr w:rsidR="008D43C3" w:rsidRPr="002F73D0" w14:paraId="2A7E5960" w14:textId="77777777" w:rsidTr="008D43C3">
        <w:trPr>
          <w:trHeight w:val="720"/>
        </w:trPr>
        <w:tc>
          <w:tcPr>
            <w:tcW w:w="2830" w:type="dxa"/>
            <w:vMerge w:val="restart"/>
            <w:shd w:val="clear" w:color="auto" w:fill="auto"/>
            <w:noWrap/>
            <w:vAlign w:val="center"/>
            <w:hideMark/>
          </w:tcPr>
          <w:p w14:paraId="3D9CE5B9" w14:textId="77777777" w:rsidR="008D43C3" w:rsidRPr="002F73D0" w:rsidRDefault="008D43C3" w:rsidP="008D43C3">
            <w:pPr>
              <w:widowControl/>
              <w:spacing w:beforeLines="0" w:before="0"/>
              <w:jc w:val="left"/>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相談支援事業者</w:t>
            </w:r>
          </w:p>
        </w:tc>
        <w:tc>
          <w:tcPr>
            <w:tcW w:w="900" w:type="dxa"/>
            <w:vMerge w:val="restart"/>
            <w:shd w:val="clear" w:color="auto" w:fill="auto"/>
            <w:noWrap/>
            <w:vAlign w:val="center"/>
            <w:hideMark/>
          </w:tcPr>
          <w:p w14:paraId="4725C8B1" w14:textId="77777777" w:rsidR="008D43C3" w:rsidRPr="002F73D0" w:rsidRDefault="008D43C3" w:rsidP="008D43C3">
            <w:pPr>
              <w:widowControl/>
              <w:spacing w:beforeLines="0" w:before="0"/>
              <w:jc w:val="center"/>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color w:val="000000"/>
                <w:kern w:val="0"/>
                <w:sz w:val="21"/>
                <w:szCs w:val="21"/>
              </w:rPr>
              <w:t>2</w:t>
            </w:r>
          </w:p>
        </w:tc>
        <w:tc>
          <w:tcPr>
            <w:tcW w:w="1794" w:type="dxa"/>
            <w:shd w:val="clear" w:color="auto" w:fill="auto"/>
            <w:noWrap/>
            <w:vAlign w:val="center"/>
            <w:hideMark/>
          </w:tcPr>
          <w:p w14:paraId="0F910A04" w14:textId="11E07497" w:rsidR="008D43C3" w:rsidRPr="002F73D0" w:rsidRDefault="00D60518" w:rsidP="008D43C3">
            <w:pPr>
              <w:widowControl/>
              <w:spacing w:beforeLines="0" w:before="0"/>
              <w:jc w:val="center"/>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河野　直樹</w:t>
            </w:r>
          </w:p>
        </w:tc>
        <w:tc>
          <w:tcPr>
            <w:tcW w:w="2127" w:type="dxa"/>
            <w:vAlign w:val="center"/>
          </w:tcPr>
          <w:p w14:paraId="4A39FB84" w14:textId="77777777" w:rsidR="008D43C3" w:rsidRPr="002F73D0" w:rsidRDefault="008D43C3" w:rsidP="008D43C3">
            <w:pPr>
              <w:widowControl/>
              <w:spacing w:beforeLines="0" w:before="0"/>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就労部会</w:t>
            </w:r>
          </w:p>
        </w:tc>
        <w:tc>
          <w:tcPr>
            <w:tcW w:w="1276" w:type="dxa"/>
            <w:vAlign w:val="center"/>
          </w:tcPr>
          <w:p w14:paraId="2D72DC68" w14:textId="77777777" w:rsidR="008D43C3" w:rsidRPr="002F73D0" w:rsidRDefault="008D43C3" w:rsidP="008D43C3">
            <w:pPr>
              <w:widowControl/>
              <w:spacing w:beforeLines="0" w:before="0"/>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部会長</w:t>
            </w:r>
          </w:p>
        </w:tc>
      </w:tr>
      <w:tr w:rsidR="008D43C3" w:rsidRPr="002F73D0" w14:paraId="5DCA8602" w14:textId="77777777" w:rsidTr="008D43C3">
        <w:trPr>
          <w:trHeight w:val="720"/>
        </w:trPr>
        <w:tc>
          <w:tcPr>
            <w:tcW w:w="2830" w:type="dxa"/>
            <w:vMerge/>
            <w:vAlign w:val="center"/>
            <w:hideMark/>
          </w:tcPr>
          <w:p w14:paraId="4C377850" w14:textId="77777777" w:rsidR="008D43C3" w:rsidRPr="002F73D0" w:rsidRDefault="008D43C3" w:rsidP="008D43C3">
            <w:pPr>
              <w:widowControl/>
              <w:spacing w:beforeLines="0" w:before="0"/>
              <w:jc w:val="left"/>
              <w:rPr>
                <w:rFonts w:ascii="BIZ UDPゴシック" w:eastAsia="BIZ UDPゴシック" w:hAnsi="BIZ UDPゴシック" w:cs="ＭＳ Ｐゴシック"/>
                <w:color w:val="000000"/>
                <w:kern w:val="0"/>
                <w:sz w:val="21"/>
                <w:szCs w:val="21"/>
              </w:rPr>
            </w:pPr>
          </w:p>
        </w:tc>
        <w:tc>
          <w:tcPr>
            <w:tcW w:w="900" w:type="dxa"/>
            <w:vMerge/>
            <w:vAlign w:val="center"/>
            <w:hideMark/>
          </w:tcPr>
          <w:p w14:paraId="070F76FF" w14:textId="77777777" w:rsidR="008D43C3" w:rsidRPr="002F73D0" w:rsidRDefault="008D43C3" w:rsidP="008D43C3">
            <w:pPr>
              <w:widowControl/>
              <w:spacing w:beforeLines="0" w:before="0"/>
              <w:jc w:val="left"/>
              <w:rPr>
                <w:rFonts w:ascii="BIZ UDPゴシック" w:eastAsia="BIZ UDPゴシック" w:hAnsi="BIZ UDPゴシック" w:cs="ＭＳ Ｐゴシック"/>
                <w:color w:val="000000"/>
                <w:kern w:val="0"/>
                <w:sz w:val="21"/>
                <w:szCs w:val="21"/>
              </w:rPr>
            </w:pPr>
          </w:p>
        </w:tc>
        <w:tc>
          <w:tcPr>
            <w:tcW w:w="1794" w:type="dxa"/>
            <w:shd w:val="clear" w:color="auto" w:fill="auto"/>
            <w:noWrap/>
            <w:vAlign w:val="center"/>
            <w:hideMark/>
          </w:tcPr>
          <w:p w14:paraId="7754D79F" w14:textId="77777777" w:rsidR="008D43C3" w:rsidRPr="002F73D0" w:rsidRDefault="008D43C3" w:rsidP="008D43C3">
            <w:pPr>
              <w:widowControl/>
              <w:spacing w:beforeLines="0" w:before="0"/>
              <w:jc w:val="center"/>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小林　宏治</w:t>
            </w:r>
          </w:p>
        </w:tc>
        <w:tc>
          <w:tcPr>
            <w:tcW w:w="2127" w:type="dxa"/>
            <w:vAlign w:val="center"/>
          </w:tcPr>
          <w:p w14:paraId="0CE0D771" w14:textId="77777777" w:rsidR="008D43C3" w:rsidRPr="002F73D0" w:rsidRDefault="008D43C3" w:rsidP="008D43C3">
            <w:pPr>
              <w:widowControl/>
              <w:spacing w:beforeLines="0" w:before="0"/>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住みよいまちづくり部会</w:t>
            </w:r>
          </w:p>
        </w:tc>
        <w:tc>
          <w:tcPr>
            <w:tcW w:w="1276" w:type="dxa"/>
            <w:vAlign w:val="center"/>
          </w:tcPr>
          <w:p w14:paraId="28B5B416" w14:textId="77777777" w:rsidR="008D43C3" w:rsidRPr="002F73D0" w:rsidRDefault="008D43C3" w:rsidP="008D43C3">
            <w:pPr>
              <w:widowControl/>
              <w:spacing w:beforeLines="0" w:before="0"/>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副部会長</w:t>
            </w:r>
          </w:p>
        </w:tc>
      </w:tr>
      <w:tr w:rsidR="008D43C3" w:rsidRPr="002F73D0" w14:paraId="371E463F" w14:textId="77777777" w:rsidTr="008D43C3">
        <w:trPr>
          <w:trHeight w:val="720"/>
        </w:trPr>
        <w:tc>
          <w:tcPr>
            <w:tcW w:w="2830" w:type="dxa"/>
            <w:vMerge w:val="restart"/>
            <w:shd w:val="clear" w:color="auto" w:fill="auto"/>
            <w:vAlign w:val="center"/>
            <w:hideMark/>
          </w:tcPr>
          <w:p w14:paraId="3D83E8A6" w14:textId="77777777" w:rsidR="008D43C3" w:rsidRPr="002F73D0" w:rsidRDefault="008D43C3" w:rsidP="008D43C3">
            <w:pPr>
              <w:widowControl/>
              <w:spacing w:beforeLines="0" w:before="0"/>
              <w:jc w:val="left"/>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障害福祉サービス事業者</w:t>
            </w:r>
          </w:p>
        </w:tc>
        <w:tc>
          <w:tcPr>
            <w:tcW w:w="900" w:type="dxa"/>
            <w:vMerge w:val="restart"/>
            <w:shd w:val="clear" w:color="auto" w:fill="auto"/>
            <w:noWrap/>
            <w:vAlign w:val="center"/>
            <w:hideMark/>
          </w:tcPr>
          <w:p w14:paraId="0880EDB1" w14:textId="77777777" w:rsidR="008D43C3" w:rsidRPr="002F73D0" w:rsidRDefault="008D43C3" w:rsidP="008D43C3">
            <w:pPr>
              <w:widowControl/>
              <w:spacing w:beforeLines="0" w:before="0"/>
              <w:jc w:val="center"/>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color w:val="000000"/>
                <w:kern w:val="0"/>
                <w:sz w:val="21"/>
                <w:szCs w:val="21"/>
              </w:rPr>
              <w:t>3</w:t>
            </w:r>
          </w:p>
        </w:tc>
        <w:tc>
          <w:tcPr>
            <w:tcW w:w="1794" w:type="dxa"/>
            <w:shd w:val="clear" w:color="auto" w:fill="auto"/>
            <w:vAlign w:val="center"/>
            <w:hideMark/>
          </w:tcPr>
          <w:p w14:paraId="552B5A6B" w14:textId="77777777" w:rsidR="008D43C3" w:rsidRPr="002F73D0" w:rsidRDefault="008D43C3" w:rsidP="008D43C3">
            <w:pPr>
              <w:widowControl/>
              <w:spacing w:beforeLines="0" w:before="0"/>
              <w:jc w:val="center"/>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副会長</w:t>
            </w:r>
            <w:r w:rsidRPr="002F73D0">
              <w:rPr>
                <w:rFonts w:ascii="BIZ UDPゴシック" w:eastAsia="BIZ UDPゴシック" w:hAnsi="BIZ UDPゴシック" w:cs="ＭＳ Ｐゴシック"/>
                <w:color w:val="000000"/>
                <w:kern w:val="0"/>
                <w:sz w:val="21"/>
                <w:szCs w:val="21"/>
              </w:rPr>
              <w:br/>
            </w:r>
            <w:r w:rsidRPr="002F73D0">
              <w:rPr>
                <w:rFonts w:ascii="BIZ UDPゴシック" w:eastAsia="BIZ UDPゴシック" w:hAnsi="BIZ UDPゴシック" w:cs="ＭＳ Ｐゴシック" w:hint="eastAsia"/>
                <w:color w:val="000000"/>
                <w:kern w:val="0"/>
                <w:sz w:val="21"/>
                <w:szCs w:val="21"/>
              </w:rPr>
              <w:t>磯部　光孝</w:t>
            </w:r>
          </w:p>
        </w:tc>
        <w:tc>
          <w:tcPr>
            <w:tcW w:w="2127" w:type="dxa"/>
            <w:vAlign w:val="center"/>
          </w:tcPr>
          <w:p w14:paraId="7B38A0C5" w14:textId="77777777" w:rsidR="008D43C3" w:rsidRPr="002F73D0" w:rsidRDefault="008D43C3" w:rsidP="008D43C3">
            <w:pPr>
              <w:widowControl/>
              <w:spacing w:beforeLines="0" w:before="0"/>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住みよいまちづくり部会</w:t>
            </w:r>
          </w:p>
        </w:tc>
        <w:tc>
          <w:tcPr>
            <w:tcW w:w="1276" w:type="dxa"/>
            <w:vAlign w:val="center"/>
          </w:tcPr>
          <w:p w14:paraId="467CA6F8" w14:textId="77777777" w:rsidR="008D43C3" w:rsidRPr="002F73D0" w:rsidRDefault="008D43C3" w:rsidP="008D43C3">
            <w:pPr>
              <w:widowControl/>
              <w:spacing w:beforeLines="0" w:before="0"/>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部会長</w:t>
            </w:r>
          </w:p>
        </w:tc>
      </w:tr>
      <w:tr w:rsidR="008D43C3" w:rsidRPr="002F73D0" w14:paraId="34E1207E" w14:textId="77777777" w:rsidTr="008D43C3">
        <w:trPr>
          <w:trHeight w:val="720"/>
        </w:trPr>
        <w:tc>
          <w:tcPr>
            <w:tcW w:w="2830" w:type="dxa"/>
            <w:vMerge/>
            <w:vAlign w:val="center"/>
            <w:hideMark/>
          </w:tcPr>
          <w:p w14:paraId="1F79A3AC" w14:textId="77777777" w:rsidR="008D43C3" w:rsidRPr="002F73D0" w:rsidRDefault="008D43C3" w:rsidP="008D43C3">
            <w:pPr>
              <w:widowControl/>
              <w:spacing w:beforeLines="0" w:before="0"/>
              <w:jc w:val="left"/>
              <w:rPr>
                <w:rFonts w:ascii="BIZ UDPゴシック" w:eastAsia="BIZ UDPゴシック" w:hAnsi="BIZ UDPゴシック" w:cs="ＭＳ Ｐゴシック"/>
                <w:color w:val="000000"/>
                <w:kern w:val="0"/>
                <w:sz w:val="21"/>
                <w:szCs w:val="21"/>
              </w:rPr>
            </w:pPr>
          </w:p>
        </w:tc>
        <w:tc>
          <w:tcPr>
            <w:tcW w:w="900" w:type="dxa"/>
            <w:vMerge/>
            <w:vAlign w:val="center"/>
            <w:hideMark/>
          </w:tcPr>
          <w:p w14:paraId="1888CD96" w14:textId="77777777" w:rsidR="008D43C3" w:rsidRPr="002F73D0" w:rsidRDefault="008D43C3" w:rsidP="008D43C3">
            <w:pPr>
              <w:widowControl/>
              <w:spacing w:beforeLines="0" w:before="0"/>
              <w:jc w:val="left"/>
              <w:rPr>
                <w:rFonts w:ascii="BIZ UDPゴシック" w:eastAsia="BIZ UDPゴシック" w:hAnsi="BIZ UDPゴシック" w:cs="ＭＳ Ｐゴシック"/>
                <w:color w:val="000000"/>
                <w:kern w:val="0"/>
                <w:sz w:val="21"/>
                <w:szCs w:val="21"/>
              </w:rPr>
            </w:pPr>
          </w:p>
        </w:tc>
        <w:tc>
          <w:tcPr>
            <w:tcW w:w="1794" w:type="dxa"/>
            <w:shd w:val="clear" w:color="auto" w:fill="auto"/>
            <w:noWrap/>
            <w:vAlign w:val="center"/>
            <w:hideMark/>
          </w:tcPr>
          <w:p w14:paraId="5343ADA3" w14:textId="77777777" w:rsidR="008D43C3" w:rsidRPr="002F73D0" w:rsidRDefault="008D43C3" w:rsidP="008D43C3">
            <w:pPr>
              <w:widowControl/>
              <w:spacing w:beforeLines="0" w:before="0"/>
              <w:jc w:val="center"/>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高原　聡</w:t>
            </w:r>
          </w:p>
        </w:tc>
        <w:tc>
          <w:tcPr>
            <w:tcW w:w="2127" w:type="dxa"/>
            <w:vAlign w:val="center"/>
          </w:tcPr>
          <w:p w14:paraId="66691E41" w14:textId="77777777" w:rsidR="008D43C3" w:rsidRPr="002F73D0" w:rsidRDefault="008D43C3" w:rsidP="008D43C3">
            <w:pPr>
              <w:widowControl/>
              <w:spacing w:beforeLines="0" w:before="0"/>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就労部会</w:t>
            </w:r>
          </w:p>
        </w:tc>
        <w:tc>
          <w:tcPr>
            <w:tcW w:w="1276" w:type="dxa"/>
            <w:vAlign w:val="center"/>
          </w:tcPr>
          <w:p w14:paraId="69BA8DDC" w14:textId="77777777" w:rsidR="008D43C3" w:rsidRPr="002F73D0" w:rsidRDefault="008D43C3" w:rsidP="008D43C3">
            <w:pPr>
              <w:widowControl/>
              <w:spacing w:beforeLines="0" w:before="0"/>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副部会長</w:t>
            </w:r>
          </w:p>
        </w:tc>
      </w:tr>
      <w:tr w:rsidR="008D43C3" w:rsidRPr="002F73D0" w14:paraId="175F11F4" w14:textId="77777777" w:rsidTr="008D43C3">
        <w:trPr>
          <w:trHeight w:val="720"/>
        </w:trPr>
        <w:tc>
          <w:tcPr>
            <w:tcW w:w="2830" w:type="dxa"/>
            <w:vMerge/>
            <w:vAlign w:val="center"/>
            <w:hideMark/>
          </w:tcPr>
          <w:p w14:paraId="3BA84702" w14:textId="77777777" w:rsidR="008D43C3" w:rsidRPr="002F73D0" w:rsidRDefault="008D43C3" w:rsidP="008D43C3">
            <w:pPr>
              <w:widowControl/>
              <w:spacing w:beforeLines="0" w:before="0"/>
              <w:jc w:val="left"/>
              <w:rPr>
                <w:rFonts w:ascii="BIZ UDPゴシック" w:eastAsia="BIZ UDPゴシック" w:hAnsi="BIZ UDPゴシック" w:cs="ＭＳ Ｐゴシック"/>
                <w:color w:val="000000"/>
                <w:kern w:val="0"/>
                <w:sz w:val="21"/>
                <w:szCs w:val="21"/>
              </w:rPr>
            </w:pPr>
          </w:p>
        </w:tc>
        <w:tc>
          <w:tcPr>
            <w:tcW w:w="900" w:type="dxa"/>
            <w:vMerge/>
            <w:vAlign w:val="center"/>
            <w:hideMark/>
          </w:tcPr>
          <w:p w14:paraId="41B8EB46" w14:textId="77777777" w:rsidR="008D43C3" w:rsidRPr="002F73D0" w:rsidRDefault="008D43C3" w:rsidP="008D43C3">
            <w:pPr>
              <w:widowControl/>
              <w:spacing w:beforeLines="0" w:before="0"/>
              <w:jc w:val="left"/>
              <w:rPr>
                <w:rFonts w:ascii="BIZ UDPゴシック" w:eastAsia="BIZ UDPゴシック" w:hAnsi="BIZ UDPゴシック" w:cs="ＭＳ Ｐゴシック"/>
                <w:color w:val="000000"/>
                <w:kern w:val="0"/>
                <w:sz w:val="21"/>
                <w:szCs w:val="21"/>
              </w:rPr>
            </w:pPr>
          </w:p>
        </w:tc>
        <w:tc>
          <w:tcPr>
            <w:tcW w:w="1794" w:type="dxa"/>
            <w:shd w:val="clear" w:color="auto" w:fill="auto"/>
            <w:noWrap/>
            <w:vAlign w:val="center"/>
            <w:hideMark/>
          </w:tcPr>
          <w:p w14:paraId="6E26A435" w14:textId="77777777" w:rsidR="008D43C3" w:rsidRPr="002F73D0" w:rsidRDefault="008D43C3" w:rsidP="008D43C3">
            <w:pPr>
              <w:widowControl/>
              <w:spacing w:beforeLines="0" w:before="0"/>
              <w:jc w:val="center"/>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有馬　優子</w:t>
            </w:r>
          </w:p>
        </w:tc>
        <w:tc>
          <w:tcPr>
            <w:tcW w:w="2127" w:type="dxa"/>
            <w:vAlign w:val="center"/>
          </w:tcPr>
          <w:p w14:paraId="5B7685E8" w14:textId="77777777" w:rsidR="008D43C3" w:rsidRPr="002F73D0" w:rsidRDefault="008D43C3" w:rsidP="008D43C3">
            <w:pPr>
              <w:widowControl/>
              <w:spacing w:beforeLines="0" w:before="0"/>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子ども部会</w:t>
            </w:r>
          </w:p>
        </w:tc>
        <w:tc>
          <w:tcPr>
            <w:tcW w:w="1276" w:type="dxa"/>
            <w:vAlign w:val="center"/>
          </w:tcPr>
          <w:p w14:paraId="6CFBEA79" w14:textId="77777777" w:rsidR="008D43C3" w:rsidRPr="002F73D0" w:rsidRDefault="008D43C3" w:rsidP="008D43C3">
            <w:pPr>
              <w:widowControl/>
              <w:spacing w:beforeLines="0" w:before="0"/>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部会長</w:t>
            </w:r>
          </w:p>
        </w:tc>
      </w:tr>
      <w:tr w:rsidR="008D43C3" w:rsidRPr="002F73D0" w14:paraId="62197AB7" w14:textId="77777777" w:rsidTr="008D43C3">
        <w:trPr>
          <w:trHeight w:val="20"/>
        </w:trPr>
        <w:tc>
          <w:tcPr>
            <w:tcW w:w="2830" w:type="dxa"/>
            <w:shd w:val="clear" w:color="auto" w:fill="auto"/>
            <w:vAlign w:val="center"/>
            <w:hideMark/>
          </w:tcPr>
          <w:p w14:paraId="354089FE" w14:textId="77777777" w:rsidR="008D43C3" w:rsidRPr="002F73D0" w:rsidRDefault="008D43C3" w:rsidP="008D43C3">
            <w:pPr>
              <w:widowControl/>
              <w:spacing w:beforeLines="0" w:before="0"/>
              <w:jc w:val="left"/>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教育関係者（都立特別支援学校）</w:t>
            </w:r>
          </w:p>
        </w:tc>
        <w:tc>
          <w:tcPr>
            <w:tcW w:w="900" w:type="dxa"/>
            <w:shd w:val="clear" w:color="auto" w:fill="auto"/>
            <w:noWrap/>
            <w:vAlign w:val="center"/>
            <w:hideMark/>
          </w:tcPr>
          <w:p w14:paraId="07FAB2A3" w14:textId="77777777" w:rsidR="008D43C3" w:rsidRPr="002F73D0" w:rsidRDefault="008D43C3" w:rsidP="008D43C3">
            <w:pPr>
              <w:widowControl/>
              <w:spacing w:beforeLines="0" w:before="0"/>
              <w:jc w:val="center"/>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color w:val="000000"/>
                <w:kern w:val="0"/>
                <w:sz w:val="21"/>
                <w:szCs w:val="21"/>
              </w:rPr>
              <w:t>1</w:t>
            </w:r>
          </w:p>
        </w:tc>
        <w:tc>
          <w:tcPr>
            <w:tcW w:w="1794" w:type="dxa"/>
            <w:shd w:val="clear" w:color="auto" w:fill="auto"/>
            <w:noWrap/>
            <w:vAlign w:val="center"/>
            <w:hideMark/>
          </w:tcPr>
          <w:p w14:paraId="37A3D721" w14:textId="3692C1D1" w:rsidR="008D43C3" w:rsidRPr="002F73D0" w:rsidRDefault="00D60518" w:rsidP="008D43C3">
            <w:pPr>
              <w:widowControl/>
              <w:spacing w:beforeLines="0" w:before="0"/>
              <w:jc w:val="center"/>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小田部　恵</w:t>
            </w:r>
          </w:p>
        </w:tc>
        <w:tc>
          <w:tcPr>
            <w:tcW w:w="2127" w:type="dxa"/>
            <w:vAlign w:val="center"/>
          </w:tcPr>
          <w:p w14:paraId="2380E482" w14:textId="77777777" w:rsidR="008D43C3" w:rsidRPr="002F73D0" w:rsidRDefault="008D43C3" w:rsidP="008D43C3">
            <w:pPr>
              <w:widowControl/>
              <w:spacing w:beforeLines="0" w:before="0"/>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就労部会</w:t>
            </w:r>
          </w:p>
        </w:tc>
        <w:tc>
          <w:tcPr>
            <w:tcW w:w="1276" w:type="dxa"/>
            <w:vAlign w:val="center"/>
          </w:tcPr>
          <w:p w14:paraId="22CB08B3" w14:textId="77777777" w:rsidR="008D43C3" w:rsidRPr="002F73D0" w:rsidRDefault="008D43C3" w:rsidP="008D43C3">
            <w:pPr>
              <w:widowControl/>
              <w:spacing w:beforeLines="0" w:before="0"/>
              <w:rPr>
                <w:rFonts w:ascii="BIZ UDPゴシック" w:eastAsia="BIZ UDPゴシック" w:hAnsi="BIZ UDPゴシック" w:cs="ＭＳ Ｐゴシック"/>
                <w:color w:val="000000"/>
                <w:kern w:val="0"/>
                <w:sz w:val="21"/>
                <w:szCs w:val="21"/>
              </w:rPr>
            </w:pPr>
          </w:p>
        </w:tc>
      </w:tr>
      <w:tr w:rsidR="008D43C3" w:rsidRPr="002F73D0" w14:paraId="7D52FC04" w14:textId="77777777" w:rsidTr="008D43C3">
        <w:trPr>
          <w:trHeight w:val="20"/>
        </w:trPr>
        <w:tc>
          <w:tcPr>
            <w:tcW w:w="2830" w:type="dxa"/>
            <w:shd w:val="clear" w:color="auto" w:fill="auto"/>
            <w:noWrap/>
            <w:vAlign w:val="center"/>
            <w:hideMark/>
          </w:tcPr>
          <w:p w14:paraId="0685A775" w14:textId="77777777" w:rsidR="008D43C3" w:rsidRPr="002F73D0" w:rsidRDefault="008D43C3" w:rsidP="008D43C3">
            <w:pPr>
              <w:widowControl/>
              <w:spacing w:beforeLines="0" w:before="0"/>
              <w:jc w:val="left"/>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就労支援関係者</w:t>
            </w:r>
          </w:p>
        </w:tc>
        <w:tc>
          <w:tcPr>
            <w:tcW w:w="900" w:type="dxa"/>
            <w:shd w:val="clear" w:color="auto" w:fill="auto"/>
            <w:noWrap/>
            <w:vAlign w:val="center"/>
            <w:hideMark/>
          </w:tcPr>
          <w:p w14:paraId="5075F956" w14:textId="77777777" w:rsidR="008D43C3" w:rsidRPr="002F73D0" w:rsidRDefault="008D43C3" w:rsidP="008D43C3">
            <w:pPr>
              <w:widowControl/>
              <w:spacing w:beforeLines="0" w:before="0"/>
              <w:jc w:val="center"/>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color w:val="000000"/>
                <w:kern w:val="0"/>
                <w:sz w:val="21"/>
                <w:szCs w:val="21"/>
              </w:rPr>
              <w:t>1</w:t>
            </w:r>
          </w:p>
        </w:tc>
        <w:tc>
          <w:tcPr>
            <w:tcW w:w="1794" w:type="dxa"/>
            <w:shd w:val="clear" w:color="auto" w:fill="auto"/>
            <w:noWrap/>
            <w:vAlign w:val="center"/>
            <w:hideMark/>
          </w:tcPr>
          <w:p w14:paraId="58EB3D2B" w14:textId="6810467B" w:rsidR="008D43C3" w:rsidRPr="002F73D0" w:rsidRDefault="00D60518" w:rsidP="008D43C3">
            <w:pPr>
              <w:widowControl/>
              <w:spacing w:beforeLines="0" w:before="0"/>
              <w:jc w:val="center"/>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石渡　理之</w:t>
            </w:r>
          </w:p>
        </w:tc>
        <w:tc>
          <w:tcPr>
            <w:tcW w:w="2127" w:type="dxa"/>
            <w:vAlign w:val="center"/>
          </w:tcPr>
          <w:p w14:paraId="53968E29" w14:textId="77777777" w:rsidR="008D43C3" w:rsidRPr="002F73D0" w:rsidRDefault="008D43C3" w:rsidP="008D43C3">
            <w:pPr>
              <w:widowControl/>
              <w:spacing w:beforeLines="0" w:before="0"/>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就労部会</w:t>
            </w:r>
          </w:p>
        </w:tc>
        <w:tc>
          <w:tcPr>
            <w:tcW w:w="1276" w:type="dxa"/>
            <w:vAlign w:val="center"/>
          </w:tcPr>
          <w:p w14:paraId="51D8982E" w14:textId="77777777" w:rsidR="008D43C3" w:rsidRPr="002F73D0" w:rsidRDefault="008D43C3" w:rsidP="008D43C3">
            <w:pPr>
              <w:widowControl/>
              <w:spacing w:beforeLines="0" w:before="0"/>
              <w:rPr>
                <w:rFonts w:ascii="BIZ UDPゴシック" w:eastAsia="BIZ UDPゴシック" w:hAnsi="BIZ UDPゴシック" w:cs="ＭＳ Ｐゴシック"/>
                <w:color w:val="000000"/>
                <w:kern w:val="0"/>
                <w:sz w:val="21"/>
                <w:szCs w:val="21"/>
              </w:rPr>
            </w:pPr>
          </w:p>
        </w:tc>
      </w:tr>
      <w:tr w:rsidR="008D43C3" w:rsidRPr="002F73D0" w14:paraId="67589EEF" w14:textId="77777777" w:rsidTr="008D43C3">
        <w:trPr>
          <w:trHeight w:val="20"/>
        </w:trPr>
        <w:tc>
          <w:tcPr>
            <w:tcW w:w="2830" w:type="dxa"/>
            <w:shd w:val="clear" w:color="auto" w:fill="auto"/>
            <w:noWrap/>
            <w:vAlign w:val="center"/>
            <w:hideMark/>
          </w:tcPr>
          <w:p w14:paraId="739B2773" w14:textId="77777777" w:rsidR="008D43C3" w:rsidRPr="002F73D0" w:rsidRDefault="008D43C3" w:rsidP="008D43C3">
            <w:pPr>
              <w:widowControl/>
              <w:spacing w:beforeLines="0" w:before="0"/>
              <w:jc w:val="left"/>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保健医療関係者</w:t>
            </w:r>
          </w:p>
        </w:tc>
        <w:tc>
          <w:tcPr>
            <w:tcW w:w="900" w:type="dxa"/>
            <w:shd w:val="clear" w:color="auto" w:fill="auto"/>
            <w:noWrap/>
            <w:vAlign w:val="center"/>
            <w:hideMark/>
          </w:tcPr>
          <w:p w14:paraId="22456CAD" w14:textId="77777777" w:rsidR="008D43C3" w:rsidRPr="002F73D0" w:rsidRDefault="008D43C3" w:rsidP="008D43C3">
            <w:pPr>
              <w:widowControl/>
              <w:spacing w:beforeLines="0" w:before="0"/>
              <w:jc w:val="center"/>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color w:val="000000"/>
                <w:kern w:val="0"/>
                <w:sz w:val="21"/>
                <w:szCs w:val="21"/>
              </w:rPr>
              <w:t>1</w:t>
            </w:r>
          </w:p>
        </w:tc>
        <w:tc>
          <w:tcPr>
            <w:tcW w:w="1794" w:type="dxa"/>
            <w:shd w:val="clear" w:color="auto" w:fill="auto"/>
            <w:noWrap/>
            <w:vAlign w:val="center"/>
            <w:hideMark/>
          </w:tcPr>
          <w:p w14:paraId="5C66F31A" w14:textId="1551BEC7" w:rsidR="008D43C3" w:rsidRPr="002F73D0" w:rsidRDefault="00D60518" w:rsidP="008D43C3">
            <w:pPr>
              <w:widowControl/>
              <w:spacing w:beforeLines="0" w:before="0"/>
              <w:jc w:val="center"/>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鈴木　朋恵</w:t>
            </w:r>
          </w:p>
        </w:tc>
        <w:tc>
          <w:tcPr>
            <w:tcW w:w="2127" w:type="dxa"/>
            <w:vAlign w:val="center"/>
          </w:tcPr>
          <w:p w14:paraId="74890682" w14:textId="77777777" w:rsidR="008D43C3" w:rsidRPr="002F73D0" w:rsidRDefault="008D43C3" w:rsidP="008D43C3">
            <w:pPr>
              <w:widowControl/>
              <w:spacing w:beforeLines="0" w:before="0"/>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子ども部会</w:t>
            </w:r>
          </w:p>
        </w:tc>
        <w:tc>
          <w:tcPr>
            <w:tcW w:w="1276" w:type="dxa"/>
            <w:vAlign w:val="center"/>
          </w:tcPr>
          <w:p w14:paraId="47CB8FCE" w14:textId="77777777" w:rsidR="008D43C3" w:rsidRPr="002F73D0" w:rsidRDefault="008D43C3" w:rsidP="008D43C3">
            <w:pPr>
              <w:widowControl/>
              <w:spacing w:beforeLines="0" w:before="0"/>
              <w:rPr>
                <w:rFonts w:ascii="BIZ UDPゴシック" w:eastAsia="BIZ UDPゴシック" w:hAnsi="BIZ UDPゴシック" w:cs="ＭＳ Ｐゴシック"/>
                <w:color w:val="000000"/>
                <w:kern w:val="0"/>
                <w:sz w:val="21"/>
                <w:szCs w:val="21"/>
              </w:rPr>
            </w:pPr>
          </w:p>
        </w:tc>
      </w:tr>
      <w:tr w:rsidR="008D43C3" w:rsidRPr="002F73D0" w14:paraId="2011C1E2" w14:textId="77777777" w:rsidTr="008D43C3">
        <w:trPr>
          <w:trHeight w:val="20"/>
        </w:trPr>
        <w:tc>
          <w:tcPr>
            <w:tcW w:w="2830" w:type="dxa"/>
            <w:shd w:val="clear" w:color="auto" w:fill="auto"/>
            <w:vAlign w:val="center"/>
            <w:hideMark/>
          </w:tcPr>
          <w:p w14:paraId="4DD63381" w14:textId="77777777" w:rsidR="008D43C3" w:rsidRPr="002F73D0" w:rsidRDefault="008D43C3" w:rsidP="008D43C3">
            <w:pPr>
              <w:widowControl/>
              <w:spacing w:beforeLines="0" w:before="0"/>
              <w:jc w:val="left"/>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民生児童委員の代表者</w:t>
            </w:r>
          </w:p>
        </w:tc>
        <w:tc>
          <w:tcPr>
            <w:tcW w:w="900" w:type="dxa"/>
            <w:shd w:val="clear" w:color="auto" w:fill="auto"/>
            <w:noWrap/>
            <w:vAlign w:val="center"/>
            <w:hideMark/>
          </w:tcPr>
          <w:p w14:paraId="2D82BF4B" w14:textId="77777777" w:rsidR="008D43C3" w:rsidRPr="002F73D0" w:rsidRDefault="008D43C3" w:rsidP="008D43C3">
            <w:pPr>
              <w:widowControl/>
              <w:spacing w:beforeLines="0" w:before="0"/>
              <w:jc w:val="center"/>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color w:val="000000"/>
                <w:kern w:val="0"/>
                <w:sz w:val="21"/>
                <w:szCs w:val="21"/>
              </w:rPr>
              <w:t>1</w:t>
            </w:r>
          </w:p>
        </w:tc>
        <w:tc>
          <w:tcPr>
            <w:tcW w:w="1794" w:type="dxa"/>
            <w:shd w:val="clear" w:color="auto" w:fill="auto"/>
            <w:noWrap/>
            <w:vAlign w:val="center"/>
            <w:hideMark/>
          </w:tcPr>
          <w:p w14:paraId="0BF17B83" w14:textId="17AABACB" w:rsidR="008D43C3" w:rsidRPr="002F73D0" w:rsidRDefault="00D60518" w:rsidP="008D43C3">
            <w:pPr>
              <w:widowControl/>
              <w:spacing w:beforeLines="0" w:before="0"/>
              <w:jc w:val="center"/>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西山　久美子</w:t>
            </w:r>
          </w:p>
        </w:tc>
        <w:tc>
          <w:tcPr>
            <w:tcW w:w="2127" w:type="dxa"/>
            <w:vAlign w:val="center"/>
          </w:tcPr>
          <w:p w14:paraId="4A1C0D35" w14:textId="77777777" w:rsidR="008D43C3" w:rsidRPr="002F73D0" w:rsidRDefault="008D43C3" w:rsidP="008D43C3">
            <w:pPr>
              <w:widowControl/>
              <w:spacing w:beforeLines="0" w:before="0"/>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住みよいまちづくり部会</w:t>
            </w:r>
          </w:p>
        </w:tc>
        <w:tc>
          <w:tcPr>
            <w:tcW w:w="1276" w:type="dxa"/>
            <w:vAlign w:val="center"/>
          </w:tcPr>
          <w:p w14:paraId="31338212" w14:textId="77777777" w:rsidR="008D43C3" w:rsidRPr="002F73D0" w:rsidRDefault="008D43C3" w:rsidP="008D43C3">
            <w:pPr>
              <w:widowControl/>
              <w:spacing w:beforeLines="0" w:before="0"/>
              <w:rPr>
                <w:rFonts w:ascii="BIZ UDPゴシック" w:eastAsia="BIZ UDPゴシック" w:hAnsi="BIZ UDPゴシック" w:cs="ＭＳ Ｐゴシック"/>
                <w:color w:val="000000"/>
                <w:kern w:val="0"/>
                <w:sz w:val="21"/>
                <w:szCs w:val="21"/>
              </w:rPr>
            </w:pPr>
          </w:p>
        </w:tc>
      </w:tr>
      <w:tr w:rsidR="008D43C3" w:rsidRPr="002F73D0" w14:paraId="42462E9A" w14:textId="77777777" w:rsidTr="008D43C3">
        <w:trPr>
          <w:trHeight w:val="20"/>
        </w:trPr>
        <w:tc>
          <w:tcPr>
            <w:tcW w:w="2830" w:type="dxa"/>
            <w:shd w:val="clear" w:color="auto" w:fill="auto"/>
            <w:noWrap/>
            <w:vAlign w:val="center"/>
            <w:hideMark/>
          </w:tcPr>
          <w:p w14:paraId="6447D0AB" w14:textId="77777777" w:rsidR="008D43C3" w:rsidRPr="002F73D0" w:rsidRDefault="008D43C3" w:rsidP="008D43C3">
            <w:pPr>
              <w:widowControl/>
              <w:spacing w:beforeLines="0" w:before="0"/>
              <w:jc w:val="left"/>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 xml:space="preserve">社会福祉協議会の代表者　</w:t>
            </w:r>
          </w:p>
        </w:tc>
        <w:tc>
          <w:tcPr>
            <w:tcW w:w="900" w:type="dxa"/>
            <w:shd w:val="clear" w:color="auto" w:fill="auto"/>
            <w:noWrap/>
            <w:vAlign w:val="center"/>
            <w:hideMark/>
          </w:tcPr>
          <w:p w14:paraId="321D1A98" w14:textId="77777777" w:rsidR="008D43C3" w:rsidRPr="002F73D0" w:rsidRDefault="008D43C3" w:rsidP="008D43C3">
            <w:pPr>
              <w:widowControl/>
              <w:spacing w:beforeLines="0" w:before="0"/>
              <w:jc w:val="center"/>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color w:val="000000"/>
                <w:kern w:val="0"/>
                <w:sz w:val="21"/>
                <w:szCs w:val="21"/>
              </w:rPr>
              <w:t>1</w:t>
            </w:r>
          </w:p>
        </w:tc>
        <w:tc>
          <w:tcPr>
            <w:tcW w:w="1794" w:type="dxa"/>
            <w:shd w:val="clear" w:color="auto" w:fill="auto"/>
            <w:noWrap/>
            <w:vAlign w:val="center"/>
            <w:hideMark/>
          </w:tcPr>
          <w:p w14:paraId="21921755" w14:textId="77777777" w:rsidR="008D43C3" w:rsidRPr="002F73D0" w:rsidRDefault="008D43C3" w:rsidP="008D43C3">
            <w:pPr>
              <w:widowControl/>
              <w:spacing w:beforeLines="0" w:before="0"/>
              <w:jc w:val="center"/>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color w:val="000000"/>
                <w:kern w:val="0"/>
                <w:sz w:val="21"/>
                <w:szCs w:val="21"/>
              </w:rPr>
              <w:t>岡野</w:t>
            </w:r>
            <w:r w:rsidRPr="002F73D0">
              <w:rPr>
                <w:rFonts w:ascii="BIZ UDPゴシック" w:eastAsia="BIZ UDPゴシック" w:hAnsi="BIZ UDPゴシック" w:cs="ＭＳ Ｐゴシック" w:hint="eastAsia"/>
                <w:color w:val="000000"/>
                <w:kern w:val="0"/>
                <w:sz w:val="21"/>
                <w:szCs w:val="21"/>
              </w:rPr>
              <w:t xml:space="preserve">　</w:t>
            </w:r>
            <w:r w:rsidRPr="002F73D0">
              <w:rPr>
                <w:rFonts w:ascii="BIZ UDPゴシック" w:eastAsia="BIZ UDPゴシック" w:hAnsi="BIZ UDPゴシック" w:cs="ＭＳ Ｐゴシック"/>
                <w:color w:val="000000"/>
                <w:kern w:val="0"/>
                <w:sz w:val="21"/>
                <w:szCs w:val="21"/>
              </w:rPr>
              <w:t>泰嗣</w:t>
            </w:r>
          </w:p>
        </w:tc>
        <w:tc>
          <w:tcPr>
            <w:tcW w:w="2127" w:type="dxa"/>
            <w:vAlign w:val="center"/>
          </w:tcPr>
          <w:p w14:paraId="7C95D0BF" w14:textId="77777777" w:rsidR="008D43C3" w:rsidRPr="002F73D0" w:rsidRDefault="008D43C3" w:rsidP="008D43C3">
            <w:pPr>
              <w:widowControl/>
              <w:spacing w:beforeLines="0" w:before="0"/>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住みよいまちづくり部会</w:t>
            </w:r>
          </w:p>
        </w:tc>
        <w:tc>
          <w:tcPr>
            <w:tcW w:w="1276" w:type="dxa"/>
            <w:vAlign w:val="center"/>
          </w:tcPr>
          <w:p w14:paraId="1A762A6C" w14:textId="77777777" w:rsidR="008D43C3" w:rsidRPr="002F73D0" w:rsidRDefault="008D43C3" w:rsidP="008D43C3">
            <w:pPr>
              <w:widowControl/>
              <w:spacing w:beforeLines="0" w:before="0"/>
              <w:rPr>
                <w:rFonts w:ascii="BIZ UDPゴシック" w:eastAsia="BIZ UDPゴシック" w:hAnsi="BIZ UDPゴシック" w:cs="ＭＳ Ｐゴシック"/>
                <w:color w:val="000000"/>
                <w:kern w:val="0"/>
                <w:sz w:val="21"/>
                <w:szCs w:val="21"/>
              </w:rPr>
            </w:pPr>
          </w:p>
        </w:tc>
      </w:tr>
    </w:tbl>
    <w:p w14:paraId="19769AB8" w14:textId="54EBD2C3" w:rsidR="008D43C3" w:rsidRPr="002F73D0" w:rsidRDefault="008D43C3" w:rsidP="008D43C3">
      <w:pPr>
        <w:spacing w:beforeLines="0" w:before="0"/>
        <w:rPr>
          <w:rFonts w:ascii="BIZ UDPゴシック" w:eastAsia="BIZ UDPゴシック" w:hAnsi="BIZ UDPゴシック" w:cs="ＭＳ Ｐゴシック"/>
          <w:color w:val="000000"/>
          <w:kern w:val="0"/>
          <w:sz w:val="21"/>
          <w:szCs w:val="21"/>
        </w:rPr>
      </w:pPr>
      <w:r w:rsidRPr="002F73D0">
        <w:rPr>
          <w:rFonts w:ascii="BIZ UDPゴシック" w:eastAsia="BIZ UDPゴシック" w:hAnsi="BIZ UDPゴシック" w:cs="ＭＳ Ｐゴシック" w:hint="eastAsia"/>
          <w:color w:val="000000"/>
          <w:kern w:val="0"/>
          <w:sz w:val="21"/>
          <w:szCs w:val="21"/>
        </w:rPr>
        <w:t xml:space="preserve">※　委員任期　</w:t>
      </w:r>
      <w:r w:rsidR="00D60518" w:rsidRPr="002F73D0">
        <w:rPr>
          <w:rFonts w:ascii="BIZ UDPゴシック" w:eastAsia="BIZ UDPゴシック" w:hAnsi="BIZ UDPゴシック" w:cs="ＭＳ Ｐゴシック" w:hint="eastAsia"/>
          <w:kern w:val="0"/>
          <w:sz w:val="21"/>
          <w:szCs w:val="21"/>
        </w:rPr>
        <w:t>令和４年４月１日～令和６</w:t>
      </w:r>
      <w:r w:rsidRPr="002F73D0">
        <w:rPr>
          <w:rFonts w:ascii="BIZ UDPゴシック" w:eastAsia="BIZ UDPゴシック" w:hAnsi="BIZ UDPゴシック" w:cs="ＭＳ Ｐゴシック" w:hint="eastAsia"/>
          <w:kern w:val="0"/>
          <w:sz w:val="21"/>
          <w:szCs w:val="21"/>
        </w:rPr>
        <w:t>年３月</w:t>
      </w:r>
      <w:r w:rsidRPr="002F73D0">
        <w:rPr>
          <w:rFonts w:ascii="BIZ UDPゴシック" w:eastAsia="BIZ UDPゴシック" w:hAnsi="BIZ UDPゴシック" w:cs="ＭＳ Ｐゴシック"/>
          <w:kern w:val="0"/>
          <w:sz w:val="21"/>
          <w:szCs w:val="21"/>
        </w:rPr>
        <w:t>31日</w:t>
      </w:r>
    </w:p>
    <w:p w14:paraId="5D458253" w14:textId="4A762758" w:rsidR="005855CA" w:rsidRPr="002F73D0" w:rsidRDefault="005855CA">
      <w:pPr>
        <w:widowControl/>
        <w:spacing w:beforeLines="0" w:before="0"/>
        <w:jc w:val="left"/>
      </w:pPr>
    </w:p>
    <w:p w14:paraId="65684307" w14:textId="7B7E5482" w:rsidR="008917E2" w:rsidRPr="002F73D0" w:rsidRDefault="008C47AC">
      <w:pPr>
        <w:pStyle w:val="2"/>
        <w:spacing w:before="180"/>
      </w:pPr>
      <w:bookmarkStart w:id="97" w:name="_Toc151977406"/>
      <w:r w:rsidRPr="002F73D0">
        <w:rPr>
          <w:rFonts w:hint="eastAsia"/>
        </w:rPr>
        <w:lastRenderedPageBreak/>
        <w:t>３</w:t>
      </w:r>
      <w:r w:rsidR="00A065ED" w:rsidRPr="002F73D0">
        <w:rPr>
          <w:rFonts w:hint="eastAsia"/>
        </w:rPr>
        <w:t xml:space="preserve">　アンケートからみられる状況</w:t>
      </w:r>
      <w:bookmarkEnd w:id="97"/>
    </w:p>
    <w:p w14:paraId="7878AF5D" w14:textId="749F63D3" w:rsidR="005855CA" w:rsidRPr="002F73D0" w:rsidRDefault="005855CA" w:rsidP="005855CA">
      <w:pPr>
        <w:pStyle w:val="3"/>
        <w:rPr>
          <w:shd w:val="clear" w:color="auto" w:fill="auto"/>
        </w:rPr>
      </w:pPr>
      <w:r w:rsidRPr="002F73D0">
        <w:rPr>
          <w:rFonts w:hint="eastAsia"/>
          <w:shd w:val="clear" w:color="auto" w:fill="auto"/>
        </w:rPr>
        <w:t>（１）調査の目的</w:t>
      </w:r>
    </w:p>
    <w:p w14:paraId="48EC8C5A" w14:textId="025CB15E" w:rsidR="005855CA" w:rsidRPr="002F73D0" w:rsidRDefault="005855CA" w:rsidP="005855CA">
      <w:pPr>
        <w:spacing w:before="180"/>
        <w:ind w:firstLineChars="100" w:firstLine="220"/>
      </w:pPr>
      <w:r w:rsidRPr="002F73D0">
        <w:rPr>
          <w:rFonts w:hint="eastAsia"/>
        </w:rPr>
        <w:t>令和６年度を初年度とする「東久留米市第７期障害福祉計画・第３期障害児福祉計画」の策定に向け、</w:t>
      </w:r>
      <w:r w:rsidR="00AB7BDF">
        <w:rPr>
          <w:rFonts w:hint="eastAsia"/>
        </w:rPr>
        <w:t>当事者の状況</w:t>
      </w:r>
      <w:r w:rsidRPr="002F73D0">
        <w:rPr>
          <w:rFonts w:hint="eastAsia"/>
        </w:rPr>
        <w:t>、サービスの利用意向及び利用実態を把握し、計画策定や施策推進の基礎資料とすることを目的に実施しました。</w:t>
      </w:r>
    </w:p>
    <w:p w14:paraId="35D1456B" w14:textId="77777777" w:rsidR="005855CA" w:rsidRPr="002F73D0" w:rsidRDefault="005855CA" w:rsidP="005855CA">
      <w:pPr>
        <w:spacing w:before="180"/>
      </w:pPr>
    </w:p>
    <w:p w14:paraId="3860E2DA" w14:textId="02C5D1BC" w:rsidR="005855CA" w:rsidRPr="002F73D0" w:rsidRDefault="005855CA" w:rsidP="005855CA">
      <w:pPr>
        <w:pStyle w:val="3"/>
        <w:rPr>
          <w:shd w:val="clear" w:color="auto" w:fill="auto"/>
        </w:rPr>
      </w:pPr>
      <w:r w:rsidRPr="002F73D0">
        <w:rPr>
          <w:rFonts w:hint="eastAsia"/>
          <w:shd w:val="clear" w:color="auto" w:fill="auto"/>
        </w:rPr>
        <w:t>（２）実施概要</w:t>
      </w:r>
    </w:p>
    <w:p w14:paraId="35F747DE" w14:textId="61C4F82F" w:rsidR="006C04CF" w:rsidRPr="001D1C37" w:rsidRDefault="001D1C37" w:rsidP="00913816">
      <w:pPr>
        <w:spacing w:before="180"/>
        <w:rPr>
          <w:rFonts w:hAnsi="BIZ UDP明朝 Medium"/>
          <w:szCs w:val="21"/>
        </w:rPr>
      </w:pPr>
      <w:r w:rsidRPr="001D1C37">
        <w:rPr>
          <w:rFonts w:hAnsi="BIZ UDP明朝 Medium" w:hint="eastAsia"/>
          <w:szCs w:val="21"/>
        </w:rPr>
        <w:t>調査対象：</w:t>
      </w:r>
      <w:r w:rsidR="00361736">
        <w:rPr>
          <w:rFonts w:hAnsi="BIZ UDP明朝 Medium" w:hint="eastAsia"/>
          <w:szCs w:val="21"/>
        </w:rPr>
        <w:t>障害や慢性疾患のある人</w:t>
      </w:r>
      <w:r>
        <w:rPr>
          <w:rFonts w:hAnsi="BIZ UDP明朝 Medium" w:hint="eastAsia"/>
          <w:szCs w:val="21"/>
        </w:rPr>
        <w:t>から、次のように</w:t>
      </w:r>
      <w:r w:rsidRPr="001D1C37">
        <w:rPr>
          <w:rFonts w:hAnsi="BIZ UDP明朝 Medium" w:hint="eastAsia"/>
          <w:szCs w:val="21"/>
        </w:rPr>
        <w:t>種別ごとに無作為抽出</w:t>
      </w:r>
    </w:p>
    <w:tbl>
      <w:tblPr>
        <w:tblStyle w:val="214"/>
        <w:tblW w:w="0" w:type="auto"/>
        <w:tblInd w:w="241" w:type="dxa"/>
        <w:tblLook w:val="04A0" w:firstRow="1" w:lastRow="0" w:firstColumn="1" w:lastColumn="0" w:noHBand="0" w:noVBand="1"/>
      </w:tblPr>
      <w:tblGrid>
        <w:gridCol w:w="5283"/>
        <w:gridCol w:w="1275"/>
        <w:gridCol w:w="1035"/>
        <w:gridCol w:w="950"/>
      </w:tblGrid>
      <w:tr w:rsidR="006C04CF" w:rsidRPr="001D1C37" w14:paraId="5547FC9E" w14:textId="77777777" w:rsidTr="00FE427E">
        <w:tc>
          <w:tcPr>
            <w:tcW w:w="5283"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1509A724" w14:textId="77777777" w:rsidR="006C04CF" w:rsidRPr="001D1C37" w:rsidRDefault="006C04CF" w:rsidP="00FE427E">
            <w:pPr>
              <w:spacing w:beforeLines="0" w:before="0"/>
              <w:rPr>
                <w:rFonts w:ascii="BIZ UDゴシック" w:eastAsia="BIZ UDゴシック"/>
                <w:sz w:val="20"/>
              </w:rPr>
            </w:pPr>
          </w:p>
        </w:tc>
        <w:tc>
          <w:tcPr>
            <w:tcW w:w="1275" w:type="dxa"/>
            <w:tcBorders>
              <w:top w:val="single" w:sz="4" w:space="0" w:color="auto"/>
              <w:left w:val="single" w:sz="8" w:space="0" w:color="auto"/>
              <w:bottom w:val="single" w:sz="4" w:space="0" w:color="auto"/>
              <w:right w:val="single" w:sz="4" w:space="0" w:color="auto"/>
            </w:tcBorders>
            <w:shd w:val="clear" w:color="auto" w:fill="D9D9D9" w:themeFill="background1" w:themeFillShade="D9"/>
            <w:hideMark/>
          </w:tcPr>
          <w:p w14:paraId="2E5DD503" w14:textId="77777777" w:rsidR="006C04CF" w:rsidRPr="001D1C37" w:rsidRDefault="006C04CF" w:rsidP="00FE427E">
            <w:pPr>
              <w:spacing w:beforeLines="0" w:before="0"/>
              <w:rPr>
                <w:rFonts w:ascii="BIZ UDゴシック" w:eastAsia="BIZ UDゴシック"/>
                <w:w w:val="80"/>
                <w:sz w:val="20"/>
              </w:rPr>
            </w:pPr>
            <w:r w:rsidRPr="001D1C37">
              <w:rPr>
                <w:rFonts w:ascii="BIZ UDゴシック" w:eastAsia="BIZ UDゴシック" w:hint="eastAsia"/>
                <w:w w:val="80"/>
                <w:sz w:val="20"/>
              </w:rPr>
              <w:t>市内対象者数</w:t>
            </w:r>
          </w:p>
        </w:tc>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C1B220" w14:textId="77777777" w:rsidR="006C04CF" w:rsidRPr="001D1C37" w:rsidRDefault="006C04CF" w:rsidP="00FE427E">
            <w:pPr>
              <w:spacing w:beforeLines="0" w:before="0"/>
              <w:rPr>
                <w:rFonts w:ascii="BIZ UDゴシック" w:eastAsia="BIZ UDゴシック"/>
                <w:sz w:val="20"/>
              </w:rPr>
            </w:pPr>
            <w:r w:rsidRPr="001D1C37">
              <w:rPr>
                <w:rFonts w:ascii="BIZ UDゴシック" w:eastAsia="BIZ UDゴシック" w:hint="eastAsia"/>
                <w:sz w:val="20"/>
              </w:rPr>
              <w:t>抽出者数</w:t>
            </w:r>
          </w:p>
        </w:tc>
        <w:tc>
          <w:tcPr>
            <w:tcW w:w="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DB4DE5" w14:textId="77777777" w:rsidR="006C04CF" w:rsidRPr="001D1C37" w:rsidRDefault="006C04CF" w:rsidP="00FE427E">
            <w:pPr>
              <w:spacing w:beforeLines="0" w:before="0"/>
              <w:rPr>
                <w:rFonts w:ascii="BIZ UDゴシック" w:eastAsia="BIZ UDゴシック"/>
                <w:sz w:val="20"/>
              </w:rPr>
            </w:pPr>
            <w:r w:rsidRPr="001D1C37">
              <w:rPr>
                <w:rFonts w:ascii="BIZ UDゴシック" w:eastAsia="BIZ UDゴシック" w:hint="eastAsia"/>
                <w:sz w:val="20"/>
              </w:rPr>
              <w:t>割合(%)</w:t>
            </w:r>
          </w:p>
        </w:tc>
      </w:tr>
      <w:tr w:rsidR="006C04CF" w:rsidRPr="001D1C37" w14:paraId="0371E5E0" w14:textId="77777777" w:rsidTr="00FE427E">
        <w:tc>
          <w:tcPr>
            <w:tcW w:w="5283" w:type="dxa"/>
            <w:tcBorders>
              <w:top w:val="single" w:sz="4" w:space="0" w:color="auto"/>
              <w:left w:val="single" w:sz="4" w:space="0" w:color="auto"/>
              <w:bottom w:val="single" w:sz="4" w:space="0" w:color="auto"/>
              <w:right w:val="single" w:sz="8" w:space="0" w:color="auto"/>
            </w:tcBorders>
            <w:vAlign w:val="center"/>
            <w:hideMark/>
          </w:tcPr>
          <w:p w14:paraId="45B31C9B" w14:textId="77777777" w:rsidR="006C04CF" w:rsidRPr="001D1C37" w:rsidRDefault="006C04CF" w:rsidP="00FE427E">
            <w:pPr>
              <w:spacing w:beforeLines="0" w:before="0"/>
              <w:rPr>
                <w:rFonts w:ascii="BIZ UDゴシック" w:eastAsia="BIZ UDゴシック"/>
                <w:sz w:val="20"/>
              </w:rPr>
            </w:pPr>
            <w:r w:rsidRPr="001D1C37">
              <w:rPr>
                <w:rFonts w:ascii="BIZ UDゴシック" w:eastAsia="BIZ UDゴシック" w:hint="eastAsia"/>
                <w:sz w:val="20"/>
              </w:rPr>
              <w:t>①身体障害者手帳所持者</w:t>
            </w:r>
          </w:p>
        </w:tc>
        <w:tc>
          <w:tcPr>
            <w:tcW w:w="1275" w:type="dxa"/>
            <w:tcBorders>
              <w:top w:val="single" w:sz="4" w:space="0" w:color="auto"/>
              <w:left w:val="single" w:sz="8" w:space="0" w:color="auto"/>
              <w:bottom w:val="single" w:sz="4" w:space="0" w:color="auto"/>
              <w:right w:val="single" w:sz="4" w:space="0" w:color="auto"/>
            </w:tcBorders>
          </w:tcPr>
          <w:p w14:paraId="035D43AC" w14:textId="77777777" w:rsidR="006C04CF" w:rsidRPr="001D1C37" w:rsidRDefault="006C04CF" w:rsidP="00FE427E">
            <w:pPr>
              <w:spacing w:beforeLines="0" w:before="0"/>
              <w:jc w:val="right"/>
              <w:rPr>
                <w:rFonts w:ascii="BIZ UDゴシック" w:eastAsia="BIZ UDゴシック"/>
                <w:sz w:val="20"/>
              </w:rPr>
            </w:pPr>
            <w:r>
              <w:rPr>
                <w:rFonts w:ascii="BIZ UDゴシック" w:eastAsia="BIZ UDゴシック" w:hint="eastAsia"/>
                <w:sz w:val="20"/>
              </w:rPr>
              <w:t>3,114</w:t>
            </w:r>
          </w:p>
        </w:tc>
        <w:tc>
          <w:tcPr>
            <w:tcW w:w="1035" w:type="dxa"/>
            <w:tcBorders>
              <w:top w:val="single" w:sz="4" w:space="0" w:color="auto"/>
              <w:left w:val="single" w:sz="4" w:space="0" w:color="auto"/>
              <w:bottom w:val="single" w:sz="4" w:space="0" w:color="auto"/>
              <w:right w:val="single" w:sz="4" w:space="0" w:color="auto"/>
            </w:tcBorders>
          </w:tcPr>
          <w:p w14:paraId="2BF9DD66" w14:textId="77777777" w:rsidR="006C04CF" w:rsidRPr="001D1C37" w:rsidRDefault="006C04CF" w:rsidP="00FE427E">
            <w:pPr>
              <w:spacing w:beforeLines="0" w:before="0"/>
              <w:jc w:val="right"/>
              <w:rPr>
                <w:rFonts w:ascii="BIZ UDゴシック" w:eastAsia="BIZ UDゴシック"/>
                <w:sz w:val="20"/>
              </w:rPr>
            </w:pPr>
            <w:r>
              <w:rPr>
                <w:rFonts w:ascii="BIZ UDゴシック" w:eastAsia="BIZ UDゴシック" w:hint="eastAsia"/>
                <w:sz w:val="20"/>
              </w:rPr>
              <w:t>1,405</w:t>
            </w:r>
          </w:p>
        </w:tc>
        <w:tc>
          <w:tcPr>
            <w:tcW w:w="950" w:type="dxa"/>
            <w:tcBorders>
              <w:top w:val="single" w:sz="4" w:space="0" w:color="auto"/>
              <w:left w:val="single" w:sz="4" w:space="0" w:color="auto"/>
              <w:bottom w:val="single" w:sz="4" w:space="0" w:color="auto"/>
              <w:right w:val="single" w:sz="4" w:space="0" w:color="auto"/>
            </w:tcBorders>
          </w:tcPr>
          <w:p w14:paraId="2BAF6993" w14:textId="77777777" w:rsidR="006C04CF" w:rsidRPr="001D1C37" w:rsidRDefault="006C04CF" w:rsidP="00FE427E">
            <w:pPr>
              <w:spacing w:beforeLines="0" w:before="0"/>
              <w:jc w:val="right"/>
              <w:rPr>
                <w:rFonts w:ascii="BIZ UDゴシック" w:eastAsia="BIZ UDゴシック"/>
                <w:sz w:val="20"/>
              </w:rPr>
            </w:pPr>
            <w:r>
              <w:rPr>
                <w:rFonts w:ascii="BIZ UDゴシック" w:eastAsia="BIZ UDゴシック" w:hint="eastAsia"/>
                <w:sz w:val="20"/>
              </w:rPr>
              <w:t>40.1</w:t>
            </w:r>
          </w:p>
        </w:tc>
      </w:tr>
      <w:tr w:rsidR="006C04CF" w:rsidRPr="001D1C37" w14:paraId="1A146B49" w14:textId="77777777" w:rsidTr="00FE427E">
        <w:tc>
          <w:tcPr>
            <w:tcW w:w="5283" w:type="dxa"/>
            <w:tcBorders>
              <w:top w:val="single" w:sz="4" w:space="0" w:color="auto"/>
              <w:left w:val="single" w:sz="4" w:space="0" w:color="auto"/>
              <w:bottom w:val="single" w:sz="4" w:space="0" w:color="auto"/>
              <w:right w:val="single" w:sz="8" w:space="0" w:color="auto"/>
            </w:tcBorders>
            <w:vAlign w:val="center"/>
            <w:hideMark/>
          </w:tcPr>
          <w:p w14:paraId="438C8210" w14:textId="77777777" w:rsidR="006C04CF" w:rsidRPr="001D1C37" w:rsidRDefault="006C04CF" w:rsidP="00FE427E">
            <w:pPr>
              <w:spacing w:beforeLines="0" w:before="0"/>
              <w:rPr>
                <w:rFonts w:ascii="BIZ UDゴシック" w:eastAsia="BIZ UDゴシック"/>
                <w:sz w:val="20"/>
              </w:rPr>
            </w:pPr>
            <w:r w:rsidRPr="001D1C37">
              <w:rPr>
                <w:rFonts w:ascii="BIZ UDゴシック" w:eastAsia="BIZ UDゴシック" w:hint="eastAsia"/>
                <w:sz w:val="20"/>
              </w:rPr>
              <w:t>②愛の手帳（療育手帳）所持者</w:t>
            </w:r>
          </w:p>
        </w:tc>
        <w:tc>
          <w:tcPr>
            <w:tcW w:w="1275" w:type="dxa"/>
            <w:tcBorders>
              <w:top w:val="single" w:sz="4" w:space="0" w:color="auto"/>
              <w:left w:val="single" w:sz="8" w:space="0" w:color="auto"/>
              <w:bottom w:val="single" w:sz="4" w:space="0" w:color="auto"/>
              <w:right w:val="single" w:sz="4" w:space="0" w:color="auto"/>
            </w:tcBorders>
          </w:tcPr>
          <w:p w14:paraId="006688CB" w14:textId="14E27E4C" w:rsidR="006C04CF" w:rsidRPr="001D1C37" w:rsidRDefault="006C04CF" w:rsidP="00FE427E">
            <w:pPr>
              <w:spacing w:beforeLines="0" w:before="0"/>
              <w:jc w:val="right"/>
              <w:rPr>
                <w:rFonts w:ascii="BIZ UDゴシック" w:eastAsia="BIZ UDゴシック"/>
                <w:sz w:val="20"/>
              </w:rPr>
            </w:pPr>
            <w:r>
              <w:rPr>
                <w:rFonts w:ascii="BIZ UDゴシック" w:eastAsia="BIZ UDゴシック"/>
                <w:sz w:val="20"/>
              </w:rPr>
              <w:t>1,024</w:t>
            </w:r>
          </w:p>
        </w:tc>
        <w:tc>
          <w:tcPr>
            <w:tcW w:w="1035" w:type="dxa"/>
            <w:tcBorders>
              <w:top w:val="single" w:sz="4" w:space="0" w:color="auto"/>
              <w:left w:val="single" w:sz="4" w:space="0" w:color="auto"/>
              <w:bottom w:val="single" w:sz="4" w:space="0" w:color="auto"/>
              <w:right w:val="single" w:sz="4" w:space="0" w:color="auto"/>
            </w:tcBorders>
          </w:tcPr>
          <w:p w14:paraId="789A7336" w14:textId="18A8C832" w:rsidR="006C04CF" w:rsidRPr="001D1C37" w:rsidRDefault="006C04CF" w:rsidP="00FE427E">
            <w:pPr>
              <w:spacing w:beforeLines="0" w:before="0"/>
              <w:jc w:val="right"/>
              <w:rPr>
                <w:rFonts w:ascii="BIZ UDゴシック" w:eastAsia="BIZ UDゴシック"/>
                <w:sz w:val="20"/>
              </w:rPr>
            </w:pPr>
            <w:r>
              <w:rPr>
                <w:rFonts w:ascii="BIZ UDゴシック" w:eastAsia="BIZ UDゴシック" w:hint="eastAsia"/>
                <w:sz w:val="20"/>
              </w:rPr>
              <w:t>462</w:t>
            </w:r>
          </w:p>
        </w:tc>
        <w:tc>
          <w:tcPr>
            <w:tcW w:w="950" w:type="dxa"/>
            <w:tcBorders>
              <w:top w:val="single" w:sz="4" w:space="0" w:color="auto"/>
              <w:left w:val="single" w:sz="4" w:space="0" w:color="auto"/>
              <w:bottom w:val="single" w:sz="4" w:space="0" w:color="auto"/>
              <w:right w:val="single" w:sz="4" w:space="0" w:color="auto"/>
            </w:tcBorders>
          </w:tcPr>
          <w:p w14:paraId="5842E9E9" w14:textId="76FE1C1D" w:rsidR="006C04CF" w:rsidRPr="001D1C37" w:rsidRDefault="006C04CF" w:rsidP="00FE427E">
            <w:pPr>
              <w:spacing w:beforeLines="0" w:before="0"/>
              <w:jc w:val="right"/>
              <w:rPr>
                <w:rFonts w:ascii="BIZ UDゴシック" w:eastAsia="BIZ UDゴシック"/>
                <w:sz w:val="20"/>
              </w:rPr>
            </w:pPr>
            <w:r>
              <w:rPr>
                <w:rFonts w:ascii="BIZ UDゴシック" w:eastAsia="BIZ UDゴシック" w:hint="eastAsia"/>
                <w:sz w:val="20"/>
              </w:rPr>
              <w:t>13.2</w:t>
            </w:r>
          </w:p>
        </w:tc>
      </w:tr>
      <w:tr w:rsidR="006C04CF" w:rsidRPr="001D1C37" w14:paraId="7796F28E" w14:textId="77777777" w:rsidTr="00FE427E">
        <w:tc>
          <w:tcPr>
            <w:tcW w:w="5283" w:type="dxa"/>
            <w:tcBorders>
              <w:top w:val="single" w:sz="4" w:space="0" w:color="auto"/>
              <w:left w:val="single" w:sz="4" w:space="0" w:color="auto"/>
              <w:bottom w:val="single" w:sz="4" w:space="0" w:color="auto"/>
              <w:right w:val="single" w:sz="8" w:space="0" w:color="auto"/>
            </w:tcBorders>
            <w:vAlign w:val="center"/>
            <w:hideMark/>
          </w:tcPr>
          <w:p w14:paraId="1C64889E" w14:textId="77777777" w:rsidR="006C04CF" w:rsidRPr="001D1C37" w:rsidRDefault="006C04CF" w:rsidP="00FE427E">
            <w:pPr>
              <w:spacing w:beforeLines="0" w:before="0"/>
              <w:rPr>
                <w:rFonts w:ascii="BIZ UDゴシック" w:eastAsia="BIZ UDゴシック"/>
                <w:sz w:val="20"/>
              </w:rPr>
            </w:pPr>
            <w:r w:rsidRPr="001D1C37">
              <w:rPr>
                <w:rFonts w:ascii="BIZ UDゴシック" w:eastAsia="BIZ UDゴシック" w:hint="eastAsia"/>
                <w:sz w:val="20"/>
              </w:rPr>
              <w:t>③</w:t>
            </w:r>
            <w:r>
              <w:rPr>
                <w:rFonts w:ascii="BIZ UDゴシック" w:eastAsia="BIZ UDゴシック" w:hint="eastAsia"/>
                <w:sz w:val="20"/>
              </w:rPr>
              <w:t>精神</w:t>
            </w:r>
            <w:r w:rsidRPr="001D1C37">
              <w:rPr>
                <w:rFonts w:ascii="BIZ UDゴシック" w:eastAsia="BIZ UDゴシック" w:hint="eastAsia"/>
                <w:sz w:val="20"/>
              </w:rPr>
              <w:t>障害者</w:t>
            </w:r>
            <w:r>
              <w:rPr>
                <w:rFonts w:ascii="BIZ UDゴシック" w:eastAsia="BIZ UDゴシック" w:hint="eastAsia"/>
                <w:sz w:val="20"/>
              </w:rPr>
              <w:t>保健福祉</w:t>
            </w:r>
            <w:r w:rsidRPr="001D1C37">
              <w:rPr>
                <w:rFonts w:ascii="BIZ UDゴシック" w:eastAsia="BIZ UDゴシック" w:hint="eastAsia"/>
                <w:sz w:val="20"/>
              </w:rPr>
              <w:t>手帳所持者</w:t>
            </w:r>
          </w:p>
        </w:tc>
        <w:tc>
          <w:tcPr>
            <w:tcW w:w="1275" w:type="dxa"/>
            <w:tcBorders>
              <w:top w:val="single" w:sz="4" w:space="0" w:color="auto"/>
              <w:left w:val="single" w:sz="8" w:space="0" w:color="auto"/>
              <w:bottom w:val="single" w:sz="4" w:space="0" w:color="auto"/>
              <w:right w:val="single" w:sz="4" w:space="0" w:color="auto"/>
            </w:tcBorders>
            <w:vAlign w:val="center"/>
          </w:tcPr>
          <w:p w14:paraId="57D9D89C" w14:textId="032A89BF" w:rsidR="006C04CF" w:rsidRPr="001D1C37" w:rsidRDefault="006C04CF" w:rsidP="00FE427E">
            <w:pPr>
              <w:spacing w:beforeLines="0" w:before="0"/>
              <w:jc w:val="right"/>
              <w:rPr>
                <w:rFonts w:ascii="BIZ UDゴシック" w:eastAsia="BIZ UDゴシック"/>
                <w:sz w:val="20"/>
              </w:rPr>
            </w:pPr>
            <w:r>
              <w:rPr>
                <w:rFonts w:ascii="BIZ UDゴシック" w:eastAsia="BIZ UDゴシック" w:hint="eastAsia"/>
                <w:sz w:val="20"/>
              </w:rPr>
              <w:t>1,212</w:t>
            </w:r>
          </w:p>
        </w:tc>
        <w:tc>
          <w:tcPr>
            <w:tcW w:w="1035" w:type="dxa"/>
            <w:tcBorders>
              <w:top w:val="single" w:sz="4" w:space="0" w:color="auto"/>
              <w:left w:val="single" w:sz="4" w:space="0" w:color="auto"/>
              <w:bottom w:val="single" w:sz="4" w:space="0" w:color="auto"/>
              <w:right w:val="single" w:sz="4" w:space="0" w:color="auto"/>
            </w:tcBorders>
            <w:vAlign w:val="center"/>
          </w:tcPr>
          <w:p w14:paraId="5B57AFE3" w14:textId="578866A2" w:rsidR="006C04CF" w:rsidRPr="001D1C37" w:rsidRDefault="006C04CF" w:rsidP="00FE427E">
            <w:pPr>
              <w:spacing w:beforeLines="0" w:before="0"/>
              <w:jc w:val="right"/>
              <w:rPr>
                <w:rFonts w:ascii="BIZ UDゴシック" w:eastAsia="BIZ UDゴシック"/>
                <w:sz w:val="20"/>
              </w:rPr>
            </w:pPr>
            <w:r>
              <w:rPr>
                <w:rFonts w:ascii="BIZ UDゴシック" w:eastAsia="BIZ UDゴシック" w:hint="eastAsia"/>
                <w:sz w:val="20"/>
              </w:rPr>
              <w:t>547</w:t>
            </w:r>
          </w:p>
        </w:tc>
        <w:tc>
          <w:tcPr>
            <w:tcW w:w="950" w:type="dxa"/>
            <w:tcBorders>
              <w:top w:val="single" w:sz="4" w:space="0" w:color="auto"/>
              <w:left w:val="single" w:sz="4" w:space="0" w:color="auto"/>
              <w:bottom w:val="single" w:sz="4" w:space="0" w:color="auto"/>
              <w:right w:val="single" w:sz="4" w:space="0" w:color="auto"/>
            </w:tcBorders>
            <w:vAlign w:val="center"/>
          </w:tcPr>
          <w:p w14:paraId="4E0381CA" w14:textId="62794D6C" w:rsidR="006C04CF" w:rsidRPr="001D1C37" w:rsidRDefault="006C04CF" w:rsidP="00FE427E">
            <w:pPr>
              <w:spacing w:beforeLines="0" w:before="0"/>
              <w:jc w:val="right"/>
              <w:rPr>
                <w:rFonts w:ascii="BIZ UDゴシック" w:eastAsia="BIZ UDゴシック"/>
                <w:sz w:val="20"/>
              </w:rPr>
            </w:pPr>
            <w:r>
              <w:rPr>
                <w:rFonts w:ascii="BIZ UDゴシック" w:eastAsia="BIZ UDゴシック" w:hint="eastAsia"/>
                <w:sz w:val="20"/>
              </w:rPr>
              <w:t>15.6</w:t>
            </w:r>
          </w:p>
        </w:tc>
      </w:tr>
      <w:tr w:rsidR="006C04CF" w:rsidRPr="001D1C37" w14:paraId="532934CE" w14:textId="77777777" w:rsidTr="00FE427E">
        <w:tc>
          <w:tcPr>
            <w:tcW w:w="5283" w:type="dxa"/>
            <w:tcBorders>
              <w:top w:val="single" w:sz="4" w:space="0" w:color="auto"/>
              <w:left w:val="single" w:sz="4" w:space="0" w:color="auto"/>
              <w:bottom w:val="single" w:sz="4" w:space="0" w:color="auto"/>
              <w:right w:val="single" w:sz="8" w:space="0" w:color="auto"/>
            </w:tcBorders>
            <w:vAlign w:val="center"/>
          </w:tcPr>
          <w:p w14:paraId="74E4190F" w14:textId="77777777" w:rsidR="006C04CF" w:rsidRPr="001D1C37" w:rsidRDefault="006C04CF" w:rsidP="00FE427E">
            <w:pPr>
              <w:spacing w:beforeLines="0" w:before="0"/>
              <w:rPr>
                <w:rFonts w:ascii="BIZ UDゴシック" w:eastAsia="BIZ UDゴシック"/>
                <w:sz w:val="20"/>
              </w:rPr>
            </w:pPr>
            <w:r>
              <w:rPr>
                <w:rFonts w:ascii="BIZ UDゴシック" w:eastAsia="BIZ UDゴシック" w:hint="eastAsia"/>
                <w:sz w:val="20"/>
              </w:rPr>
              <w:t>④発達障害の診断を受けている者</w:t>
            </w:r>
          </w:p>
        </w:tc>
        <w:tc>
          <w:tcPr>
            <w:tcW w:w="1275" w:type="dxa"/>
            <w:tcBorders>
              <w:top w:val="single" w:sz="4" w:space="0" w:color="auto"/>
              <w:left w:val="single" w:sz="8" w:space="0" w:color="auto"/>
              <w:bottom w:val="single" w:sz="4" w:space="0" w:color="auto"/>
              <w:right w:val="single" w:sz="4" w:space="0" w:color="auto"/>
            </w:tcBorders>
            <w:vAlign w:val="center"/>
          </w:tcPr>
          <w:p w14:paraId="6DA24ECE" w14:textId="1AFE20AF" w:rsidR="006C04CF" w:rsidRPr="001D1C37" w:rsidRDefault="00361736" w:rsidP="00FE427E">
            <w:pPr>
              <w:spacing w:beforeLines="0" w:before="0"/>
              <w:jc w:val="right"/>
              <w:rPr>
                <w:rFonts w:ascii="BIZ UDゴシック" w:eastAsia="BIZ UDゴシック"/>
                <w:sz w:val="20"/>
              </w:rPr>
            </w:pPr>
            <w:r>
              <w:rPr>
                <w:rFonts w:ascii="BIZ UDゴシック" w:eastAsia="BIZ UDゴシック"/>
                <w:sz w:val="20"/>
              </w:rPr>
              <w:t>174</w:t>
            </w:r>
          </w:p>
        </w:tc>
        <w:tc>
          <w:tcPr>
            <w:tcW w:w="1035" w:type="dxa"/>
            <w:tcBorders>
              <w:top w:val="single" w:sz="4" w:space="0" w:color="auto"/>
              <w:left w:val="single" w:sz="4" w:space="0" w:color="auto"/>
              <w:bottom w:val="single" w:sz="4" w:space="0" w:color="auto"/>
              <w:right w:val="single" w:sz="4" w:space="0" w:color="auto"/>
            </w:tcBorders>
            <w:vAlign w:val="center"/>
          </w:tcPr>
          <w:p w14:paraId="06B62682" w14:textId="36E3A17C" w:rsidR="006C04CF" w:rsidRPr="001D1C37" w:rsidRDefault="00361736" w:rsidP="00FE427E">
            <w:pPr>
              <w:spacing w:beforeLines="0" w:before="0"/>
              <w:jc w:val="right"/>
              <w:rPr>
                <w:rFonts w:ascii="BIZ UDゴシック" w:eastAsia="BIZ UDゴシック"/>
                <w:sz w:val="20"/>
              </w:rPr>
            </w:pPr>
            <w:r>
              <w:rPr>
                <w:rFonts w:ascii="BIZ UDゴシック" w:eastAsia="BIZ UDゴシック"/>
                <w:sz w:val="20"/>
              </w:rPr>
              <w:t>79</w:t>
            </w:r>
          </w:p>
        </w:tc>
        <w:tc>
          <w:tcPr>
            <w:tcW w:w="950" w:type="dxa"/>
            <w:tcBorders>
              <w:top w:val="single" w:sz="4" w:space="0" w:color="auto"/>
              <w:left w:val="single" w:sz="4" w:space="0" w:color="auto"/>
              <w:bottom w:val="single" w:sz="4" w:space="0" w:color="auto"/>
              <w:right w:val="single" w:sz="4" w:space="0" w:color="auto"/>
            </w:tcBorders>
            <w:vAlign w:val="center"/>
          </w:tcPr>
          <w:p w14:paraId="14EFEB79" w14:textId="34CB7249" w:rsidR="006C04CF" w:rsidRPr="001D1C37" w:rsidRDefault="00361736" w:rsidP="00FE427E">
            <w:pPr>
              <w:spacing w:beforeLines="0" w:before="0"/>
              <w:jc w:val="right"/>
              <w:rPr>
                <w:rFonts w:ascii="BIZ UDゴシック" w:eastAsia="BIZ UDゴシック"/>
                <w:sz w:val="20"/>
              </w:rPr>
            </w:pPr>
            <w:r>
              <w:rPr>
                <w:rFonts w:ascii="BIZ UDゴシック" w:eastAsia="BIZ UDゴシック"/>
                <w:sz w:val="20"/>
              </w:rPr>
              <w:t>2.2</w:t>
            </w:r>
          </w:p>
        </w:tc>
      </w:tr>
      <w:tr w:rsidR="00361736" w:rsidRPr="001D1C37" w14:paraId="360405F4" w14:textId="77777777" w:rsidTr="00FE427E">
        <w:tc>
          <w:tcPr>
            <w:tcW w:w="5283" w:type="dxa"/>
            <w:tcBorders>
              <w:top w:val="single" w:sz="4" w:space="0" w:color="auto"/>
              <w:left w:val="single" w:sz="4" w:space="0" w:color="auto"/>
              <w:bottom w:val="single" w:sz="4" w:space="0" w:color="auto"/>
              <w:right w:val="single" w:sz="8" w:space="0" w:color="auto"/>
            </w:tcBorders>
            <w:vAlign w:val="center"/>
          </w:tcPr>
          <w:p w14:paraId="6EDBB759" w14:textId="77777777" w:rsidR="00361736" w:rsidRPr="001D1C37" w:rsidRDefault="00361736" w:rsidP="00361736">
            <w:pPr>
              <w:spacing w:beforeLines="0" w:before="0"/>
              <w:rPr>
                <w:rFonts w:ascii="BIZ UDゴシック" w:eastAsia="BIZ UDゴシック"/>
                <w:sz w:val="20"/>
              </w:rPr>
            </w:pPr>
            <w:r>
              <w:rPr>
                <w:rFonts w:ascii="BIZ UDゴシック" w:eastAsia="BIZ UDゴシック" w:hint="eastAsia"/>
                <w:sz w:val="20"/>
              </w:rPr>
              <w:t>⑤</w:t>
            </w:r>
            <w:r w:rsidRPr="006C04CF">
              <w:rPr>
                <w:rFonts w:ascii="BIZ UDゴシック" w:eastAsia="BIZ UDゴシック" w:hint="eastAsia"/>
                <w:sz w:val="20"/>
              </w:rPr>
              <w:t>自立支援医療（精神通院）受給者</w:t>
            </w:r>
          </w:p>
        </w:tc>
        <w:tc>
          <w:tcPr>
            <w:tcW w:w="1275" w:type="dxa"/>
            <w:tcBorders>
              <w:top w:val="single" w:sz="4" w:space="0" w:color="auto"/>
              <w:left w:val="single" w:sz="8" w:space="0" w:color="auto"/>
              <w:bottom w:val="single" w:sz="4" w:space="0" w:color="auto"/>
              <w:right w:val="single" w:sz="4" w:space="0" w:color="auto"/>
            </w:tcBorders>
            <w:vAlign w:val="center"/>
          </w:tcPr>
          <w:p w14:paraId="7E15BC7A" w14:textId="076AE0F9" w:rsidR="00361736" w:rsidRPr="001D1C37" w:rsidRDefault="00361736" w:rsidP="00361736">
            <w:pPr>
              <w:spacing w:beforeLines="0" w:before="0"/>
              <w:jc w:val="right"/>
              <w:rPr>
                <w:rFonts w:ascii="BIZ UDゴシック" w:eastAsia="BIZ UDゴシック"/>
                <w:sz w:val="20"/>
              </w:rPr>
            </w:pPr>
            <w:r>
              <w:rPr>
                <w:rFonts w:ascii="BIZ UDゴシック" w:eastAsia="BIZ UDゴシック" w:hint="eastAsia"/>
                <w:sz w:val="20"/>
              </w:rPr>
              <w:t>1,154</w:t>
            </w:r>
          </w:p>
        </w:tc>
        <w:tc>
          <w:tcPr>
            <w:tcW w:w="1035" w:type="dxa"/>
            <w:tcBorders>
              <w:top w:val="single" w:sz="4" w:space="0" w:color="auto"/>
              <w:left w:val="single" w:sz="4" w:space="0" w:color="auto"/>
              <w:bottom w:val="single" w:sz="4" w:space="0" w:color="auto"/>
              <w:right w:val="single" w:sz="4" w:space="0" w:color="auto"/>
            </w:tcBorders>
            <w:vAlign w:val="center"/>
          </w:tcPr>
          <w:p w14:paraId="22EC8AEF" w14:textId="2A4561B0" w:rsidR="00361736" w:rsidRPr="001D1C37" w:rsidRDefault="00361736" w:rsidP="00361736">
            <w:pPr>
              <w:spacing w:beforeLines="0" w:before="0"/>
              <w:jc w:val="right"/>
              <w:rPr>
                <w:rFonts w:ascii="BIZ UDゴシック" w:eastAsia="BIZ UDゴシック"/>
                <w:sz w:val="20"/>
              </w:rPr>
            </w:pPr>
            <w:r>
              <w:rPr>
                <w:rFonts w:ascii="BIZ UDゴシック" w:eastAsia="BIZ UDゴシック" w:hint="eastAsia"/>
                <w:sz w:val="20"/>
              </w:rPr>
              <w:t>521</w:t>
            </w:r>
          </w:p>
        </w:tc>
        <w:tc>
          <w:tcPr>
            <w:tcW w:w="950" w:type="dxa"/>
            <w:tcBorders>
              <w:top w:val="single" w:sz="4" w:space="0" w:color="auto"/>
              <w:left w:val="single" w:sz="4" w:space="0" w:color="auto"/>
              <w:bottom w:val="single" w:sz="4" w:space="0" w:color="auto"/>
              <w:right w:val="single" w:sz="4" w:space="0" w:color="auto"/>
            </w:tcBorders>
            <w:vAlign w:val="center"/>
          </w:tcPr>
          <w:p w14:paraId="679ABAFA" w14:textId="42C15D60" w:rsidR="00361736" w:rsidRPr="001D1C37" w:rsidRDefault="00361736" w:rsidP="00361736">
            <w:pPr>
              <w:spacing w:beforeLines="0" w:before="0"/>
              <w:jc w:val="right"/>
              <w:rPr>
                <w:rFonts w:ascii="BIZ UDゴシック" w:eastAsia="BIZ UDゴシック"/>
                <w:sz w:val="20"/>
              </w:rPr>
            </w:pPr>
            <w:r>
              <w:rPr>
                <w:rFonts w:ascii="BIZ UDゴシック" w:eastAsia="BIZ UDゴシック" w:hint="eastAsia"/>
                <w:sz w:val="20"/>
              </w:rPr>
              <w:t>14.9</w:t>
            </w:r>
          </w:p>
        </w:tc>
      </w:tr>
      <w:tr w:rsidR="006C04CF" w:rsidRPr="001D1C37" w14:paraId="656C0065" w14:textId="77777777" w:rsidTr="00FE427E">
        <w:tc>
          <w:tcPr>
            <w:tcW w:w="5283" w:type="dxa"/>
            <w:tcBorders>
              <w:top w:val="single" w:sz="4" w:space="0" w:color="auto"/>
              <w:left w:val="single" w:sz="4" w:space="0" w:color="auto"/>
              <w:bottom w:val="single" w:sz="4" w:space="0" w:color="auto"/>
              <w:right w:val="single" w:sz="8" w:space="0" w:color="auto"/>
            </w:tcBorders>
            <w:vAlign w:val="center"/>
            <w:hideMark/>
          </w:tcPr>
          <w:p w14:paraId="53652227" w14:textId="77777777" w:rsidR="006C04CF" w:rsidRPr="001D1C37" w:rsidRDefault="006C04CF" w:rsidP="00FE427E">
            <w:pPr>
              <w:spacing w:beforeLines="0" w:before="0"/>
              <w:rPr>
                <w:rFonts w:ascii="BIZ UDゴシック" w:eastAsia="BIZ UDゴシック"/>
                <w:sz w:val="20"/>
              </w:rPr>
            </w:pPr>
            <w:r>
              <w:rPr>
                <w:rFonts w:ascii="BIZ UDゴシック" w:eastAsia="BIZ UDゴシック" w:hint="eastAsia"/>
                <w:sz w:val="20"/>
              </w:rPr>
              <w:t>⑥</w:t>
            </w:r>
            <w:r w:rsidRPr="001D1C37">
              <w:rPr>
                <w:rFonts w:ascii="BIZ UDゴシック" w:eastAsia="BIZ UDゴシック" w:hint="eastAsia"/>
                <w:sz w:val="20"/>
              </w:rPr>
              <w:t>難病医療費助成受給者</w:t>
            </w:r>
          </w:p>
        </w:tc>
        <w:tc>
          <w:tcPr>
            <w:tcW w:w="1275" w:type="dxa"/>
            <w:tcBorders>
              <w:top w:val="single" w:sz="4" w:space="0" w:color="auto"/>
              <w:left w:val="single" w:sz="8" w:space="0" w:color="auto"/>
              <w:bottom w:val="single" w:sz="4" w:space="0" w:color="auto"/>
              <w:right w:val="single" w:sz="4" w:space="0" w:color="auto"/>
            </w:tcBorders>
            <w:vAlign w:val="center"/>
          </w:tcPr>
          <w:p w14:paraId="69DC1B11" w14:textId="1D944D69" w:rsidR="006C04CF" w:rsidRPr="001D1C37" w:rsidRDefault="00361736" w:rsidP="00FE427E">
            <w:pPr>
              <w:spacing w:beforeLines="0" w:before="0"/>
              <w:jc w:val="right"/>
              <w:rPr>
                <w:rFonts w:ascii="BIZ UDゴシック" w:eastAsia="BIZ UDゴシック"/>
                <w:sz w:val="20"/>
              </w:rPr>
            </w:pPr>
            <w:r>
              <w:rPr>
                <w:rFonts w:ascii="BIZ UDゴシック" w:eastAsia="BIZ UDゴシック" w:hint="eastAsia"/>
                <w:sz w:val="20"/>
              </w:rPr>
              <w:t>865</w:t>
            </w:r>
          </w:p>
        </w:tc>
        <w:tc>
          <w:tcPr>
            <w:tcW w:w="1035" w:type="dxa"/>
            <w:tcBorders>
              <w:top w:val="single" w:sz="4" w:space="0" w:color="auto"/>
              <w:left w:val="single" w:sz="4" w:space="0" w:color="auto"/>
              <w:bottom w:val="single" w:sz="4" w:space="0" w:color="auto"/>
              <w:right w:val="single" w:sz="4" w:space="0" w:color="auto"/>
            </w:tcBorders>
            <w:vAlign w:val="center"/>
          </w:tcPr>
          <w:p w14:paraId="3C074068" w14:textId="63FA6F30" w:rsidR="006C04CF" w:rsidRPr="001D1C37" w:rsidRDefault="00361736" w:rsidP="00FE427E">
            <w:pPr>
              <w:spacing w:beforeLines="0" w:before="0"/>
              <w:jc w:val="right"/>
              <w:rPr>
                <w:rFonts w:ascii="BIZ UDゴシック" w:eastAsia="BIZ UDゴシック"/>
                <w:sz w:val="20"/>
              </w:rPr>
            </w:pPr>
            <w:r>
              <w:rPr>
                <w:rFonts w:ascii="BIZ UDゴシック" w:eastAsia="BIZ UDゴシック" w:hint="eastAsia"/>
                <w:sz w:val="20"/>
              </w:rPr>
              <w:t>390</w:t>
            </w:r>
          </w:p>
        </w:tc>
        <w:tc>
          <w:tcPr>
            <w:tcW w:w="950" w:type="dxa"/>
            <w:tcBorders>
              <w:top w:val="single" w:sz="4" w:space="0" w:color="auto"/>
              <w:left w:val="single" w:sz="4" w:space="0" w:color="auto"/>
              <w:bottom w:val="single" w:sz="4" w:space="0" w:color="auto"/>
              <w:right w:val="single" w:sz="4" w:space="0" w:color="auto"/>
            </w:tcBorders>
            <w:vAlign w:val="center"/>
          </w:tcPr>
          <w:p w14:paraId="7D3E9877" w14:textId="1DED25A3" w:rsidR="006C04CF" w:rsidRPr="001D1C37" w:rsidRDefault="00361736" w:rsidP="00FE427E">
            <w:pPr>
              <w:spacing w:beforeLines="0" w:before="0"/>
              <w:jc w:val="right"/>
              <w:rPr>
                <w:rFonts w:ascii="BIZ UDゴシック" w:eastAsia="BIZ UDゴシック"/>
                <w:sz w:val="20"/>
              </w:rPr>
            </w:pPr>
            <w:r>
              <w:rPr>
                <w:rFonts w:ascii="BIZ UDゴシック" w:eastAsia="BIZ UDゴシック" w:hint="eastAsia"/>
                <w:sz w:val="20"/>
              </w:rPr>
              <w:t>11.2</w:t>
            </w:r>
          </w:p>
        </w:tc>
      </w:tr>
      <w:tr w:rsidR="006C04CF" w:rsidRPr="001D1C37" w14:paraId="3DD62649" w14:textId="77777777" w:rsidTr="00FE427E">
        <w:tc>
          <w:tcPr>
            <w:tcW w:w="5283" w:type="dxa"/>
            <w:tcBorders>
              <w:top w:val="single" w:sz="4" w:space="0" w:color="auto"/>
              <w:left w:val="single" w:sz="4" w:space="0" w:color="auto"/>
              <w:bottom w:val="single" w:sz="4" w:space="0" w:color="auto"/>
              <w:right w:val="single" w:sz="8" w:space="0" w:color="auto"/>
            </w:tcBorders>
            <w:vAlign w:val="center"/>
          </w:tcPr>
          <w:p w14:paraId="7B580392" w14:textId="77777777" w:rsidR="006C04CF" w:rsidRPr="001D1C37" w:rsidRDefault="006C04CF" w:rsidP="00FE427E">
            <w:pPr>
              <w:spacing w:beforeLines="0" w:before="0"/>
              <w:rPr>
                <w:rFonts w:ascii="BIZ UDゴシック" w:eastAsia="BIZ UDゴシック"/>
                <w:sz w:val="20"/>
              </w:rPr>
            </w:pPr>
            <w:r>
              <w:rPr>
                <w:rFonts w:ascii="BIZ UDゴシック" w:eastAsia="BIZ UDゴシック" w:hint="eastAsia"/>
                <w:sz w:val="20"/>
              </w:rPr>
              <w:t>⑦</w:t>
            </w:r>
            <w:r w:rsidRPr="001D1C37">
              <w:rPr>
                <w:rFonts w:ascii="BIZ UDゴシック" w:eastAsia="BIZ UDゴシック" w:hint="eastAsia"/>
                <w:sz w:val="20"/>
              </w:rPr>
              <w:t>小児慢性特定疾病医療費助成受給者</w:t>
            </w:r>
          </w:p>
        </w:tc>
        <w:tc>
          <w:tcPr>
            <w:tcW w:w="1275" w:type="dxa"/>
            <w:tcBorders>
              <w:top w:val="single" w:sz="4" w:space="0" w:color="auto"/>
              <w:left w:val="single" w:sz="8" w:space="0" w:color="auto"/>
              <w:bottom w:val="single" w:sz="4" w:space="0" w:color="auto"/>
              <w:right w:val="single" w:sz="4" w:space="0" w:color="auto"/>
            </w:tcBorders>
            <w:vAlign w:val="center"/>
          </w:tcPr>
          <w:p w14:paraId="7A8DF2EB" w14:textId="57EE3852" w:rsidR="006C04CF" w:rsidRPr="001D1C37" w:rsidRDefault="00361736" w:rsidP="00FE427E">
            <w:pPr>
              <w:spacing w:beforeLines="0" w:before="0"/>
              <w:jc w:val="right"/>
              <w:rPr>
                <w:rFonts w:ascii="BIZ UDゴシック" w:eastAsia="BIZ UDゴシック"/>
                <w:sz w:val="20"/>
              </w:rPr>
            </w:pPr>
            <w:r>
              <w:rPr>
                <w:rFonts w:ascii="BIZ UDゴシック" w:eastAsia="BIZ UDゴシック" w:hint="eastAsia"/>
                <w:sz w:val="20"/>
              </w:rPr>
              <w:t>47</w:t>
            </w:r>
          </w:p>
        </w:tc>
        <w:tc>
          <w:tcPr>
            <w:tcW w:w="1035" w:type="dxa"/>
            <w:tcBorders>
              <w:top w:val="single" w:sz="4" w:space="0" w:color="auto"/>
              <w:left w:val="single" w:sz="4" w:space="0" w:color="auto"/>
              <w:bottom w:val="single" w:sz="4" w:space="0" w:color="auto"/>
              <w:right w:val="single" w:sz="4" w:space="0" w:color="auto"/>
            </w:tcBorders>
            <w:vAlign w:val="center"/>
          </w:tcPr>
          <w:p w14:paraId="32AD1D61" w14:textId="2C60D1BB" w:rsidR="006C04CF" w:rsidRPr="001D1C37" w:rsidRDefault="00361736" w:rsidP="00FE427E">
            <w:pPr>
              <w:spacing w:beforeLines="0" w:before="0"/>
              <w:jc w:val="right"/>
              <w:rPr>
                <w:rFonts w:ascii="BIZ UDゴシック" w:eastAsia="BIZ UDゴシック"/>
                <w:sz w:val="20"/>
              </w:rPr>
            </w:pPr>
            <w:r>
              <w:rPr>
                <w:rFonts w:ascii="BIZ UDゴシック" w:eastAsia="BIZ UDゴシック" w:hint="eastAsia"/>
                <w:sz w:val="20"/>
              </w:rPr>
              <w:t>21</w:t>
            </w:r>
          </w:p>
        </w:tc>
        <w:tc>
          <w:tcPr>
            <w:tcW w:w="950" w:type="dxa"/>
            <w:tcBorders>
              <w:top w:val="single" w:sz="4" w:space="0" w:color="auto"/>
              <w:left w:val="single" w:sz="4" w:space="0" w:color="auto"/>
              <w:bottom w:val="single" w:sz="4" w:space="0" w:color="auto"/>
              <w:right w:val="single" w:sz="4" w:space="0" w:color="auto"/>
            </w:tcBorders>
            <w:vAlign w:val="center"/>
          </w:tcPr>
          <w:p w14:paraId="364CDD64" w14:textId="4EF967B7" w:rsidR="006C04CF" w:rsidRPr="001D1C37" w:rsidRDefault="00361736" w:rsidP="00FE427E">
            <w:pPr>
              <w:spacing w:beforeLines="0" w:before="0"/>
              <w:jc w:val="right"/>
              <w:rPr>
                <w:rFonts w:ascii="BIZ UDゴシック" w:eastAsia="BIZ UDゴシック"/>
                <w:sz w:val="20"/>
              </w:rPr>
            </w:pPr>
            <w:r>
              <w:rPr>
                <w:rFonts w:ascii="BIZ UDゴシック" w:eastAsia="BIZ UDゴシック" w:hint="eastAsia"/>
                <w:sz w:val="20"/>
              </w:rPr>
              <w:t>0.6</w:t>
            </w:r>
          </w:p>
        </w:tc>
      </w:tr>
      <w:tr w:rsidR="006C04CF" w:rsidRPr="001D1C37" w14:paraId="53AA17CB" w14:textId="77777777" w:rsidTr="00FE427E">
        <w:tc>
          <w:tcPr>
            <w:tcW w:w="5283" w:type="dxa"/>
            <w:tcBorders>
              <w:top w:val="single" w:sz="4" w:space="0" w:color="auto"/>
              <w:left w:val="single" w:sz="4" w:space="0" w:color="auto"/>
              <w:bottom w:val="double" w:sz="4" w:space="0" w:color="auto"/>
              <w:right w:val="single" w:sz="8" w:space="0" w:color="auto"/>
            </w:tcBorders>
            <w:vAlign w:val="center"/>
          </w:tcPr>
          <w:p w14:paraId="5B879A01" w14:textId="77777777" w:rsidR="006C04CF" w:rsidRPr="001D1C37" w:rsidRDefault="006C04CF" w:rsidP="00FE427E">
            <w:pPr>
              <w:snapToGrid w:val="0"/>
              <w:spacing w:beforeLines="0" w:before="0"/>
              <w:ind w:left="200" w:hangingChars="100" w:hanging="200"/>
              <w:rPr>
                <w:rFonts w:ascii="BIZ UDゴシック" w:eastAsia="BIZ UDゴシック"/>
                <w:w w:val="90"/>
                <w:sz w:val="18"/>
                <w:szCs w:val="21"/>
              </w:rPr>
            </w:pPr>
            <w:r>
              <w:rPr>
                <w:rFonts w:ascii="BIZ UDゴシック" w:eastAsia="BIZ UDゴシック" w:hint="eastAsia"/>
                <w:sz w:val="20"/>
              </w:rPr>
              <w:t>⑧</w:t>
            </w:r>
            <w:r w:rsidRPr="001D1C37">
              <w:rPr>
                <w:rFonts w:ascii="BIZ UDゴシック" w:eastAsia="BIZ UDゴシック" w:hint="eastAsia"/>
                <w:sz w:val="20"/>
              </w:rPr>
              <w:t>その他児童通所サービス費の受給者</w:t>
            </w:r>
            <w:r>
              <w:rPr>
                <w:rFonts w:ascii="BIZ UDゴシック" w:eastAsia="BIZ UDゴシック" w:hint="eastAsia"/>
                <w:w w:val="85"/>
                <w:sz w:val="18"/>
                <w:szCs w:val="21"/>
              </w:rPr>
              <w:t>（①から⑦</w:t>
            </w:r>
            <w:r w:rsidRPr="001D1C37">
              <w:rPr>
                <w:rFonts w:ascii="BIZ UDゴシック" w:eastAsia="BIZ UDゴシック" w:hint="eastAsia"/>
                <w:w w:val="85"/>
                <w:sz w:val="18"/>
                <w:szCs w:val="21"/>
              </w:rPr>
              <w:t>に該当せず児童福祉法に規定される児童通所サービス費の支給を受けている者）</w:t>
            </w:r>
          </w:p>
        </w:tc>
        <w:tc>
          <w:tcPr>
            <w:tcW w:w="1275" w:type="dxa"/>
            <w:tcBorders>
              <w:top w:val="single" w:sz="4" w:space="0" w:color="auto"/>
              <w:left w:val="single" w:sz="8" w:space="0" w:color="auto"/>
              <w:bottom w:val="double" w:sz="4" w:space="0" w:color="auto"/>
              <w:right w:val="single" w:sz="4" w:space="0" w:color="auto"/>
            </w:tcBorders>
            <w:vAlign w:val="center"/>
          </w:tcPr>
          <w:p w14:paraId="7C2C103F" w14:textId="415807BD" w:rsidR="006C04CF" w:rsidRPr="001D1C37" w:rsidRDefault="00361736" w:rsidP="00FE427E">
            <w:pPr>
              <w:spacing w:beforeLines="0" w:before="0"/>
              <w:jc w:val="right"/>
              <w:rPr>
                <w:rFonts w:ascii="BIZ UDゴシック" w:eastAsia="BIZ UDゴシック"/>
                <w:sz w:val="20"/>
              </w:rPr>
            </w:pPr>
            <w:r>
              <w:rPr>
                <w:rFonts w:ascii="BIZ UDゴシック" w:eastAsia="BIZ UDゴシック"/>
                <w:sz w:val="20"/>
              </w:rPr>
              <w:t>167</w:t>
            </w:r>
          </w:p>
        </w:tc>
        <w:tc>
          <w:tcPr>
            <w:tcW w:w="1035" w:type="dxa"/>
            <w:tcBorders>
              <w:top w:val="single" w:sz="4" w:space="0" w:color="auto"/>
              <w:left w:val="single" w:sz="4" w:space="0" w:color="auto"/>
              <w:bottom w:val="double" w:sz="4" w:space="0" w:color="auto"/>
              <w:right w:val="single" w:sz="4" w:space="0" w:color="auto"/>
            </w:tcBorders>
            <w:vAlign w:val="center"/>
          </w:tcPr>
          <w:p w14:paraId="417832B4" w14:textId="0DA65935" w:rsidR="006C04CF" w:rsidRPr="001D1C37" w:rsidRDefault="00361736" w:rsidP="00FE427E">
            <w:pPr>
              <w:spacing w:beforeLines="0" w:before="0"/>
              <w:jc w:val="right"/>
              <w:rPr>
                <w:rFonts w:ascii="BIZ UDゴシック" w:eastAsia="BIZ UDゴシック"/>
                <w:sz w:val="20"/>
              </w:rPr>
            </w:pPr>
            <w:r>
              <w:rPr>
                <w:rFonts w:ascii="BIZ UDゴシック" w:eastAsia="BIZ UDゴシック"/>
                <w:sz w:val="20"/>
              </w:rPr>
              <w:t>75</w:t>
            </w:r>
          </w:p>
        </w:tc>
        <w:tc>
          <w:tcPr>
            <w:tcW w:w="950" w:type="dxa"/>
            <w:tcBorders>
              <w:top w:val="single" w:sz="4" w:space="0" w:color="auto"/>
              <w:left w:val="single" w:sz="4" w:space="0" w:color="auto"/>
              <w:bottom w:val="double" w:sz="4" w:space="0" w:color="auto"/>
              <w:right w:val="single" w:sz="4" w:space="0" w:color="auto"/>
            </w:tcBorders>
            <w:vAlign w:val="center"/>
          </w:tcPr>
          <w:p w14:paraId="3B3DF9EF" w14:textId="2288DAC3" w:rsidR="006C04CF" w:rsidRPr="001D1C37" w:rsidRDefault="00361736" w:rsidP="00FE427E">
            <w:pPr>
              <w:spacing w:beforeLines="0" w:before="0"/>
              <w:jc w:val="right"/>
              <w:rPr>
                <w:rFonts w:ascii="BIZ UDゴシック" w:eastAsia="BIZ UDゴシック"/>
                <w:sz w:val="20"/>
              </w:rPr>
            </w:pPr>
            <w:r>
              <w:rPr>
                <w:rFonts w:ascii="BIZ UDゴシック" w:eastAsia="BIZ UDゴシック" w:hint="eastAsia"/>
                <w:sz w:val="20"/>
              </w:rPr>
              <w:t>2.2</w:t>
            </w:r>
          </w:p>
        </w:tc>
      </w:tr>
      <w:tr w:rsidR="006C04CF" w:rsidRPr="001D1C37" w14:paraId="3EB6AC36" w14:textId="77777777" w:rsidTr="00FE427E">
        <w:tc>
          <w:tcPr>
            <w:tcW w:w="5283" w:type="dxa"/>
            <w:tcBorders>
              <w:top w:val="double" w:sz="4" w:space="0" w:color="auto"/>
              <w:left w:val="single" w:sz="4" w:space="0" w:color="auto"/>
              <w:bottom w:val="single" w:sz="4" w:space="0" w:color="auto"/>
              <w:right w:val="single" w:sz="8" w:space="0" w:color="auto"/>
            </w:tcBorders>
            <w:hideMark/>
          </w:tcPr>
          <w:p w14:paraId="3F5FBC02" w14:textId="77777777" w:rsidR="006C04CF" w:rsidRPr="001D1C37" w:rsidRDefault="006C04CF" w:rsidP="00FE427E">
            <w:pPr>
              <w:spacing w:beforeLines="0" w:before="0"/>
              <w:rPr>
                <w:rFonts w:ascii="BIZ UDゴシック" w:eastAsia="BIZ UDゴシック"/>
                <w:sz w:val="20"/>
              </w:rPr>
            </w:pPr>
            <w:r w:rsidRPr="001D1C37">
              <w:rPr>
                <w:rFonts w:ascii="BIZ UDゴシック" w:eastAsia="BIZ UDゴシック" w:hint="eastAsia"/>
                <w:sz w:val="20"/>
              </w:rPr>
              <w:t>合 計</w:t>
            </w:r>
          </w:p>
        </w:tc>
        <w:tc>
          <w:tcPr>
            <w:tcW w:w="1275" w:type="dxa"/>
            <w:tcBorders>
              <w:top w:val="double" w:sz="4" w:space="0" w:color="auto"/>
              <w:left w:val="single" w:sz="8" w:space="0" w:color="auto"/>
              <w:bottom w:val="single" w:sz="4" w:space="0" w:color="auto"/>
              <w:right w:val="single" w:sz="4" w:space="0" w:color="auto"/>
            </w:tcBorders>
          </w:tcPr>
          <w:p w14:paraId="56BC7CD4" w14:textId="7A99C91F" w:rsidR="006C04CF" w:rsidRPr="001D1C37" w:rsidRDefault="00361736" w:rsidP="00FE427E">
            <w:pPr>
              <w:spacing w:beforeLines="0" w:before="0"/>
              <w:jc w:val="right"/>
              <w:rPr>
                <w:rFonts w:ascii="BIZ UDゴシック" w:eastAsia="BIZ UDゴシック"/>
                <w:sz w:val="20"/>
              </w:rPr>
            </w:pPr>
            <w:r>
              <w:rPr>
                <w:rFonts w:ascii="BIZ UDゴシック" w:eastAsia="BIZ UDゴシック" w:hint="eastAsia"/>
                <w:sz w:val="20"/>
              </w:rPr>
              <w:t>7,757</w:t>
            </w:r>
          </w:p>
        </w:tc>
        <w:tc>
          <w:tcPr>
            <w:tcW w:w="1035" w:type="dxa"/>
            <w:tcBorders>
              <w:top w:val="double" w:sz="4" w:space="0" w:color="auto"/>
              <w:left w:val="single" w:sz="4" w:space="0" w:color="auto"/>
              <w:bottom w:val="single" w:sz="4" w:space="0" w:color="auto"/>
              <w:right w:val="single" w:sz="4" w:space="0" w:color="auto"/>
            </w:tcBorders>
          </w:tcPr>
          <w:p w14:paraId="180DC4A2" w14:textId="42D8B510" w:rsidR="006C04CF" w:rsidRPr="001D1C37" w:rsidRDefault="00361736" w:rsidP="00FE427E">
            <w:pPr>
              <w:spacing w:beforeLines="0" w:before="0"/>
              <w:jc w:val="right"/>
              <w:rPr>
                <w:rFonts w:ascii="BIZ UDゴシック" w:eastAsia="BIZ UDゴシック"/>
                <w:sz w:val="20"/>
              </w:rPr>
            </w:pPr>
            <w:r>
              <w:rPr>
                <w:rFonts w:ascii="BIZ UDゴシック" w:eastAsia="BIZ UDゴシック" w:hint="eastAsia"/>
                <w:sz w:val="20"/>
              </w:rPr>
              <w:t>3,5</w:t>
            </w:r>
            <w:r w:rsidR="006C04CF" w:rsidRPr="001D1C37">
              <w:rPr>
                <w:rFonts w:ascii="BIZ UDゴシック" w:eastAsia="BIZ UDゴシック" w:hint="eastAsia"/>
                <w:sz w:val="20"/>
              </w:rPr>
              <w:t>00</w:t>
            </w:r>
          </w:p>
        </w:tc>
        <w:tc>
          <w:tcPr>
            <w:tcW w:w="950" w:type="dxa"/>
            <w:tcBorders>
              <w:top w:val="double" w:sz="4" w:space="0" w:color="auto"/>
              <w:left w:val="single" w:sz="4" w:space="0" w:color="auto"/>
              <w:bottom w:val="single" w:sz="4" w:space="0" w:color="auto"/>
              <w:right w:val="single" w:sz="4" w:space="0" w:color="auto"/>
            </w:tcBorders>
          </w:tcPr>
          <w:p w14:paraId="633D38BE" w14:textId="77777777" w:rsidR="006C04CF" w:rsidRPr="001D1C37" w:rsidRDefault="006C04CF" w:rsidP="00FE427E">
            <w:pPr>
              <w:spacing w:beforeLines="0" w:before="0"/>
              <w:jc w:val="right"/>
              <w:rPr>
                <w:rFonts w:ascii="BIZ UDゴシック" w:eastAsia="BIZ UDゴシック"/>
                <w:sz w:val="20"/>
              </w:rPr>
            </w:pPr>
            <w:r w:rsidRPr="001D1C37">
              <w:rPr>
                <w:rFonts w:ascii="BIZ UDゴシック" w:eastAsia="BIZ UDゴシック" w:hint="eastAsia"/>
                <w:sz w:val="20"/>
              </w:rPr>
              <w:t>100</w:t>
            </w:r>
          </w:p>
        </w:tc>
      </w:tr>
    </w:tbl>
    <w:p w14:paraId="66A6FC01" w14:textId="350E0BE0" w:rsidR="001D1C37" w:rsidRDefault="001D1C37" w:rsidP="00AA0124">
      <w:pPr>
        <w:spacing w:beforeLines="0" w:before="0"/>
      </w:pPr>
      <w:r w:rsidRPr="001D1C37">
        <w:rPr>
          <w:rFonts w:ascii="BIZ UDゴシック" w:eastAsia="BIZ UDゴシック" w:hAnsi="BIZ UDゴシック" w:hint="eastAsia"/>
          <w:sz w:val="18"/>
        </w:rPr>
        <w:t>※対象者数の計数に当たって、複数の種別に該当する者につ</w:t>
      </w:r>
      <w:r w:rsidR="00361736">
        <w:rPr>
          <w:rFonts w:ascii="BIZ UDゴシック" w:eastAsia="BIZ UDゴシック" w:hAnsi="BIZ UDゴシック" w:hint="eastAsia"/>
          <w:sz w:val="18"/>
        </w:rPr>
        <w:t>いては、以下の順位において最上位となる種別に計上した。②＞①＞④＞③</w:t>
      </w:r>
      <w:r w:rsidRPr="001D1C37">
        <w:rPr>
          <w:rFonts w:ascii="BIZ UDゴシック" w:eastAsia="BIZ UDゴシック" w:hAnsi="BIZ UDゴシック" w:hint="eastAsia"/>
          <w:sz w:val="18"/>
        </w:rPr>
        <w:t>＞⑤＞⑥</w:t>
      </w:r>
      <w:r w:rsidR="00361736">
        <w:rPr>
          <w:rFonts w:ascii="BIZ UDゴシック" w:eastAsia="BIZ UDゴシック" w:hAnsi="BIZ UDゴシック" w:hint="eastAsia"/>
          <w:sz w:val="18"/>
        </w:rPr>
        <w:t>＞⑦＞⑧</w:t>
      </w:r>
    </w:p>
    <w:p w14:paraId="24C83360" w14:textId="670C8714" w:rsidR="005855CA" w:rsidRPr="002F73D0" w:rsidRDefault="005855CA" w:rsidP="00AA0124">
      <w:pPr>
        <w:spacing w:beforeLines="0" w:before="0"/>
      </w:pPr>
      <w:r w:rsidRPr="002F73D0">
        <w:rPr>
          <w:rFonts w:hint="eastAsia"/>
        </w:rPr>
        <w:t>調査方法：郵送配布・郵送回収</w:t>
      </w:r>
    </w:p>
    <w:p w14:paraId="2F67B089" w14:textId="77777777" w:rsidR="005855CA" w:rsidRPr="002F73D0" w:rsidRDefault="005855CA" w:rsidP="00AA0124">
      <w:pPr>
        <w:spacing w:beforeLines="0" w:before="0"/>
      </w:pPr>
      <w:r w:rsidRPr="002F73D0">
        <w:rPr>
          <w:rFonts w:hint="eastAsia"/>
        </w:rPr>
        <w:t>調査期間：６月５日～６月</w:t>
      </w:r>
      <w:r w:rsidRPr="002F73D0">
        <w:t>23日</w:t>
      </w:r>
    </w:p>
    <w:p w14:paraId="3F103595" w14:textId="37EC3643" w:rsidR="008C47AC" w:rsidRPr="002F73D0" w:rsidRDefault="005855CA" w:rsidP="00AA0124">
      <w:pPr>
        <w:spacing w:beforeLines="0" w:before="0"/>
      </w:pPr>
      <w:r w:rsidRPr="002F73D0">
        <w:rPr>
          <w:rFonts w:hint="eastAsia"/>
        </w:rPr>
        <w:t>回収結果：</w:t>
      </w:r>
    </w:p>
    <w:tbl>
      <w:tblPr>
        <w:tblStyle w:val="affff0"/>
        <w:tblW w:w="5522" w:type="dxa"/>
        <w:tblInd w:w="421" w:type="dxa"/>
        <w:tblLook w:val="04A0" w:firstRow="1" w:lastRow="0" w:firstColumn="1" w:lastColumn="0" w:noHBand="0" w:noVBand="1"/>
      </w:tblPr>
      <w:tblGrid>
        <w:gridCol w:w="1840"/>
        <w:gridCol w:w="1841"/>
        <w:gridCol w:w="1841"/>
      </w:tblGrid>
      <w:tr w:rsidR="00997D94" w:rsidRPr="002F73D0" w14:paraId="0F4A48F4" w14:textId="77777777" w:rsidTr="009906DE">
        <w:tc>
          <w:tcPr>
            <w:tcW w:w="1840" w:type="dxa"/>
            <w:shd w:val="clear" w:color="auto" w:fill="D9D9D9" w:themeFill="background1" w:themeFillShade="D9"/>
            <w:vAlign w:val="center"/>
          </w:tcPr>
          <w:p w14:paraId="76DA86DA" w14:textId="77777777" w:rsidR="00997D94" w:rsidRPr="002F73D0" w:rsidRDefault="00997D94" w:rsidP="002826F7">
            <w:pPr>
              <w:pStyle w:val="a3"/>
              <w:jc w:val="center"/>
            </w:pPr>
            <w:r w:rsidRPr="002F73D0">
              <w:rPr>
                <w:rFonts w:hint="eastAsia"/>
              </w:rPr>
              <w:t>配布数</w:t>
            </w:r>
          </w:p>
        </w:tc>
        <w:tc>
          <w:tcPr>
            <w:tcW w:w="1841" w:type="dxa"/>
            <w:shd w:val="clear" w:color="auto" w:fill="D9D9D9" w:themeFill="background1" w:themeFillShade="D9"/>
            <w:vAlign w:val="center"/>
          </w:tcPr>
          <w:p w14:paraId="38745068" w14:textId="77777777" w:rsidR="00997D94" w:rsidRPr="002F73D0" w:rsidRDefault="00997D94" w:rsidP="002826F7">
            <w:pPr>
              <w:pStyle w:val="a3"/>
              <w:jc w:val="center"/>
            </w:pPr>
            <w:r w:rsidRPr="002F73D0">
              <w:rPr>
                <w:rFonts w:hint="eastAsia"/>
              </w:rPr>
              <w:t>回収数</w:t>
            </w:r>
          </w:p>
        </w:tc>
        <w:tc>
          <w:tcPr>
            <w:tcW w:w="1841" w:type="dxa"/>
            <w:shd w:val="clear" w:color="auto" w:fill="D9D9D9" w:themeFill="background1" w:themeFillShade="D9"/>
            <w:vAlign w:val="center"/>
          </w:tcPr>
          <w:p w14:paraId="613D7F52" w14:textId="77777777" w:rsidR="00997D94" w:rsidRPr="002F73D0" w:rsidRDefault="00997D94" w:rsidP="002826F7">
            <w:pPr>
              <w:pStyle w:val="a3"/>
              <w:jc w:val="center"/>
            </w:pPr>
            <w:r w:rsidRPr="002F73D0">
              <w:rPr>
                <w:rFonts w:hint="eastAsia"/>
              </w:rPr>
              <w:t>回収率</w:t>
            </w:r>
          </w:p>
        </w:tc>
      </w:tr>
      <w:tr w:rsidR="00997D94" w:rsidRPr="002F73D0" w14:paraId="087CD395" w14:textId="77777777" w:rsidTr="009906DE">
        <w:tc>
          <w:tcPr>
            <w:tcW w:w="1840" w:type="dxa"/>
            <w:vAlign w:val="center"/>
          </w:tcPr>
          <w:p w14:paraId="2FDD7C27" w14:textId="77777777" w:rsidR="00997D94" w:rsidRPr="002F73D0" w:rsidRDefault="00997D94" w:rsidP="002826F7">
            <w:pPr>
              <w:pStyle w:val="a3"/>
              <w:jc w:val="right"/>
              <w:rPr>
                <w:rFonts w:ascii="BIZ UDP明朝 Medium" w:eastAsia="BIZ UDP明朝 Medium" w:hAnsi="BIZ UDP明朝 Medium"/>
              </w:rPr>
            </w:pPr>
            <w:r w:rsidRPr="002F73D0">
              <w:rPr>
                <w:rFonts w:ascii="BIZ UDP明朝 Medium" w:eastAsia="BIZ UDP明朝 Medium" w:hAnsi="BIZ UDP明朝 Medium" w:hint="eastAsia"/>
              </w:rPr>
              <w:t>3,500</w:t>
            </w:r>
          </w:p>
        </w:tc>
        <w:tc>
          <w:tcPr>
            <w:tcW w:w="1841" w:type="dxa"/>
            <w:vAlign w:val="center"/>
          </w:tcPr>
          <w:p w14:paraId="5EF0B0E5" w14:textId="77777777" w:rsidR="00997D94" w:rsidRPr="002F73D0" w:rsidRDefault="00997D94" w:rsidP="002826F7">
            <w:pPr>
              <w:pStyle w:val="a3"/>
              <w:jc w:val="right"/>
              <w:rPr>
                <w:rFonts w:ascii="BIZ UDP明朝 Medium" w:eastAsia="BIZ UDP明朝 Medium" w:hAnsi="BIZ UDP明朝 Medium"/>
              </w:rPr>
            </w:pPr>
            <w:r w:rsidRPr="002F73D0">
              <w:rPr>
                <w:rFonts w:ascii="BIZ UDP明朝 Medium" w:eastAsia="BIZ UDP明朝 Medium" w:hAnsi="BIZ UDP明朝 Medium" w:hint="eastAsia"/>
              </w:rPr>
              <w:t>1,545</w:t>
            </w:r>
          </w:p>
        </w:tc>
        <w:tc>
          <w:tcPr>
            <w:tcW w:w="1841" w:type="dxa"/>
            <w:vAlign w:val="center"/>
          </w:tcPr>
          <w:p w14:paraId="52BF1B08" w14:textId="77777777" w:rsidR="00997D94" w:rsidRPr="002F73D0" w:rsidRDefault="00997D94" w:rsidP="002826F7">
            <w:pPr>
              <w:pStyle w:val="a3"/>
              <w:jc w:val="right"/>
              <w:rPr>
                <w:rFonts w:ascii="BIZ UDP明朝 Medium" w:eastAsia="BIZ UDP明朝 Medium" w:hAnsi="BIZ UDP明朝 Medium"/>
              </w:rPr>
            </w:pPr>
            <w:r w:rsidRPr="002F73D0">
              <w:rPr>
                <w:rFonts w:ascii="BIZ UDP明朝 Medium" w:eastAsia="BIZ UDP明朝 Medium" w:hAnsi="BIZ UDP明朝 Medium" w:hint="eastAsia"/>
              </w:rPr>
              <w:t>44.1％</w:t>
            </w:r>
          </w:p>
        </w:tc>
      </w:tr>
    </w:tbl>
    <w:p w14:paraId="1474BE09" w14:textId="0622E3FE" w:rsidR="005855CA" w:rsidRDefault="005855CA" w:rsidP="008C47AC">
      <w:pPr>
        <w:spacing w:before="180"/>
      </w:pPr>
    </w:p>
    <w:p w14:paraId="039137C2" w14:textId="77777777" w:rsidR="00054102" w:rsidRPr="002F73D0" w:rsidRDefault="00054102" w:rsidP="008C47AC">
      <w:pPr>
        <w:spacing w:before="180"/>
      </w:pPr>
    </w:p>
    <w:p w14:paraId="0102509C" w14:textId="0019C820" w:rsidR="00997D94" w:rsidRPr="002F73D0" w:rsidRDefault="00997D94" w:rsidP="00997D94">
      <w:pPr>
        <w:pStyle w:val="3"/>
        <w:rPr>
          <w:shd w:val="clear" w:color="auto" w:fill="auto"/>
        </w:rPr>
      </w:pPr>
      <w:r w:rsidRPr="002F73D0">
        <w:rPr>
          <w:rFonts w:hint="eastAsia"/>
          <w:shd w:val="clear" w:color="auto" w:fill="auto"/>
        </w:rPr>
        <w:lastRenderedPageBreak/>
        <w:t>（３）図表の見方</w:t>
      </w:r>
    </w:p>
    <w:p w14:paraId="50DB1E74" w14:textId="390D2456" w:rsidR="00997D94" w:rsidRPr="002F73D0" w:rsidRDefault="00997D94" w:rsidP="00AA0124">
      <w:pPr>
        <w:spacing w:beforeLines="0" w:before="0"/>
        <w:ind w:left="220" w:hangingChars="100" w:hanging="220"/>
      </w:pPr>
      <w:r w:rsidRPr="002F73D0">
        <w:rPr>
          <w:rFonts w:hint="eastAsia"/>
        </w:rPr>
        <w:t>○回答結果の割合（％）はサンプル数（集計対象者総数）に対してそれぞれの回答数の割合を小数点以下第２位で四捨五入したものです。そのため、単数回答（複数の選択肢から１つの選択肢を選ぶ方式）であっても合計値が</w:t>
      </w:r>
      <w:r w:rsidRPr="002F73D0">
        <w:t>100.0％にならない場合があります。</w:t>
      </w:r>
    </w:p>
    <w:p w14:paraId="012C2150" w14:textId="77777777" w:rsidR="00997D94" w:rsidRPr="002F73D0" w:rsidRDefault="00997D94" w:rsidP="00AA0124">
      <w:pPr>
        <w:spacing w:beforeLines="0" w:before="0"/>
        <w:ind w:left="220" w:hangingChars="100" w:hanging="220"/>
      </w:pPr>
      <w:r w:rsidRPr="002F73D0">
        <w:rPr>
          <w:rFonts w:hint="eastAsia"/>
        </w:rPr>
        <w:t>○複数回答（複数の選択肢から２つ以上の選択肢を選ぶ方式）の設問の場合、回答は回答数に対する選択肢ごとの回答数のそれぞれの割合を示しています。そのため、合計が</w:t>
      </w:r>
      <w:r w:rsidRPr="002F73D0">
        <w:t>100.0％を超える場合があります。</w:t>
      </w:r>
    </w:p>
    <w:p w14:paraId="1506987D" w14:textId="77777777" w:rsidR="00997D94" w:rsidRPr="002F73D0" w:rsidRDefault="00997D94" w:rsidP="00AA0124">
      <w:pPr>
        <w:spacing w:beforeLines="0" w:before="0"/>
        <w:ind w:left="220" w:hangingChars="100" w:hanging="220"/>
      </w:pPr>
      <w:r w:rsidRPr="002F73D0">
        <w:rPr>
          <w:rFonts w:hint="eastAsia"/>
        </w:rPr>
        <w:t>○図表中において、「無回答」とあるものは、回答が示されていない、または回答の判別が著しく困難なものです。</w:t>
      </w:r>
    </w:p>
    <w:p w14:paraId="39149D26" w14:textId="77777777" w:rsidR="00997D94" w:rsidRPr="002F73D0" w:rsidRDefault="00997D94" w:rsidP="00AA0124">
      <w:pPr>
        <w:spacing w:beforeLines="0" w:before="0"/>
        <w:ind w:left="220" w:hangingChars="100" w:hanging="220"/>
      </w:pPr>
      <w:r w:rsidRPr="002F73D0">
        <w:rPr>
          <w:rFonts w:hint="eastAsia"/>
        </w:rPr>
        <w:t>○グラフ及び表の</w:t>
      </w:r>
      <w:r w:rsidRPr="002F73D0">
        <w:t>n数（number of case）は、サンプル数（集計対象者総数あるいは回答者限定設問の限定条件に該当する人数）を表しています。</w:t>
      </w:r>
    </w:p>
    <w:p w14:paraId="66DD8073" w14:textId="51E3C9C2" w:rsidR="00997D94" w:rsidRPr="002F73D0" w:rsidRDefault="00997D94" w:rsidP="00AA0124">
      <w:pPr>
        <w:spacing w:beforeLines="0" w:before="0"/>
        <w:ind w:left="220" w:hangingChars="100" w:hanging="220"/>
      </w:pPr>
      <w:r w:rsidRPr="002F73D0">
        <w:rPr>
          <w:rFonts w:hint="eastAsia"/>
        </w:rPr>
        <w:t>○クロス集計表について、各項目で第</w:t>
      </w:r>
      <w:r w:rsidR="00B65E7F">
        <w:rPr>
          <w:rFonts w:hint="eastAsia"/>
        </w:rPr>
        <w:t>１</w:t>
      </w:r>
      <w:r w:rsidRPr="002F73D0">
        <w:rPr>
          <w:rFonts w:hint="eastAsia"/>
        </w:rPr>
        <w:t>位の数値に色を付けています。また、</w:t>
      </w:r>
      <w:r w:rsidRPr="002F73D0">
        <w:t>n数が少ない項目については、参考値として掲載しています。</w:t>
      </w:r>
    </w:p>
    <w:p w14:paraId="485D3F3E" w14:textId="4837D222" w:rsidR="005855CA" w:rsidRPr="002F73D0" w:rsidRDefault="005855CA" w:rsidP="00AA0124">
      <w:pPr>
        <w:spacing w:beforeLines="0" w:before="0"/>
        <w:ind w:left="220" w:hangingChars="100" w:hanging="220"/>
      </w:pPr>
      <w:r w:rsidRPr="002F73D0">
        <w:br w:type="page"/>
      </w:r>
    </w:p>
    <w:p w14:paraId="08775EDF" w14:textId="1A280D36" w:rsidR="003B42BA" w:rsidRPr="002F73D0" w:rsidRDefault="003B42BA" w:rsidP="003B42BA">
      <w:pPr>
        <w:pStyle w:val="3"/>
        <w:rPr>
          <w:shd w:val="clear" w:color="auto" w:fill="auto"/>
        </w:rPr>
      </w:pPr>
      <w:r w:rsidRPr="002F73D0">
        <w:rPr>
          <w:rFonts w:hint="eastAsia"/>
          <w:shd w:val="clear" w:color="auto" w:fill="auto"/>
        </w:rPr>
        <w:lastRenderedPageBreak/>
        <w:t>（４）調査結果</w:t>
      </w:r>
    </w:p>
    <w:p w14:paraId="52E53A76" w14:textId="1719D681" w:rsidR="00791C28" w:rsidRDefault="00791C28" w:rsidP="00F76B98">
      <w:pPr>
        <w:widowControl/>
        <w:spacing w:before="180"/>
        <w:rPr>
          <w:rFonts w:ascii="游ゴシック" w:eastAsia="游ゴシック" w:hAnsi="游ゴシック"/>
          <w:b/>
          <w:bCs/>
          <w:sz w:val="24"/>
        </w:rPr>
      </w:pPr>
      <w:r w:rsidRPr="00421C5C">
        <w:rPr>
          <w:rFonts w:ascii="游ゴシック" w:eastAsia="游ゴシック" w:hAnsi="游ゴシック" w:hint="eastAsia"/>
          <w:bCs/>
          <w:sz w:val="24"/>
        </w:rPr>
        <w:t>〇</w:t>
      </w:r>
      <w:r>
        <w:rPr>
          <w:rFonts w:ascii="游ゴシック" w:eastAsia="游ゴシック" w:hAnsi="游ゴシック" w:hint="eastAsia"/>
          <w:b/>
          <w:bCs/>
          <w:sz w:val="24"/>
        </w:rPr>
        <w:t>回答者について</w:t>
      </w:r>
    </w:p>
    <w:p w14:paraId="031DE34A" w14:textId="6AA0F269" w:rsidR="00791C28" w:rsidRDefault="00791C28" w:rsidP="00F76B98">
      <w:pPr>
        <w:widowControl/>
        <w:spacing w:before="180"/>
        <w:rPr>
          <w:u w:val="single"/>
        </w:rPr>
      </w:pPr>
      <w:r>
        <w:rPr>
          <w:rFonts w:hint="eastAsia"/>
          <w:u w:val="single"/>
        </w:rPr>
        <w:t>■年齢（令和５年６月１日現在）</w:t>
      </w:r>
    </w:p>
    <w:p w14:paraId="3B809976" w14:textId="72E7ED17" w:rsidR="00791C28" w:rsidRDefault="00791C28" w:rsidP="00F76B98">
      <w:pPr>
        <w:widowControl/>
        <w:spacing w:before="180"/>
        <w:rPr>
          <w:u w:val="single"/>
        </w:rPr>
      </w:pPr>
      <w:r>
        <w:rPr>
          <w:noProof/>
        </w:rPr>
        <w:drawing>
          <wp:inline distT="0" distB="0" distL="0" distR="0" wp14:anchorId="467F6FAF" wp14:editId="21EC6ECF">
            <wp:extent cx="5400040" cy="2327275"/>
            <wp:effectExtent l="0" t="0" r="0" b="0"/>
            <wp:docPr id="1771065611" name="図 97"/>
            <wp:cNvGraphicFramePr/>
            <a:graphic xmlns:a="http://schemas.openxmlformats.org/drawingml/2006/main">
              <a:graphicData uri="http://schemas.openxmlformats.org/drawingml/2006/picture">
                <pic:pic xmlns:pic="http://schemas.openxmlformats.org/drawingml/2006/picture">
                  <pic:nvPicPr>
                    <pic:cNvPr id="1771065611" name="図 97"/>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2327275"/>
                    </a:xfrm>
                    <a:prstGeom prst="rect">
                      <a:avLst/>
                    </a:prstGeom>
                    <a:noFill/>
                    <a:ln>
                      <a:noFill/>
                    </a:ln>
                  </pic:spPr>
                </pic:pic>
              </a:graphicData>
            </a:graphic>
          </wp:inline>
        </w:drawing>
      </w:r>
    </w:p>
    <w:p w14:paraId="2EED7945" w14:textId="0724149A" w:rsidR="009A49B4" w:rsidRDefault="009A49B4" w:rsidP="00F76B98">
      <w:pPr>
        <w:widowControl/>
        <w:spacing w:before="180"/>
        <w:rPr>
          <w:u w:val="single"/>
        </w:rPr>
      </w:pPr>
    </w:p>
    <w:p w14:paraId="6FB4E8BF" w14:textId="5FA88F1E" w:rsidR="00791C28" w:rsidRDefault="00791C28" w:rsidP="00F76B98">
      <w:pPr>
        <w:widowControl/>
        <w:spacing w:before="180"/>
        <w:rPr>
          <w:u w:val="single"/>
        </w:rPr>
      </w:pPr>
      <w:r>
        <w:rPr>
          <w:rFonts w:hint="eastAsia"/>
          <w:u w:val="single"/>
        </w:rPr>
        <w:t>■手帳の種類・診断の有無</w:t>
      </w:r>
    </w:p>
    <w:p w14:paraId="6087698F" w14:textId="711A252D" w:rsidR="00791C28" w:rsidRDefault="00791C28" w:rsidP="00F76B98">
      <w:pPr>
        <w:widowControl/>
        <w:spacing w:before="180"/>
        <w:rPr>
          <w:u w:val="single"/>
        </w:rPr>
      </w:pPr>
      <w:r>
        <w:rPr>
          <w:noProof/>
        </w:rPr>
        <w:drawing>
          <wp:inline distT="0" distB="0" distL="0" distR="0" wp14:anchorId="131132DA" wp14:editId="15D88048">
            <wp:extent cx="5400040" cy="1861820"/>
            <wp:effectExtent l="0" t="0" r="0" b="5080"/>
            <wp:docPr id="1774098196" name="図 9"/>
            <wp:cNvGraphicFramePr/>
            <a:graphic xmlns:a="http://schemas.openxmlformats.org/drawingml/2006/main">
              <a:graphicData uri="http://schemas.openxmlformats.org/drawingml/2006/picture">
                <pic:pic xmlns:pic="http://schemas.openxmlformats.org/drawingml/2006/picture">
                  <pic:nvPicPr>
                    <pic:cNvPr id="1774098196" name="図 9"/>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1861820"/>
                    </a:xfrm>
                    <a:prstGeom prst="rect">
                      <a:avLst/>
                    </a:prstGeom>
                    <a:noFill/>
                    <a:ln>
                      <a:noFill/>
                    </a:ln>
                  </pic:spPr>
                </pic:pic>
              </a:graphicData>
            </a:graphic>
          </wp:inline>
        </w:drawing>
      </w:r>
    </w:p>
    <w:p w14:paraId="37CA1C30" w14:textId="75583BA7" w:rsidR="00DB06A1" w:rsidRDefault="00DB06A1" w:rsidP="00F76B98">
      <w:pPr>
        <w:widowControl/>
        <w:spacing w:before="180"/>
        <w:rPr>
          <w:u w:val="single"/>
        </w:rPr>
      </w:pPr>
    </w:p>
    <w:p w14:paraId="54F56DED" w14:textId="20032745" w:rsidR="00B71241" w:rsidRDefault="00B71241" w:rsidP="00F76B98">
      <w:pPr>
        <w:widowControl/>
        <w:spacing w:before="180"/>
        <w:rPr>
          <w:u w:val="single"/>
        </w:rPr>
      </w:pPr>
    </w:p>
    <w:p w14:paraId="340636D1" w14:textId="04CFD099" w:rsidR="00B71241" w:rsidRDefault="00B71241" w:rsidP="00F76B98">
      <w:pPr>
        <w:widowControl/>
        <w:spacing w:before="180"/>
        <w:rPr>
          <w:u w:val="single"/>
        </w:rPr>
      </w:pPr>
    </w:p>
    <w:p w14:paraId="33821FFA" w14:textId="77777777" w:rsidR="00B71241" w:rsidRDefault="00B71241" w:rsidP="00F76B98">
      <w:pPr>
        <w:widowControl/>
        <w:spacing w:before="180"/>
        <w:rPr>
          <w:rFonts w:ascii="游ゴシック" w:eastAsia="游ゴシック" w:hAnsi="游ゴシック"/>
          <w:b/>
          <w:bCs/>
          <w:sz w:val="24"/>
        </w:rPr>
      </w:pPr>
    </w:p>
    <w:p w14:paraId="1E4CD65A" w14:textId="794A707B" w:rsidR="00F76B98" w:rsidRPr="002F73D0" w:rsidRDefault="000E6975" w:rsidP="00F76B98">
      <w:pPr>
        <w:widowControl/>
        <w:spacing w:before="180"/>
        <w:rPr>
          <w:rFonts w:ascii="游ゴシック" w:eastAsia="游ゴシック" w:hAnsi="游ゴシック"/>
          <w:b/>
          <w:bCs/>
          <w:sz w:val="24"/>
        </w:rPr>
      </w:pPr>
      <w:r w:rsidRPr="002F73D0">
        <w:rPr>
          <w:rFonts w:ascii="游ゴシック" w:eastAsia="游ゴシック" w:hAnsi="游ゴシック" w:hint="eastAsia"/>
          <w:b/>
          <w:bCs/>
          <w:sz w:val="24"/>
        </w:rPr>
        <w:lastRenderedPageBreak/>
        <w:t>○暮らしについて</w:t>
      </w:r>
    </w:p>
    <w:p w14:paraId="04C7FEE2" w14:textId="1E8B146A" w:rsidR="00F76B98" w:rsidRPr="002F73D0" w:rsidRDefault="00F76B98" w:rsidP="00F76B98">
      <w:pPr>
        <w:spacing w:before="180"/>
        <w:ind w:firstLineChars="100" w:firstLine="220"/>
        <w:rPr>
          <w:rFonts w:hAnsi="BIZ UDP明朝 Medium"/>
          <w:szCs w:val="21"/>
        </w:rPr>
      </w:pPr>
      <w:r w:rsidRPr="002F73D0">
        <w:rPr>
          <w:rFonts w:hAnsi="BIZ UDP明朝 Medium" w:hint="eastAsia"/>
          <w:szCs w:val="21"/>
        </w:rPr>
        <w:t>暮らし方については、「家族と暮らしている」の割合が</w:t>
      </w:r>
      <w:r w:rsidR="00421C5C">
        <w:rPr>
          <w:rFonts w:hAnsi="BIZ UDP明朝 Medium" w:hint="eastAsia"/>
          <w:szCs w:val="21"/>
        </w:rPr>
        <w:t>最も高く、次いで「一人暮らしをしている」、「施設に入所している」</w:t>
      </w:r>
      <w:r w:rsidRPr="002F73D0">
        <w:rPr>
          <w:rFonts w:hAnsi="BIZ UDP明朝 Medium" w:hint="eastAsia"/>
          <w:szCs w:val="21"/>
        </w:rPr>
        <w:t>となっています。</w:t>
      </w:r>
    </w:p>
    <w:p w14:paraId="0789E2D2" w14:textId="2BA4D8A6" w:rsidR="00F76B98" w:rsidRPr="002F73D0" w:rsidRDefault="00F76B98" w:rsidP="00F76B98">
      <w:pPr>
        <w:spacing w:before="180"/>
        <w:ind w:firstLineChars="100" w:firstLine="220"/>
        <w:rPr>
          <w:rFonts w:hAnsi="BIZ UDP明朝 Medium"/>
          <w:szCs w:val="21"/>
        </w:rPr>
      </w:pPr>
      <w:r w:rsidRPr="002F73D0">
        <w:rPr>
          <w:rFonts w:hAnsi="BIZ UDP明朝 Medium" w:hint="eastAsia"/>
          <w:szCs w:val="21"/>
        </w:rPr>
        <w:t>手帳の種類・診断別にみると、【</w:t>
      </w:r>
      <w:r w:rsidR="00670ED6">
        <w:rPr>
          <w:rFonts w:hAnsi="BIZ UDP明朝 Medium" w:hint="eastAsia"/>
          <w:szCs w:val="21"/>
        </w:rPr>
        <w:t>愛</w:t>
      </w:r>
      <w:r w:rsidR="00E43F83">
        <w:rPr>
          <w:rFonts w:hAnsi="BIZ UDP明朝 Medium" w:hint="eastAsia"/>
          <w:szCs w:val="21"/>
        </w:rPr>
        <w:t>の手帳（療育手帳）</w:t>
      </w:r>
      <w:r w:rsidRPr="002F73D0">
        <w:rPr>
          <w:rFonts w:hAnsi="BIZ UDP明朝 Medium" w:hint="eastAsia"/>
          <w:szCs w:val="21"/>
        </w:rPr>
        <w:t>】で「</w:t>
      </w:r>
      <w:r w:rsidR="00E43F83">
        <w:rPr>
          <w:rFonts w:hAnsi="BIZ UDP明朝 Medium" w:hint="eastAsia"/>
          <w:szCs w:val="21"/>
        </w:rPr>
        <w:t>グループホームで暮らしている</w:t>
      </w:r>
      <w:r w:rsidRPr="002F73D0">
        <w:rPr>
          <w:rFonts w:hAnsi="BIZ UDP明朝 Medium" w:hint="eastAsia"/>
          <w:szCs w:val="21"/>
        </w:rPr>
        <w:t>」</w:t>
      </w:r>
      <w:r w:rsidR="00421C5C">
        <w:rPr>
          <w:rFonts w:hAnsi="BIZ UDP明朝 Medium" w:hint="eastAsia"/>
          <w:szCs w:val="21"/>
        </w:rPr>
        <w:t>の割合</w:t>
      </w:r>
      <w:r w:rsidRPr="002F73D0">
        <w:rPr>
          <w:rFonts w:hAnsi="BIZ UDP明朝 Medium" w:hint="eastAsia"/>
          <w:szCs w:val="21"/>
        </w:rPr>
        <w:t>が</w:t>
      </w:r>
      <w:r w:rsidR="00421C5C">
        <w:rPr>
          <w:rFonts w:hAnsi="BIZ UDP明朝 Medium" w:hint="eastAsia"/>
          <w:szCs w:val="21"/>
        </w:rPr>
        <w:t>、</w:t>
      </w:r>
      <w:r w:rsidRPr="002F73D0">
        <w:rPr>
          <w:rFonts w:hAnsi="BIZ UDP明朝 Medium" w:hint="eastAsia"/>
          <w:szCs w:val="21"/>
        </w:rPr>
        <w:t>【精神障害者保健福祉手帳】、【自立支</w:t>
      </w:r>
      <w:r w:rsidR="00421C5C">
        <w:rPr>
          <w:rFonts w:hAnsi="BIZ UDP明朝 Medium" w:hint="eastAsia"/>
          <w:szCs w:val="21"/>
        </w:rPr>
        <w:t>援医療（精神通院医療）】で「一人暮らしをしている」の割合が</w:t>
      </w:r>
      <w:r w:rsidR="00046570">
        <w:rPr>
          <w:rFonts w:hAnsi="BIZ UDP明朝 Medium" w:hint="eastAsia"/>
          <w:szCs w:val="21"/>
        </w:rPr>
        <w:t>、</w:t>
      </w:r>
      <w:r w:rsidRPr="002F73D0">
        <w:rPr>
          <w:rFonts w:hAnsi="BIZ UDP明朝 Medium" w:hint="eastAsia"/>
          <w:szCs w:val="21"/>
        </w:rPr>
        <w:t>他に比べて高くなっています。</w:t>
      </w:r>
    </w:p>
    <w:p w14:paraId="49C0AF10" w14:textId="77777777" w:rsidR="0023692D" w:rsidRPr="002F73D0" w:rsidRDefault="0023692D" w:rsidP="00F76B98">
      <w:pPr>
        <w:spacing w:before="180"/>
        <w:ind w:firstLineChars="100" w:firstLine="220"/>
        <w:rPr>
          <w:rFonts w:hAnsi="BIZ UDP明朝 Medium"/>
          <w:szCs w:val="21"/>
        </w:rPr>
      </w:pPr>
    </w:p>
    <w:p w14:paraId="4E3B9124" w14:textId="1053E06C" w:rsidR="000E6975" w:rsidRPr="002F73D0" w:rsidRDefault="000E6975" w:rsidP="000E6975">
      <w:pPr>
        <w:spacing w:before="180"/>
        <w:rPr>
          <w:u w:val="single"/>
        </w:rPr>
      </w:pPr>
      <w:r w:rsidRPr="002F73D0">
        <w:rPr>
          <w:rFonts w:hint="eastAsia"/>
          <w:u w:val="single"/>
        </w:rPr>
        <w:t>■</w:t>
      </w:r>
      <w:r w:rsidR="00054102">
        <w:rPr>
          <w:rFonts w:hint="eastAsia"/>
          <w:u w:val="single"/>
        </w:rPr>
        <w:t>現在の</w:t>
      </w:r>
      <w:r w:rsidRPr="002F73D0">
        <w:rPr>
          <w:rFonts w:hint="eastAsia"/>
          <w:u w:val="single"/>
        </w:rPr>
        <w:t>暮らし（○は１つ）</w:t>
      </w:r>
    </w:p>
    <w:p w14:paraId="2FE5E756" w14:textId="5D1A1F9C" w:rsidR="000E6975" w:rsidRPr="002F73D0" w:rsidRDefault="000E6975" w:rsidP="000E6975">
      <w:pPr>
        <w:spacing w:before="180"/>
        <w:rPr>
          <w:rFonts w:hAnsi="BIZ UDP明朝 Medium"/>
          <w:szCs w:val="21"/>
          <w:u w:val="single"/>
        </w:rPr>
      </w:pPr>
      <w:r w:rsidRPr="002F73D0">
        <w:rPr>
          <w:noProof/>
        </w:rPr>
        <w:drawing>
          <wp:inline distT="0" distB="0" distL="0" distR="0" wp14:anchorId="39FD0FE8" wp14:editId="52DC00DE">
            <wp:extent cx="5400040" cy="4241800"/>
            <wp:effectExtent l="0" t="0" r="0" b="0"/>
            <wp:docPr id="55646464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040" cy="4241800"/>
                    </a:xfrm>
                    <a:prstGeom prst="rect">
                      <a:avLst/>
                    </a:prstGeom>
                    <a:noFill/>
                    <a:ln>
                      <a:noFill/>
                    </a:ln>
                  </pic:spPr>
                </pic:pic>
              </a:graphicData>
            </a:graphic>
          </wp:inline>
        </w:drawing>
      </w:r>
    </w:p>
    <w:p w14:paraId="4FCF470A" w14:textId="6F021041" w:rsidR="00F76B98" w:rsidRPr="002F73D0" w:rsidRDefault="00F76B98" w:rsidP="00F76B98">
      <w:pPr>
        <w:snapToGrid w:val="0"/>
        <w:spacing w:before="180"/>
        <w:rPr>
          <w:rFonts w:ascii="HGPｺﾞｼｯｸM" w:eastAsia="HGPｺﾞｼｯｸM" w:hAnsi="HG丸ｺﾞｼｯｸM-PRO"/>
          <w:sz w:val="24"/>
          <w:szCs w:val="24"/>
        </w:rPr>
      </w:pPr>
    </w:p>
    <w:p w14:paraId="5DE51FAD" w14:textId="3599D04C" w:rsidR="00F76B98" w:rsidRPr="002F73D0" w:rsidRDefault="00F76B98">
      <w:pPr>
        <w:widowControl/>
        <w:spacing w:beforeLines="0" w:before="0"/>
        <w:jc w:val="left"/>
        <w:rPr>
          <w:rFonts w:ascii="HGPｺﾞｼｯｸM" w:eastAsia="HGPｺﾞｼｯｸM" w:hAnsi="HG丸ｺﾞｼｯｸM-PRO"/>
          <w:sz w:val="24"/>
          <w:szCs w:val="24"/>
        </w:rPr>
      </w:pPr>
      <w:r w:rsidRPr="002F73D0">
        <w:rPr>
          <w:rFonts w:ascii="HGPｺﾞｼｯｸM" w:eastAsia="HGPｺﾞｼｯｸM" w:hAnsi="HG丸ｺﾞｼｯｸM-PRO"/>
          <w:sz w:val="24"/>
          <w:szCs w:val="24"/>
        </w:rPr>
        <w:br w:type="page"/>
      </w:r>
    </w:p>
    <w:p w14:paraId="1B21FC19" w14:textId="5298EAEC" w:rsidR="00F2778F" w:rsidRDefault="00F2778F" w:rsidP="00F76B98">
      <w:pPr>
        <w:spacing w:before="180"/>
        <w:ind w:firstLineChars="100" w:firstLine="220"/>
        <w:rPr>
          <w:rFonts w:hAnsi="BIZ UDP明朝 Medium"/>
          <w:szCs w:val="21"/>
        </w:rPr>
      </w:pPr>
      <w:r w:rsidRPr="00F2778F">
        <w:rPr>
          <w:rFonts w:hAnsi="BIZ UDP明朝 Medium" w:hint="eastAsia"/>
          <w:szCs w:val="21"/>
        </w:rPr>
        <w:lastRenderedPageBreak/>
        <w:t>日常生活で困っていることについては、「将来の生活のこと」の割合が</w:t>
      </w:r>
      <w:r w:rsidR="00421C5C">
        <w:rPr>
          <w:rFonts w:hAnsi="BIZ UDP明朝 Medium"/>
          <w:szCs w:val="21"/>
        </w:rPr>
        <w:t>最も高く、次いで「身体・健康のこと」、「特にない」</w:t>
      </w:r>
      <w:r w:rsidRPr="00F2778F">
        <w:rPr>
          <w:rFonts w:hAnsi="BIZ UDP明朝 Medium"/>
          <w:szCs w:val="21"/>
        </w:rPr>
        <w:t>となっています。</w:t>
      </w:r>
    </w:p>
    <w:p w14:paraId="49D1196D" w14:textId="01D21143" w:rsidR="00F2778F" w:rsidRDefault="00F2778F" w:rsidP="00F76B98">
      <w:pPr>
        <w:spacing w:before="180"/>
        <w:ind w:firstLineChars="100" w:firstLine="220"/>
        <w:rPr>
          <w:rFonts w:hAnsi="BIZ UDP明朝 Medium"/>
          <w:szCs w:val="21"/>
        </w:rPr>
      </w:pPr>
      <w:r w:rsidRPr="00F2778F">
        <w:rPr>
          <w:rFonts w:hAnsi="BIZ UDP明朝 Medium" w:hint="eastAsia"/>
          <w:szCs w:val="21"/>
        </w:rPr>
        <w:t>手帳の種類・診断別にみると、</w:t>
      </w:r>
      <w:r w:rsidRPr="00F2778F">
        <w:rPr>
          <w:rFonts w:hAnsi="BIZ UDP明朝 Medium"/>
          <w:szCs w:val="21"/>
        </w:rPr>
        <w:t>【精神障害者保健福祉手帳】</w:t>
      </w:r>
      <w:r w:rsidR="005E3E62">
        <w:rPr>
          <w:rFonts w:hAnsi="BIZ UDP明朝 Medium" w:hint="eastAsia"/>
          <w:szCs w:val="21"/>
        </w:rPr>
        <w:t>と</w:t>
      </w:r>
      <w:r w:rsidR="005E3E62" w:rsidRPr="005E3E62">
        <w:rPr>
          <w:rFonts w:hAnsi="BIZ UDP明朝 Medium" w:hint="eastAsia"/>
          <w:szCs w:val="21"/>
        </w:rPr>
        <w:t>【自立支援医療（精神通院医療）】</w:t>
      </w:r>
      <w:r>
        <w:rPr>
          <w:rFonts w:hAnsi="BIZ UDP明朝 Medium" w:hint="eastAsia"/>
          <w:szCs w:val="21"/>
        </w:rPr>
        <w:t>で</w:t>
      </w:r>
      <w:r w:rsidR="005E3E62" w:rsidRPr="00F2778F">
        <w:rPr>
          <w:rFonts w:hAnsi="BIZ UDP明朝 Medium" w:hint="eastAsia"/>
          <w:szCs w:val="21"/>
        </w:rPr>
        <w:t>「仕事や収入・生活費のこと」</w:t>
      </w:r>
      <w:r w:rsidR="00421C5C">
        <w:rPr>
          <w:rFonts w:hAnsi="BIZ UDP明朝 Medium" w:hint="eastAsia"/>
          <w:szCs w:val="21"/>
        </w:rPr>
        <w:t>の割合</w:t>
      </w:r>
      <w:r w:rsidR="005E3E62" w:rsidRPr="00F2778F">
        <w:rPr>
          <w:rFonts w:hAnsi="BIZ UDP明朝 Medium" w:hint="eastAsia"/>
          <w:szCs w:val="21"/>
        </w:rPr>
        <w:t>が</w:t>
      </w:r>
      <w:r w:rsidR="00421C5C">
        <w:rPr>
          <w:rFonts w:hAnsi="BIZ UDP明朝 Medium" w:hint="eastAsia"/>
          <w:szCs w:val="21"/>
        </w:rPr>
        <w:t>、他に比べて</w:t>
      </w:r>
      <w:r w:rsidRPr="00F2778F">
        <w:rPr>
          <w:rFonts w:hAnsi="BIZ UDP明朝 Medium"/>
          <w:szCs w:val="21"/>
        </w:rPr>
        <w:t>高くなっています。</w:t>
      </w:r>
    </w:p>
    <w:p w14:paraId="5CF2095D" w14:textId="2FBB8C3C" w:rsidR="00F2778F" w:rsidRDefault="00F2778F" w:rsidP="00913816">
      <w:pPr>
        <w:spacing w:before="180"/>
        <w:rPr>
          <w:rFonts w:hAnsi="BIZ UDP明朝 Medium"/>
          <w:szCs w:val="21"/>
        </w:rPr>
      </w:pPr>
    </w:p>
    <w:p w14:paraId="48FF9D15" w14:textId="0F4CA2D4" w:rsidR="00F2778F" w:rsidRDefault="00F2778F" w:rsidP="00913816">
      <w:pPr>
        <w:spacing w:before="180"/>
        <w:rPr>
          <w:rFonts w:hAnsi="BIZ UDP明朝 Medium"/>
          <w:szCs w:val="21"/>
        </w:rPr>
      </w:pPr>
      <w:r>
        <w:rPr>
          <w:rFonts w:hAnsi="BIZ UDP明朝 Medium" w:hint="eastAsia"/>
          <w:szCs w:val="21"/>
        </w:rPr>
        <w:t>■</w:t>
      </w:r>
      <w:r w:rsidR="00054102">
        <w:rPr>
          <w:rFonts w:hAnsi="BIZ UDP明朝 Medium" w:hint="eastAsia"/>
          <w:szCs w:val="21"/>
        </w:rPr>
        <w:t>日常生活で困っていること</w:t>
      </w:r>
      <w:r w:rsidRPr="00F2778F">
        <w:rPr>
          <w:rFonts w:hAnsi="BIZ UDP明朝 Medium" w:hint="eastAsia"/>
          <w:szCs w:val="21"/>
        </w:rPr>
        <w:t>（あてはまるものすべてに○）</w:t>
      </w:r>
    </w:p>
    <w:p w14:paraId="783DF512" w14:textId="35D120FE" w:rsidR="00F2778F" w:rsidRDefault="00F2778F" w:rsidP="00913816">
      <w:pPr>
        <w:spacing w:before="180"/>
        <w:rPr>
          <w:rFonts w:hAnsi="BIZ UDP明朝 Medium"/>
          <w:szCs w:val="21"/>
        </w:rPr>
      </w:pPr>
      <w:r>
        <w:rPr>
          <w:noProof/>
        </w:rPr>
        <w:drawing>
          <wp:inline distT="0" distB="0" distL="0" distR="0" wp14:anchorId="32EB8EAF" wp14:editId="11CDA452">
            <wp:extent cx="5400040" cy="5558155"/>
            <wp:effectExtent l="0" t="0" r="0" b="4445"/>
            <wp:docPr id="90743952" name="図 89"/>
            <wp:cNvGraphicFramePr/>
            <a:graphic xmlns:a="http://schemas.openxmlformats.org/drawingml/2006/main">
              <a:graphicData uri="http://schemas.openxmlformats.org/drawingml/2006/picture">
                <pic:pic xmlns:pic="http://schemas.openxmlformats.org/drawingml/2006/picture">
                  <pic:nvPicPr>
                    <pic:cNvPr id="90743952" name="図 89"/>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5558155"/>
                    </a:xfrm>
                    <a:prstGeom prst="rect">
                      <a:avLst/>
                    </a:prstGeom>
                    <a:noFill/>
                    <a:ln>
                      <a:noFill/>
                    </a:ln>
                  </pic:spPr>
                </pic:pic>
              </a:graphicData>
            </a:graphic>
          </wp:inline>
        </w:drawing>
      </w:r>
    </w:p>
    <w:p w14:paraId="57A0449E" w14:textId="77777777" w:rsidR="00F2778F" w:rsidRDefault="00F2778F" w:rsidP="00F76B98">
      <w:pPr>
        <w:spacing w:before="180"/>
        <w:ind w:firstLineChars="100" w:firstLine="220"/>
        <w:rPr>
          <w:rFonts w:hAnsi="BIZ UDP明朝 Medium"/>
          <w:szCs w:val="21"/>
        </w:rPr>
      </w:pPr>
    </w:p>
    <w:p w14:paraId="6D46386D" w14:textId="77777777" w:rsidR="00F2778F" w:rsidRDefault="00F2778F" w:rsidP="00F76B98">
      <w:pPr>
        <w:spacing w:before="180"/>
        <w:ind w:firstLineChars="100" w:firstLine="220"/>
        <w:rPr>
          <w:rFonts w:hAnsi="BIZ UDP明朝 Medium"/>
          <w:szCs w:val="21"/>
        </w:rPr>
      </w:pPr>
    </w:p>
    <w:p w14:paraId="4D6F7A24" w14:textId="77777777" w:rsidR="00F2778F" w:rsidRDefault="00F2778F" w:rsidP="00F76B98">
      <w:pPr>
        <w:spacing w:before="180"/>
        <w:ind w:firstLineChars="100" w:firstLine="220"/>
        <w:rPr>
          <w:rFonts w:hAnsi="BIZ UDP明朝 Medium"/>
          <w:szCs w:val="21"/>
        </w:rPr>
      </w:pPr>
    </w:p>
    <w:p w14:paraId="3BEF51A9" w14:textId="217E9968" w:rsidR="005E3E62" w:rsidRDefault="005E3E62" w:rsidP="00F76B98">
      <w:pPr>
        <w:spacing w:before="180"/>
        <w:ind w:firstLineChars="100" w:firstLine="220"/>
        <w:rPr>
          <w:rFonts w:hAnsi="BIZ UDP明朝 Medium"/>
          <w:szCs w:val="21"/>
        </w:rPr>
      </w:pPr>
      <w:r w:rsidRPr="005E3E62">
        <w:rPr>
          <w:rFonts w:hAnsi="BIZ UDP明朝 Medium" w:hint="eastAsia"/>
          <w:szCs w:val="21"/>
        </w:rPr>
        <w:lastRenderedPageBreak/>
        <w:t>普段の生活で介助が必要か、また主な介助者は誰かについては、「現状、介助は必要ない」の割合が</w:t>
      </w:r>
      <w:r w:rsidR="00421C5C">
        <w:rPr>
          <w:rFonts w:hAnsi="BIZ UDP明朝 Medium"/>
          <w:szCs w:val="21"/>
        </w:rPr>
        <w:t>最も高く、次いで「配偶者（夫・妻）」、「親（父・母）」</w:t>
      </w:r>
      <w:r w:rsidRPr="005E3E62">
        <w:rPr>
          <w:rFonts w:hAnsi="BIZ UDP明朝 Medium"/>
          <w:szCs w:val="21"/>
        </w:rPr>
        <w:t>となっています。</w:t>
      </w:r>
    </w:p>
    <w:p w14:paraId="33AF13CE" w14:textId="6AA0D402" w:rsidR="005E3E62" w:rsidRDefault="005E3E62" w:rsidP="00913816">
      <w:pPr>
        <w:spacing w:before="180"/>
        <w:rPr>
          <w:rFonts w:hAnsi="BIZ UDP明朝 Medium"/>
          <w:szCs w:val="21"/>
        </w:rPr>
      </w:pPr>
    </w:p>
    <w:p w14:paraId="36F23941" w14:textId="4949500D" w:rsidR="005E3E62" w:rsidRDefault="005E3E62" w:rsidP="00913816">
      <w:pPr>
        <w:spacing w:before="180"/>
        <w:rPr>
          <w:rFonts w:hAnsi="BIZ UDP明朝 Medium"/>
          <w:szCs w:val="21"/>
        </w:rPr>
      </w:pPr>
      <w:r>
        <w:rPr>
          <w:rFonts w:hAnsi="BIZ UDP明朝 Medium" w:hint="eastAsia"/>
          <w:szCs w:val="21"/>
        </w:rPr>
        <w:t>■</w:t>
      </w:r>
      <w:r w:rsidR="00054102">
        <w:rPr>
          <w:rFonts w:hAnsi="BIZ UDP明朝 Medium" w:hint="eastAsia"/>
          <w:szCs w:val="21"/>
        </w:rPr>
        <w:t>普段の生活で介助を必要としているか。介助が必要な方は、主な介助者</w:t>
      </w:r>
      <w:r w:rsidRPr="005E3E62">
        <w:rPr>
          <w:rFonts w:hAnsi="BIZ UDP明朝 Medium" w:hint="eastAsia"/>
          <w:szCs w:val="21"/>
        </w:rPr>
        <w:t>（○は１つ）</w:t>
      </w:r>
    </w:p>
    <w:p w14:paraId="113BCE6D" w14:textId="0F75F6B2" w:rsidR="005E3E62" w:rsidRDefault="005E3E62" w:rsidP="00913816">
      <w:pPr>
        <w:spacing w:before="180"/>
        <w:rPr>
          <w:rFonts w:hAnsi="BIZ UDP明朝 Medium"/>
          <w:szCs w:val="21"/>
        </w:rPr>
      </w:pPr>
      <w:r>
        <w:rPr>
          <w:noProof/>
        </w:rPr>
        <w:drawing>
          <wp:inline distT="0" distB="0" distL="0" distR="0" wp14:anchorId="3B85CB54" wp14:editId="16D625FE">
            <wp:extent cx="5400040" cy="5862320"/>
            <wp:effectExtent l="0" t="0" r="0" b="5080"/>
            <wp:docPr id="489799803" name="図 94"/>
            <wp:cNvGraphicFramePr/>
            <a:graphic xmlns:a="http://schemas.openxmlformats.org/drawingml/2006/main">
              <a:graphicData uri="http://schemas.openxmlformats.org/drawingml/2006/picture">
                <pic:pic xmlns:pic="http://schemas.openxmlformats.org/drawingml/2006/picture">
                  <pic:nvPicPr>
                    <pic:cNvPr id="489799803" name="図 94"/>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5862320"/>
                    </a:xfrm>
                    <a:prstGeom prst="rect">
                      <a:avLst/>
                    </a:prstGeom>
                    <a:noFill/>
                    <a:ln>
                      <a:noFill/>
                    </a:ln>
                  </pic:spPr>
                </pic:pic>
              </a:graphicData>
            </a:graphic>
          </wp:inline>
        </w:drawing>
      </w:r>
    </w:p>
    <w:p w14:paraId="464FFFCC" w14:textId="77777777" w:rsidR="005E3E62" w:rsidRDefault="005E3E62" w:rsidP="00F76B98">
      <w:pPr>
        <w:spacing w:before="180"/>
        <w:ind w:firstLineChars="100" w:firstLine="220"/>
        <w:rPr>
          <w:rFonts w:hAnsi="BIZ UDP明朝 Medium"/>
          <w:szCs w:val="21"/>
        </w:rPr>
      </w:pPr>
    </w:p>
    <w:p w14:paraId="1DB7C410" w14:textId="77777777" w:rsidR="005E3E62" w:rsidRDefault="005E3E62" w:rsidP="00F76B98">
      <w:pPr>
        <w:spacing w:before="180"/>
        <w:ind w:firstLineChars="100" w:firstLine="220"/>
        <w:rPr>
          <w:rFonts w:hAnsi="BIZ UDP明朝 Medium"/>
          <w:szCs w:val="21"/>
        </w:rPr>
      </w:pPr>
    </w:p>
    <w:p w14:paraId="36E9CDD6" w14:textId="3A9B077C" w:rsidR="005E3E62" w:rsidRDefault="005E3E62" w:rsidP="00F76B98">
      <w:pPr>
        <w:spacing w:before="180"/>
        <w:ind w:firstLineChars="100" w:firstLine="220"/>
        <w:rPr>
          <w:rFonts w:hAnsi="BIZ UDP明朝 Medium"/>
          <w:szCs w:val="21"/>
        </w:rPr>
      </w:pPr>
    </w:p>
    <w:p w14:paraId="687AEDAC" w14:textId="77777777" w:rsidR="00421C5C" w:rsidRDefault="00421C5C" w:rsidP="00F76B98">
      <w:pPr>
        <w:spacing w:before="180"/>
        <w:ind w:firstLineChars="100" w:firstLine="220"/>
        <w:rPr>
          <w:rFonts w:hAnsi="BIZ UDP明朝 Medium"/>
          <w:szCs w:val="21"/>
        </w:rPr>
      </w:pPr>
    </w:p>
    <w:p w14:paraId="508B6848" w14:textId="510D2CBC" w:rsidR="005E3E62" w:rsidRPr="005E3E62" w:rsidRDefault="005E3E62" w:rsidP="005E3E62">
      <w:pPr>
        <w:spacing w:before="180"/>
        <w:ind w:firstLineChars="100" w:firstLine="220"/>
        <w:rPr>
          <w:rFonts w:hAnsi="BIZ UDP明朝 Medium"/>
          <w:szCs w:val="21"/>
        </w:rPr>
      </w:pPr>
      <w:r w:rsidRPr="005E3E62">
        <w:rPr>
          <w:rFonts w:hAnsi="BIZ UDP明朝 Medium" w:hint="eastAsia"/>
          <w:szCs w:val="21"/>
        </w:rPr>
        <w:lastRenderedPageBreak/>
        <w:t>主な介助者の困っていることについては、「精神的な負担が大きい」が</w:t>
      </w:r>
      <w:r w:rsidR="00421C5C">
        <w:rPr>
          <w:rFonts w:hAnsi="BIZ UDP明朝 Medium"/>
          <w:szCs w:val="21"/>
        </w:rPr>
        <w:t>最も高く、次いで「介助者自身の健康に不安がある」、「長期の旅行や外出ができない」</w:t>
      </w:r>
      <w:r w:rsidRPr="005E3E62">
        <w:rPr>
          <w:rFonts w:hAnsi="BIZ UDP明朝 Medium"/>
          <w:szCs w:val="21"/>
        </w:rPr>
        <w:t>となっています。</w:t>
      </w:r>
    </w:p>
    <w:p w14:paraId="64B811E2" w14:textId="715D693F" w:rsidR="005E3E62" w:rsidRDefault="005E3E62" w:rsidP="005E3E62">
      <w:pPr>
        <w:spacing w:before="180"/>
        <w:ind w:firstLineChars="100" w:firstLine="220"/>
        <w:rPr>
          <w:rFonts w:hAnsi="BIZ UDP明朝 Medium"/>
          <w:szCs w:val="21"/>
        </w:rPr>
      </w:pPr>
      <w:r w:rsidRPr="005E3E62">
        <w:rPr>
          <w:rFonts w:hAnsi="BIZ UDP明朝 Medium" w:hint="eastAsia"/>
          <w:szCs w:val="21"/>
        </w:rPr>
        <w:t>手帳の種類・診断別にみると、【身体障害者手帳】と【</w:t>
      </w:r>
      <w:r w:rsidR="00421C5C">
        <w:rPr>
          <w:rFonts w:hAnsi="BIZ UDP明朝 Medium" w:hint="eastAsia"/>
          <w:szCs w:val="21"/>
        </w:rPr>
        <w:t>愛の手帳（療育手帳）】で「介助者自身の健康に不安がある」の割合が</w:t>
      </w:r>
      <w:r w:rsidR="00B264AB">
        <w:rPr>
          <w:rFonts w:hAnsi="BIZ UDP明朝 Medium" w:hint="eastAsia"/>
          <w:szCs w:val="21"/>
        </w:rPr>
        <w:t>、</w:t>
      </w:r>
      <w:r w:rsidR="00B264AB" w:rsidRPr="00B264AB">
        <w:rPr>
          <w:rFonts w:hAnsi="BIZ UDP明朝 Medium" w:hint="eastAsia"/>
          <w:szCs w:val="21"/>
        </w:rPr>
        <w:t>【精神障害者保健福祉手帳】、【発達障害】、【自立支援医療（精神通院医療）】、【障害児通所支援】で「精神的な負担が大きい」</w:t>
      </w:r>
      <w:r w:rsidR="00421C5C">
        <w:rPr>
          <w:rFonts w:hAnsi="BIZ UDP明朝 Medium" w:hint="eastAsia"/>
          <w:szCs w:val="21"/>
        </w:rPr>
        <w:t>の割合がそれぞれ</w:t>
      </w:r>
      <w:r>
        <w:rPr>
          <w:rFonts w:hAnsi="BIZ UDP明朝 Medium" w:hint="eastAsia"/>
          <w:szCs w:val="21"/>
        </w:rPr>
        <w:t>最も高くなっています。</w:t>
      </w:r>
    </w:p>
    <w:p w14:paraId="49ACC06A" w14:textId="3077C240" w:rsidR="005E3E62" w:rsidRDefault="005E3E62" w:rsidP="00913816">
      <w:pPr>
        <w:spacing w:before="180"/>
        <w:rPr>
          <w:rFonts w:hAnsi="BIZ UDP明朝 Medium"/>
          <w:szCs w:val="21"/>
        </w:rPr>
      </w:pPr>
    </w:p>
    <w:p w14:paraId="7D63DDC0" w14:textId="16F48BC2" w:rsidR="005E3E62" w:rsidRDefault="005E3E62" w:rsidP="00913816">
      <w:pPr>
        <w:spacing w:before="180"/>
        <w:rPr>
          <w:rFonts w:hAnsi="BIZ UDP明朝 Medium"/>
          <w:szCs w:val="21"/>
        </w:rPr>
      </w:pPr>
      <w:r>
        <w:rPr>
          <w:rFonts w:hAnsi="BIZ UDP明朝 Medium" w:hint="eastAsia"/>
          <w:szCs w:val="21"/>
        </w:rPr>
        <w:t>■</w:t>
      </w:r>
      <w:r w:rsidR="00054102">
        <w:rPr>
          <w:rFonts w:hAnsi="BIZ UDP明朝 Medium" w:hint="eastAsia"/>
          <w:szCs w:val="21"/>
        </w:rPr>
        <w:t>主な介助者の方が困っていること</w:t>
      </w:r>
      <w:r w:rsidR="00054102" w:rsidRPr="00054102">
        <w:rPr>
          <w:rFonts w:hAnsi="BIZ UDP明朝 Medium" w:hint="eastAsia"/>
          <w:szCs w:val="21"/>
        </w:rPr>
        <w:t>（あてはまるものすべてに○）</w:t>
      </w:r>
    </w:p>
    <w:p w14:paraId="121C10C4" w14:textId="7F1100FB" w:rsidR="005E3E62" w:rsidRDefault="005E3E62" w:rsidP="00913816">
      <w:pPr>
        <w:spacing w:before="180"/>
        <w:rPr>
          <w:rFonts w:hAnsi="BIZ UDP明朝 Medium"/>
          <w:szCs w:val="21"/>
        </w:rPr>
      </w:pPr>
      <w:r>
        <w:rPr>
          <w:noProof/>
        </w:rPr>
        <w:drawing>
          <wp:inline distT="0" distB="0" distL="0" distR="0" wp14:anchorId="429ECADD" wp14:editId="60D95840">
            <wp:extent cx="5400040" cy="5848985"/>
            <wp:effectExtent l="0" t="0" r="0" b="0"/>
            <wp:docPr id="1793474662" name="図 93"/>
            <wp:cNvGraphicFramePr/>
            <a:graphic xmlns:a="http://schemas.openxmlformats.org/drawingml/2006/main">
              <a:graphicData uri="http://schemas.openxmlformats.org/drawingml/2006/picture">
                <pic:pic xmlns:pic="http://schemas.openxmlformats.org/drawingml/2006/picture">
                  <pic:nvPicPr>
                    <pic:cNvPr id="1793474662" name="図 93"/>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5848985"/>
                    </a:xfrm>
                    <a:prstGeom prst="rect">
                      <a:avLst/>
                    </a:prstGeom>
                    <a:noFill/>
                    <a:ln>
                      <a:noFill/>
                    </a:ln>
                  </pic:spPr>
                </pic:pic>
              </a:graphicData>
            </a:graphic>
          </wp:inline>
        </w:drawing>
      </w:r>
    </w:p>
    <w:p w14:paraId="07A15670" w14:textId="77777777" w:rsidR="00421C5C" w:rsidRDefault="00421C5C" w:rsidP="00B264AB">
      <w:pPr>
        <w:spacing w:before="180"/>
        <w:ind w:firstLineChars="100" w:firstLine="220"/>
        <w:rPr>
          <w:rFonts w:hAnsi="BIZ UDP明朝 Medium"/>
          <w:szCs w:val="21"/>
        </w:rPr>
      </w:pPr>
    </w:p>
    <w:p w14:paraId="593867E7" w14:textId="77777777" w:rsidR="00421C5C" w:rsidRDefault="00421C5C" w:rsidP="00B264AB">
      <w:pPr>
        <w:spacing w:before="180"/>
        <w:ind w:firstLineChars="100" w:firstLine="220"/>
        <w:rPr>
          <w:rFonts w:hAnsi="BIZ UDP明朝 Medium"/>
          <w:szCs w:val="21"/>
        </w:rPr>
      </w:pPr>
    </w:p>
    <w:p w14:paraId="715A8490" w14:textId="0C0D6BE0" w:rsidR="00B264AB" w:rsidRPr="00B264AB" w:rsidRDefault="00B264AB" w:rsidP="00B264AB">
      <w:pPr>
        <w:spacing w:before="180"/>
        <w:ind w:firstLineChars="100" w:firstLine="220"/>
        <w:rPr>
          <w:rFonts w:hAnsi="BIZ UDP明朝 Medium"/>
          <w:szCs w:val="21"/>
        </w:rPr>
      </w:pPr>
      <w:r w:rsidRPr="00B264AB">
        <w:rPr>
          <w:rFonts w:hAnsi="BIZ UDP明朝 Medium" w:hint="eastAsia"/>
          <w:szCs w:val="21"/>
        </w:rPr>
        <w:lastRenderedPageBreak/>
        <w:t>今後、介助や支援にあたって課題になると考えられることについては、「介助者自身の健康に不安がある」の割合が</w:t>
      </w:r>
      <w:r w:rsidR="00421C5C">
        <w:rPr>
          <w:rFonts w:hAnsi="BIZ UDP明朝 Medium"/>
          <w:szCs w:val="21"/>
        </w:rPr>
        <w:t>最も高く、次いで「代わりの介助を頼める人がいない」、「精神的な負担が大きい」</w:t>
      </w:r>
      <w:r w:rsidRPr="00B264AB">
        <w:rPr>
          <w:rFonts w:hAnsi="BIZ UDP明朝 Medium"/>
          <w:szCs w:val="21"/>
        </w:rPr>
        <w:t>となっています。</w:t>
      </w:r>
    </w:p>
    <w:p w14:paraId="5EC75C5C" w14:textId="5BB5F5FE" w:rsidR="00B264AB" w:rsidRDefault="00B264AB" w:rsidP="00B264AB">
      <w:pPr>
        <w:spacing w:before="180"/>
        <w:ind w:firstLineChars="100" w:firstLine="220"/>
        <w:rPr>
          <w:rFonts w:hAnsi="BIZ UDP明朝 Medium"/>
          <w:szCs w:val="21"/>
        </w:rPr>
      </w:pPr>
      <w:r w:rsidRPr="00B264AB">
        <w:rPr>
          <w:rFonts w:hAnsi="BIZ UDP明朝 Medium" w:hint="eastAsia"/>
          <w:szCs w:val="21"/>
        </w:rPr>
        <w:t>手帳の種類・診断別にみると、【身体障害者手帳】と【愛の手帳（療育手帳）】で「介助者自身の健康に不安がある」</w:t>
      </w:r>
      <w:r w:rsidR="00421C5C">
        <w:rPr>
          <w:rFonts w:hAnsi="BIZ UDP明朝 Medium" w:hint="eastAsia"/>
          <w:szCs w:val="21"/>
        </w:rPr>
        <w:t>の割合が</w:t>
      </w:r>
      <w:r w:rsidRPr="00B264AB">
        <w:rPr>
          <w:rFonts w:hAnsi="BIZ UDP明朝 Medium"/>
          <w:szCs w:val="21"/>
        </w:rPr>
        <w:t>、【精神障害者保健福祉手帳】、【自立支援医療（精神通院医療）】、【障害児通</w:t>
      </w:r>
      <w:r>
        <w:rPr>
          <w:rFonts w:hAnsi="BIZ UDP明朝 Medium"/>
          <w:szCs w:val="21"/>
        </w:rPr>
        <w:t>所支援】で「精神的な負担が大きい」</w:t>
      </w:r>
      <w:r w:rsidR="00421C5C">
        <w:rPr>
          <w:rFonts w:hAnsi="BIZ UDP明朝 Medium" w:hint="eastAsia"/>
          <w:szCs w:val="21"/>
        </w:rPr>
        <w:t>の割合が</w:t>
      </w:r>
      <w:r w:rsidRPr="00B264AB">
        <w:rPr>
          <w:rFonts w:hAnsi="BIZ UDP明朝 Medium"/>
          <w:szCs w:val="21"/>
        </w:rPr>
        <w:t>、最も高くなっています。</w:t>
      </w:r>
    </w:p>
    <w:p w14:paraId="30A8503A" w14:textId="6C9E25DB" w:rsidR="00B264AB" w:rsidRDefault="00B264AB" w:rsidP="00913816">
      <w:pPr>
        <w:spacing w:before="180"/>
        <w:rPr>
          <w:rFonts w:hAnsi="BIZ UDP明朝 Medium"/>
          <w:szCs w:val="21"/>
        </w:rPr>
      </w:pPr>
    </w:p>
    <w:p w14:paraId="71153A4A" w14:textId="13ABFDF5" w:rsidR="00B264AB" w:rsidRDefault="00B264AB" w:rsidP="00913816">
      <w:pPr>
        <w:spacing w:before="180"/>
        <w:rPr>
          <w:rFonts w:hAnsi="BIZ UDP明朝 Medium"/>
          <w:szCs w:val="21"/>
        </w:rPr>
      </w:pPr>
      <w:r>
        <w:rPr>
          <w:rFonts w:hAnsi="BIZ UDP明朝 Medium" w:hint="eastAsia"/>
          <w:szCs w:val="21"/>
        </w:rPr>
        <w:t>■</w:t>
      </w:r>
      <w:r w:rsidR="00054102">
        <w:rPr>
          <w:rFonts w:hAnsi="BIZ UDP明朝 Medium" w:hint="eastAsia"/>
          <w:szCs w:val="21"/>
        </w:rPr>
        <w:t>今後、介助や支援にあたって課題になると考えられること</w:t>
      </w:r>
      <w:r w:rsidR="00054102" w:rsidRPr="00054102">
        <w:rPr>
          <w:rFonts w:hAnsi="BIZ UDP明朝 Medium" w:hint="eastAsia"/>
          <w:szCs w:val="21"/>
        </w:rPr>
        <w:t>（あてはまるものすべてに○）</w:t>
      </w:r>
      <w:r w:rsidR="00B71241" w:rsidRPr="00CC3C74">
        <w:rPr>
          <w:noProof/>
        </w:rPr>
        <w:drawing>
          <wp:anchor distT="0" distB="0" distL="114300" distR="114300" simplePos="0" relativeHeight="252060672" behindDoc="0" locked="0" layoutInCell="1" allowOverlap="1" wp14:anchorId="7BCBEDCC" wp14:editId="596E9E20">
            <wp:simplePos x="0" y="0"/>
            <wp:positionH relativeFrom="column">
              <wp:posOffset>0</wp:posOffset>
            </wp:positionH>
            <wp:positionV relativeFrom="paragraph">
              <wp:posOffset>339090</wp:posOffset>
            </wp:positionV>
            <wp:extent cx="5400040" cy="5690235"/>
            <wp:effectExtent l="0" t="0" r="0" b="5715"/>
            <wp:wrapTopAndBottom/>
            <wp:docPr id="1833695507"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5690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1C6AF" w14:textId="323C6D7A" w:rsidR="00B71241" w:rsidRDefault="00B71241" w:rsidP="00F76B98">
      <w:pPr>
        <w:spacing w:before="180"/>
        <w:ind w:firstLineChars="100" w:firstLine="220"/>
        <w:rPr>
          <w:rFonts w:hAnsi="BIZ UDP明朝 Medium"/>
          <w:szCs w:val="21"/>
        </w:rPr>
      </w:pPr>
    </w:p>
    <w:p w14:paraId="5340C2BA" w14:textId="77777777" w:rsidR="00421C5C" w:rsidRDefault="00421C5C" w:rsidP="00F76B98">
      <w:pPr>
        <w:spacing w:before="180"/>
        <w:ind w:firstLineChars="100" w:firstLine="220"/>
        <w:rPr>
          <w:rFonts w:hAnsi="BIZ UDP明朝 Medium"/>
          <w:szCs w:val="21"/>
        </w:rPr>
      </w:pPr>
    </w:p>
    <w:p w14:paraId="5E7345E4" w14:textId="2C04B67F" w:rsidR="00F76B98" w:rsidRPr="002F73D0" w:rsidRDefault="00F76B98" w:rsidP="00F76B98">
      <w:pPr>
        <w:spacing w:before="180"/>
        <w:ind w:firstLineChars="100" w:firstLine="220"/>
        <w:rPr>
          <w:rFonts w:hAnsi="BIZ UDP明朝 Medium"/>
          <w:szCs w:val="21"/>
        </w:rPr>
      </w:pPr>
      <w:r w:rsidRPr="002F73D0">
        <w:rPr>
          <w:rFonts w:hAnsi="BIZ UDP明朝 Medium" w:hint="eastAsia"/>
          <w:szCs w:val="21"/>
        </w:rPr>
        <w:lastRenderedPageBreak/>
        <w:t>今後暮らしたいと思う生活の場については、「家族と暮らしたい」の割合が</w:t>
      </w:r>
      <w:r w:rsidR="00421C5C">
        <w:rPr>
          <w:rFonts w:hAnsi="BIZ UDP明朝 Medium" w:hint="eastAsia"/>
          <w:szCs w:val="21"/>
        </w:rPr>
        <w:t>と最も高く、次いで「一人暮らしをしたい」、「わからない」</w:t>
      </w:r>
      <w:r w:rsidRPr="002F73D0">
        <w:rPr>
          <w:rFonts w:hAnsi="BIZ UDP明朝 Medium" w:hint="eastAsia"/>
          <w:szCs w:val="21"/>
        </w:rPr>
        <w:t>となっています。</w:t>
      </w:r>
    </w:p>
    <w:p w14:paraId="1CF5C2AF" w14:textId="121F068A" w:rsidR="000E6975" w:rsidRPr="002F73D0" w:rsidRDefault="00F76B98" w:rsidP="000E6975">
      <w:pPr>
        <w:spacing w:before="180"/>
        <w:ind w:firstLineChars="100" w:firstLine="220"/>
        <w:rPr>
          <w:rFonts w:hAnsi="BIZ UDP明朝 Medium"/>
          <w:szCs w:val="21"/>
        </w:rPr>
      </w:pPr>
      <w:r w:rsidRPr="002F73D0">
        <w:rPr>
          <w:rFonts w:hAnsi="BIZ UDP明朝 Medium" w:hint="eastAsia"/>
          <w:szCs w:val="21"/>
        </w:rPr>
        <w:t>手帳の種類・診断別にみると、いずれも「家族と暮らしたい」が最も高くなっているものの、【愛の手帳（療育手帳）】で「グループホームで生活したい」</w:t>
      </w:r>
      <w:r w:rsidR="00421C5C">
        <w:rPr>
          <w:rFonts w:hAnsi="BIZ UDP明朝 Medium" w:hint="eastAsia"/>
          <w:szCs w:val="21"/>
        </w:rPr>
        <w:t>の割合</w:t>
      </w:r>
      <w:r w:rsidRPr="002F73D0">
        <w:rPr>
          <w:rFonts w:hAnsi="BIZ UDP明朝 Medium" w:hint="eastAsia"/>
          <w:szCs w:val="21"/>
        </w:rPr>
        <w:t>が、【精神障害者保健福祉手帳】と【</w:t>
      </w:r>
      <w:r w:rsidR="00421C5C">
        <w:rPr>
          <w:rFonts w:hAnsi="BIZ UDP明朝 Medium" w:hint="eastAsia"/>
          <w:szCs w:val="21"/>
        </w:rPr>
        <w:t>自立支援医療（精神通院医療）】で「一人暮らしをしたい」の割合が</w:t>
      </w:r>
      <w:r w:rsidRPr="002F73D0">
        <w:rPr>
          <w:rFonts w:hAnsi="BIZ UDP明朝 Medium" w:hint="eastAsia"/>
          <w:szCs w:val="21"/>
        </w:rPr>
        <w:t>、他に比べてやや高くなっています。</w:t>
      </w:r>
    </w:p>
    <w:p w14:paraId="6271D308" w14:textId="77777777" w:rsidR="0023692D" w:rsidRPr="002F73D0" w:rsidRDefault="0023692D" w:rsidP="000E6975">
      <w:pPr>
        <w:spacing w:before="180"/>
        <w:ind w:firstLineChars="100" w:firstLine="220"/>
        <w:rPr>
          <w:rFonts w:hAnsi="BIZ UDP明朝 Medium"/>
          <w:szCs w:val="21"/>
        </w:rPr>
      </w:pPr>
    </w:p>
    <w:p w14:paraId="0E8DCDA0" w14:textId="5986ED71" w:rsidR="000E6975" w:rsidRPr="002F73D0" w:rsidRDefault="000E6975" w:rsidP="000E6975">
      <w:pPr>
        <w:spacing w:before="180"/>
        <w:rPr>
          <w:u w:val="single"/>
        </w:rPr>
      </w:pPr>
      <w:r w:rsidRPr="002F73D0">
        <w:rPr>
          <w:rFonts w:hint="eastAsia"/>
          <w:u w:val="single"/>
        </w:rPr>
        <w:t>■今後</w:t>
      </w:r>
      <w:r w:rsidR="00FE427E">
        <w:rPr>
          <w:rFonts w:hint="eastAsia"/>
          <w:u w:val="single"/>
        </w:rPr>
        <w:t>希望する</w:t>
      </w:r>
      <w:r w:rsidRPr="002F73D0">
        <w:rPr>
          <w:rFonts w:hint="eastAsia"/>
          <w:u w:val="single"/>
        </w:rPr>
        <w:t>暮らし（○は１つ）</w:t>
      </w:r>
    </w:p>
    <w:p w14:paraId="35EE5425" w14:textId="77777777" w:rsidR="00F76B98" w:rsidRPr="002F73D0" w:rsidRDefault="00F76B98" w:rsidP="00F76B98">
      <w:pPr>
        <w:snapToGrid w:val="0"/>
        <w:spacing w:before="180"/>
        <w:rPr>
          <w:rFonts w:ascii="HGPｺﾞｼｯｸM" w:eastAsia="HGPｺﾞｼｯｸM" w:hAnsi="HG丸ｺﾞｼｯｸM-PRO"/>
          <w:sz w:val="24"/>
          <w:szCs w:val="24"/>
        </w:rPr>
      </w:pPr>
      <w:r w:rsidRPr="002F73D0">
        <w:rPr>
          <w:noProof/>
        </w:rPr>
        <w:drawing>
          <wp:inline distT="0" distB="0" distL="0" distR="0" wp14:anchorId="21337FFF" wp14:editId="09141AFC">
            <wp:extent cx="5400040" cy="4241800"/>
            <wp:effectExtent l="0" t="0" r="0" b="0"/>
            <wp:docPr id="840376780"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040" cy="4241800"/>
                    </a:xfrm>
                    <a:prstGeom prst="rect">
                      <a:avLst/>
                    </a:prstGeom>
                    <a:noFill/>
                    <a:ln>
                      <a:noFill/>
                    </a:ln>
                  </pic:spPr>
                </pic:pic>
              </a:graphicData>
            </a:graphic>
          </wp:inline>
        </w:drawing>
      </w:r>
    </w:p>
    <w:p w14:paraId="131ED73A" w14:textId="162176BF" w:rsidR="00F76B98" w:rsidRPr="002F73D0" w:rsidRDefault="00F76B98">
      <w:pPr>
        <w:widowControl/>
        <w:spacing w:beforeLines="0" w:before="0"/>
        <w:jc w:val="left"/>
        <w:rPr>
          <w:rFonts w:ascii="HGPｺﾞｼｯｸM" w:eastAsia="HGPｺﾞｼｯｸM" w:hAnsi="HG丸ｺﾞｼｯｸM-PRO"/>
          <w:sz w:val="24"/>
          <w:szCs w:val="24"/>
        </w:rPr>
      </w:pPr>
      <w:r w:rsidRPr="002F73D0">
        <w:rPr>
          <w:rFonts w:ascii="HGPｺﾞｼｯｸM" w:eastAsia="HGPｺﾞｼｯｸM" w:hAnsi="HG丸ｺﾞｼｯｸM-PRO"/>
          <w:sz w:val="24"/>
          <w:szCs w:val="24"/>
        </w:rPr>
        <w:br w:type="page"/>
      </w:r>
    </w:p>
    <w:p w14:paraId="2F6AED91" w14:textId="1F5F596D" w:rsidR="00F76B98" w:rsidRPr="002F73D0" w:rsidRDefault="00F76B98" w:rsidP="00F76B98">
      <w:pPr>
        <w:spacing w:before="180"/>
        <w:ind w:firstLineChars="100" w:firstLine="220"/>
        <w:rPr>
          <w:rFonts w:hAnsi="BIZ UDP明朝 Medium"/>
          <w:szCs w:val="21"/>
        </w:rPr>
      </w:pPr>
      <w:r w:rsidRPr="002F73D0">
        <w:rPr>
          <w:rFonts w:hAnsi="BIZ UDP明朝 Medium" w:hint="eastAsia"/>
          <w:szCs w:val="21"/>
        </w:rPr>
        <w:lastRenderedPageBreak/>
        <w:t>障害者（児）が入所施設ではなく、住み慣れた地域で暮らしていくことをどう思うかについては、「特に問題はない」の割合が</w:t>
      </w:r>
      <w:r w:rsidR="00421C5C">
        <w:rPr>
          <w:rFonts w:hAnsi="BIZ UDP明朝 Medium" w:hint="eastAsia"/>
          <w:szCs w:val="21"/>
        </w:rPr>
        <w:t>最も高く、次いで「わからない」、「地域で暮らすのは難しいと思う」</w:t>
      </w:r>
      <w:r w:rsidRPr="002F73D0">
        <w:rPr>
          <w:rFonts w:hAnsi="BIZ UDP明朝 Medium" w:hint="eastAsia"/>
          <w:szCs w:val="21"/>
        </w:rPr>
        <w:t>となっています。</w:t>
      </w:r>
    </w:p>
    <w:p w14:paraId="34289025" w14:textId="10954160" w:rsidR="00F76B98" w:rsidRPr="002F73D0" w:rsidRDefault="00F76B98" w:rsidP="00F76B98">
      <w:pPr>
        <w:spacing w:before="180"/>
        <w:ind w:firstLineChars="100" w:firstLine="220"/>
        <w:rPr>
          <w:rFonts w:hAnsi="BIZ UDP明朝 Medium"/>
          <w:szCs w:val="21"/>
        </w:rPr>
      </w:pPr>
      <w:r w:rsidRPr="002F73D0">
        <w:rPr>
          <w:rFonts w:hAnsi="BIZ UDP明朝 Medium" w:hint="eastAsia"/>
          <w:szCs w:val="21"/>
        </w:rPr>
        <w:t>手帳の種類・診断別にみると、【愛の手帳（療育手帳）】と【障害児通所支援】で「地域で暮らすのは難しいと思う」</w:t>
      </w:r>
      <w:r w:rsidR="00421C5C">
        <w:rPr>
          <w:rFonts w:hAnsi="BIZ UDP明朝 Medium" w:hint="eastAsia"/>
          <w:szCs w:val="21"/>
        </w:rPr>
        <w:t>の割合</w:t>
      </w:r>
      <w:r w:rsidRPr="002F73D0">
        <w:rPr>
          <w:rFonts w:hAnsi="BIZ UDP明朝 Medium" w:hint="eastAsia"/>
          <w:szCs w:val="21"/>
        </w:rPr>
        <w:t>が</w:t>
      </w:r>
      <w:r w:rsidR="00421C5C">
        <w:rPr>
          <w:rFonts w:hAnsi="BIZ UDP明朝 Medium" w:hint="eastAsia"/>
          <w:szCs w:val="21"/>
        </w:rPr>
        <w:t>、</w:t>
      </w:r>
      <w:r w:rsidRPr="002F73D0">
        <w:rPr>
          <w:rFonts w:hAnsi="BIZ UDP明朝 Medium" w:hint="eastAsia"/>
          <w:szCs w:val="21"/>
        </w:rPr>
        <w:t>それぞれ他に比べて高くなっています。</w:t>
      </w:r>
    </w:p>
    <w:p w14:paraId="3F84BE52" w14:textId="54FD1AE6" w:rsidR="000E6975" w:rsidRPr="002F73D0" w:rsidRDefault="000E6975" w:rsidP="00F76B98">
      <w:pPr>
        <w:spacing w:before="180"/>
        <w:ind w:firstLineChars="100" w:firstLine="220"/>
        <w:rPr>
          <w:rFonts w:hAnsi="BIZ UDP明朝 Medium"/>
          <w:szCs w:val="21"/>
        </w:rPr>
      </w:pPr>
    </w:p>
    <w:p w14:paraId="501A881F" w14:textId="1BB95814" w:rsidR="000E6975" w:rsidRPr="002F73D0" w:rsidRDefault="000E6975" w:rsidP="0023692D">
      <w:pPr>
        <w:spacing w:before="180"/>
        <w:rPr>
          <w:u w:val="single"/>
        </w:rPr>
      </w:pPr>
      <w:r w:rsidRPr="002F73D0">
        <w:rPr>
          <w:rFonts w:hint="eastAsia"/>
          <w:u w:val="single"/>
        </w:rPr>
        <w:t>■障害者（児）が入所施設で生活するのではなく、住み慣れた地域で暮らしていくことについて（○は１つ）</w:t>
      </w:r>
    </w:p>
    <w:p w14:paraId="510496D3" w14:textId="4E9F4B5A" w:rsidR="00F76B98" w:rsidRPr="002F73D0" w:rsidRDefault="000E6975" w:rsidP="00F76B98">
      <w:pPr>
        <w:snapToGrid w:val="0"/>
        <w:spacing w:before="180"/>
        <w:rPr>
          <w:rFonts w:ascii="HGPｺﾞｼｯｸM" w:eastAsia="HGPｺﾞｼｯｸM" w:hAnsi="HG丸ｺﾞｼｯｸM-PRO"/>
          <w:sz w:val="24"/>
          <w:szCs w:val="24"/>
        </w:rPr>
      </w:pPr>
      <w:r w:rsidRPr="002F73D0">
        <w:rPr>
          <w:noProof/>
        </w:rPr>
        <w:drawing>
          <wp:inline distT="0" distB="0" distL="0" distR="0" wp14:anchorId="647B3C94" wp14:editId="66CFD806">
            <wp:extent cx="5400040" cy="4063365"/>
            <wp:effectExtent l="0" t="0" r="0" b="0"/>
            <wp:docPr id="1355968965"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040" cy="4063365"/>
                    </a:xfrm>
                    <a:prstGeom prst="rect">
                      <a:avLst/>
                    </a:prstGeom>
                    <a:noFill/>
                    <a:ln>
                      <a:noFill/>
                    </a:ln>
                  </pic:spPr>
                </pic:pic>
              </a:graphicData>
            </a:graphic>
          </wp:inline>
        </w:drawing>
      </w:r>
    </w:p>
    <w:p w14:paraId="7DD68CC9" w14:textId="458B4879" w:rsidR="00F76B98" w:rsidRPr="002F73D0" w:rsidRDefault="00F76B98">
      <w:pPr>
        <w:widowControl/>
        <w:spacing w:beforeLines="0" w:before="0"/>
        <w:jc w:val="left"/>
        <w:rPr>
          <w:rFonts w:ascii="HGPｺﾞｼｯｸM" w:eastAsia="HGPｺﾞｼｯｸM" w:hAnsi="HG丸ｺﾞｼｯｸM-PRO"/>
          <w:sz w:val="24"/>
          <w:szCs w:val="24"/>
        </w:rPr>
      </w:pPr>
      <w:r w:rsidRPr="002F73D0">
        <w:rPr>
          <w:rFonts w:ascii="HGPｺﾞｼｯｸM" w:eastAsia="HGPｺﾞｼｯｸM" w:hAnsi="HG丸ｺﾞｼｯｸM-PRO"/>
          <w:sz w:val="24"/>
          <w:szCs w:val="24"/>
        </w:rPr>
        <w:br w:type="page"/>
      </w:r>
    </w:p>
    <w:p w14:paraId="192A8009" w14:textId="05B8739E" w:rsidR="00F76B98" w:rsidRPr="002F73D0" w:rsidRDefault="00F76B98" w:rsidP="00F76B98">
      <w:pPr>
        <w:spacing w:before="180"/>
        <w:ind w:firstLineChars="100" w:firstLine="220"/>
        <w:rPr>
          <w:rFonts w:hAnsi="BIZ UDP明朝 Medium"/>
          <w:szCs w:val="21"/>
        </w:rPr>
      </w:pPr>
      <w:r w:rsidRPr="002F73D0">
        <w:rPr>
          <w:rFonts w:hAnsi="BIZ UDP明朝 Medium" w:hint="eastAsia"/>
          <w:szCs w:val="21"/>
        </w:rPr>
        <w:lastRenderedPageBreak/>
        <w:t>障害者（児）が地域で生活していくために必要だと思うことについては、「地域生活やサービス利用に関する相談支援」の割合が</w:t>
      </w:r>
      <w:r w:rsidR="00421C5C">
        <w:rPr>
          <w:rFonts w:hAnsi="BIZ UDP明朝 Medium" w:hint="eastAsia"/>
          <w:szCs w:val="21"/>
        </w:rPr>
        <w:t>最も高く、次いで「地域の人たちの障害に対する理解」、「利用しやすい医療機関」</w:t>
      </w:r>
      <w:r w:rsidRPr="002F73D0">
        <w:rPr>
          <w:rFonts w:hAnsi="BIZ UDP明朝 Medium" w:hint="eastAsia"/>
          <w:szCs w:val="21"/>
        </w:rPr>
        <w:t>となっています。</w:t>
      </w:r>
    </w:p>
    <w:p w14:paraId="0E7E9644" w14:textId="3A271921" w:rsidR="00F76B98" w:rsidRPr="002F73D0" w:rsidRDefault="00F76B98" w:rsidP="00F76B98">
      <w:pPr>
        <w:spacing w:before="180"/>
        <w:ind w:firstLineChars="100" w:firstLine="220"/>
        <w:rPr>
          <w:rFonts w:hAnsi="BIZ UDP明朝 Medium"/>
          <w:szCs w:val="21"/>
        </w:rPr>
      </w:pPr>
      <w:r w:rsidRPr="002F73D0">
        <w:rPr>
          <w:rFonts w:hAnsi="BIZ UDP明朝 Medium" w:hint="eastAsia"/>
          <w:szCs w:val="21"/>
        </w:rPr>
        <w:t>手帳の種類・診断別にみると、</w:t>
      </w:r>
      <w:r w:rsidR="00BC1D59">
        <w:rPr>
          <w:rFonts w:hAnsi="BIZ UDP明朝 Medium" w:hint="eastAsia"/>
          <w:szCs w:val="21"/>
        </w:rPr>
        <w:t>【身体障害者手帳】と</w:t>
      </w:r>
      <w:r w:rsidR="00BC1D59" w:rsidRPr="00BC1D59">
        <w:rPr>
          <w:rFonts w:hAnsi="BIZ UDP明朝 Medium" w:hint="eastAsia"/>
          <w:szCs w:val="21"/>
        </w:rPr>
        <w:t>【愛の手帳（療育手帳）】</w:t>
      </w:r>
      <w:r w:rsidR="00BC1D59">
        <w:rPr>
          <w:rFonts w:hAnsi="BIZ UDP明朝 Medium" w:hint="eastAsia"/>
          <w:szCs w:val="21"/>
        </w:rPr>
        <w:t>では</w:t>
      </w:r>
      <w:r w:rsidR="00DC2DD7" w:rsidRPr="00DC2DD7">
        <w:rPr>
          <w:rFonts w:hAnsi="BIZ UDP明朝 Medium" w:hint="eastAsia"/>
          <w:szCs w:val="21"/>
        </w:rPr>
        <w:t>「地域生活やサービス利用に関する相談支援」の割合が最も高くなっていますが、その他の手帳の種類・診断では「地域の人たちの障害に対する理解」の割合が最も高くなっています。また、</w:t>
      </w:r>
      <w:r w:rsidRPr="002F73D0">
        <w:rPr>
          <w:rFonts w:hAnsi="BIZ UDP明朝 Medium" w:hint="eastAsia"/>
          <w:szCs w:val="21"/>
        </w:rPr>
        <w:t>【愛の手帳（療育手帳）】で</w:t>
      </w:r>
      <w:r w:rsidR="00AD12A7" w:rsidRPr="00AD12A7">
        <w:rPr>
          <w:rFonts w:hAnsi="BIZ UDP明朝 Medium" w:hint="eastAsia"/>
          <w:szCs w:val="21"/>
        </w:rPr>
        <w:t>「日中の活動・訓練場所や作業所の充実」</w:t>
      </w:r>
      <w:r w:rsidR="00AD12A7">
        <w:rPr>
          <w:rFonts w:hAnsi="BIZ UDP明朝 Medium" w:hint="eastAsia"/>
          <w:szCs w:val="21"/>
        </w:rPr>
        <w:t>、</w:t>
      </w:r>
      <w:r w:rsidRPr="002F73D0">
        <w:rPr>
          <w:rFonts w:hAnsi="BIZ UDP明朝 Medium" w:hint="eastAsia"/>
          <w:szCs w:val="21"/>
        </w:rPr>
        <w:t>「グループホームの拡充」</w:t>
      </w:r>
      <w:r w:rsidR="00421C5C">
        <w:rPr>
          <w:rFonts w:hAnsi="BIZ UDP明朝 Medium" w:hint="eastAsia"/>
          <w:szCs w:val="21"/>
        </w:rPr>
        <w:t>の割合</w:t>
      </w:r>
      <w:r w:rsidRPr="002F73D0">
        <w:rPr>
          <w:rFonts w:hAnsi="BIZ UDP明朝 Medium" w:hint="eastAsia"/>
          <w:szCs w:val="21"/>
        </w:rPr>
        <w:t>が、他に比べて高くなっています。</w:t>
      </w:r>
    </w:p>
    <w:p w14:paraId="2DF24C2E" w14:textId="2C267C61" w:rsidR="00234801" w:rsidRPr="002F73D0" w:rsidRDefault="00234801" w:rsidP="00F76B98">
      <w:pPr>
        <w:spacing w:before="180"/>
        <w:ind w:firstLineChars="100" w:firstLine="220"/>
        <w:rPr>
          <w:rFonts w:hAnsi="BIZ UDP明朝 Medium"/>
          <w:szCs w:val="21"/>
        </w:rPr>
      </w:pPr>
    </w:p>
    <w:p w14:paraId="70E1E652" w14:textId="69571D6B" w:rsidR="000E6975" w:rsidRPr="002F73D0" w:rsidRDefault="000E6975" w:rsidP="000E6975">
      <w:pPr>
        <w:spacing w:before="180"/>
        <w:rPr>
          <w:u w:val="single"/>
        </w:rPr>
      </w:pPr>
      <w:r w:rsidRPr="002F73D0">
        <w:rPr>
          <w:rFonts w:hint="eastAsia"/>
          <w:u w:val="single"/>
        </w:rPr>
        <w:t>■障害者（児）が地域で生活していくために必要</w:t>
      </w:r>
      <w:r w:rsidR="00FE427E">
        <w:rPr>
          <w:rFonts w:hint="eastAsia"/>
          <w:u w:val="single"/>
        </w:rPr>
        <w:t>なこと</w:t>
      </w:r>
      <w:r w:rsidRPr="002F73D0">
        <w:rPr>
          <w:rFonts w:hint="eastAsia"/>
          <w:u w:val="single"/>
        </w:rPr>
        <w:t>（特に必要と思われるもの３つまで○）</w:t>
      </w:r>
    </w:p>
    <w:p w14:paraId="29575CA3" w14:textId="5B7E5587" w:rsidR="00F76B98" w:rsidRPr="002F73D0" w:rsidRDefault="00234801" w:rsidP="00F76B98">
      <w:pPr>
        <w:widowControl/>
        <w:spacing w:before="180"/>
        <w:jc w:val="left"/>
        <w:rPr>
          <w:rFonts w:hAnsi="BIZ UDP明朝 Medium"/>
          <w:sz w:val="24"/>
        </w:rPr>
      </w:pPr>
      <w:r w:rsidRPr="002F73D0">
        <w:rPr>
          <w:noProof/>
        </w:rPr>
        <w:drawing>
          <wp:anchor distT="0" distB="0" distL="114300" distR="114300" simplePos="0" relativeHeight="252030976" behindDoc="0" locked="0" layoutInCell="1" allowOverlap="1" wp14:anchorId="178999F5" wp14:editId="2AFD0C5D">
            <wp:simplePos x="0" y="0"/>
            <wp:positionH relativeFrom="margin">
              <wp:align>left</wp:align>
            </wp:positionH>
            <wp:positionV relativeFrom="paragraph">
              <wp:posOffset>32385</wp:posOffset>
            </wp:positionV>
            <wp:extent cx="5400040" cy="5611495"/>
            <wp:effectExtent l="0" t="0" r="0" b="8255"/>
            <wp:wrapNone/>
            <wp:docPr id="112244223"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040" cy="5611495"/>
                    </a:xfrm>
                    <a:prstGeom prst="rect">
                      <a:avLst/>
                    </a:prstGeom>
                    <a:noFill/>
                    <a:ln>
                      <a:noFill/>
                    </a:ln>
                  </pic:spPr>
                </pic:pic>
              </a:graphicData>
            </a:graphic>
          </wp:anchor>
        </w:drawing>
      </w:r>
      <w:r w:rsidR="00F76B98" w:rsidRPr="002F73D0">
        <w:rPr>
          <w:rFonts w:hAnsi="BIZ UDP明朝 Medium"/>
          <w:sz w:val="24"/>
        </w:rPr>
        <w:br w:type="page"/>
      </w:r>
    </w:p>
    <w:p w14:paraId="177B0273" w14:textId="403FA6C9" w:rsidR="00F76B98" w:rsidRPr="002F73D0" w:rsidRDefault="000E6975" w:rsidP="00F76B98">
      <w:pPr>
        <w:widowControl/>
        <w:spacing w:before="180"/>
        <w:rPr>
          <w:rFonts w:ascii="游ゴシック" w:eastAsia="游ゴシック" w:hAnsi="游ゴシック"/>
          <w:b/>
          <w:bCs/>
          <w:sz w:val="24"/>
        </w:rPr>
      </w:pPr>
      <w:r w:rsidRPr="002F73D0">
        <w:rPr>
          <w:rFonts w:ascii="游ゴシック" w:eastAsia="游ゴシック" w:hAnsi="游ゴシック" w:hint="eastAsia"/>
          <w:b/>
          <w:bCs/>
          <w:sz w:val="24"/>
        </w:rPr>
        <w:lastRenderedPageBreak/>
        <w:t>○余暇活動、文化芸術・スポーツ活動について</w:t>
      </w:r>
    </w:p>
    <w:p w14:paraId="6519A9ED" w14:textId="63506144" w:rsidR="00F76B98" w:rsidRPr="002F73D0" w:rsidRDefault="00F76B98" w:rsidP="001D1C37">
      <w:pPr>
        <w:spacing w:before="180"/>
        <w:ind w:firstLineChars="100" w:firstLine="220"/>
        <w:rPr>
          <w:rFonts w:hAnsi="BIZ UDP明朝 Medium"/>
          <w:szCs w:val="21"/>
        </w:rPr>
      </w:pPr>
      <w:r w:rsidRPr="002F73D0">
        <w:rPr>
          <w:rFonts w:hAnsi="BIZ UDP明朝 Medium" w:hint="eastAsia"/>
          <w:szCs w:val="21"/>
        </w:rPr>
        <w:t>これまでに参加したことのある活動については、「特にない」の割合が</w:t>
      </w:r>
      <w:r w:rsidR="00421C5C">
        <w:rPr>
          <w:rFonts w:hAnsi="BIZ UDP明朝 Medium" w:hint="eastAsia"/>
          <w:szCs w:val="21"/>
        </w:rPr>
        <w:t>最も高く、次いで「コンサートや映画、スポーツなどの鑑賞・見学」、「旅行」</w:t>
      </w:r>
      <w:r w:rsidRPr="002F73D0">
        <w:rPr>
          <w:rFonts w:hAnsi="BIZ UDP明朝 Medium" w:hint="eastAsia"/>
          <w:szCs w:val="21"/>
        </w:rPr>
        <w:t>となっています。</w:t>
      </w:r>
    </w:p>
    <w:p w14:paraId="18F373EB" w14:textId="63AB0276" w:rsidR="000E6975" w:rsidRPr="002F73D0" w:rsidRDefault="000E6975" w:rsidP="00913816">
      <w:pPr>
        <w:spacing w:before="180"/>
        <w:ind w:firstLineChars="100" w:firstLine="220"/>
        <w:rPr>
          <w:u w:val="single"/>
        </w:rPr>
      </w:pPr>
      <w:r w:rsidRPr="002F73D0">
        <w:rPr>
          <w:rFonts w:hint="eastAsia"/>
          <w:u w:val="single"/>
        </w:rPr>
        <w:t>■</w:t>
      </w:r>
      <w:r w:rsidR="00FE427E" w:rsidRPr="002F73D0">
        <w:rPr>
          <w:rFonts w:hint="eastAsia"/>
          <w:u w:val="single"/>
        </w:rPr>
        <w:t>参加したことのある</w:t>
      </w:r>
      <w:r w:rsidRPr="002F73D0">
        <w:rPr>
          <w:rFonts w:hint="eastAsia"/>
          <w:u w:val="single"/>
        </w:rPr>
        <w:t>余暇活動、文化芸術・スポーツ活動（あてはまるものすべてに〇）</w:t>
      </w:r>
    </w:p>
    <w:p w14:paraId="1539FE2E" w14:textId="3665FD51" w:rsidR="004A2999" w:rsidRPr="002F73D0" w:rsidRDefault="00234801" w:rsidP="004A2999">
      <w:pPr>
        <w:spacing w:before="180"/>
      </w:pPr>
      <w:r w:rsidRPr="002F73D0">
        <w:rPr>
          <w:noProof/>
        </w:rPr>
        <w:drawing>
          <wp:anchor distT="0" distB="0" distL="114300" distR="114300" simplePos="0" relativeHeight="252032000" behindDoc="0" locked="0" layoutInCell="1" allowOverlap="1" wp14:anchorId="2FE486D6" wp14:editId="490D01C9">
            <wp:simplePos x="0" y="0"/>
            <wp:positionH relativeFrom="margin">
              <wp:align>center</wp:align>
            </wp:positionH>
            <wp:positionV relativeFrom="paragraph">
              <wp:posOffset>66675</wp:posOffset>
            </wp:positionV>
            <wp:extent cx="5163921" cy="5554980"/>
            <wp:effectExtent l="0" t="0" r="0" b="7620"/>
            <wp:wrapNone/>
            <wp:docPr id="1368659646"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63921" cy="5554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FCC1DE" w14:textId="6FD17D91" w:rsidR="00F76B98" w:rsidRPr="002F73D0" w:rsidRDefault="004A2999" w:rsidP="000E6975">
      <w:pPr>
        <w:pStyle w:val="aff8"/>
        <w:spacing w:before="108" w:after="180"/>
        <w:ind w:left="1210" w:hanging="440"/>
        <w:rPr>
          <w:rFonts w:ascii="BIZ UDP明朝 Medium" w:eastAsia="BIZ UDP明朝 Medium" w:hAnsi="BIZ UDP明朝 Medium"/>
          <w:sz w:val="24"/>
        </w:rPr>
      </w:pPr>
      <w:r w:rsidRPr="002F73D0">
        <w:br w:type="page"/>
      </w:r>
    </w:p>
    <w:p w14:paraId="4D760565" w14:textId="7911763D" w:rsidR="00F76B98" w:rsidRDefault="00F76B98">
      <w:pPr>
        <w:spacing w:before="180"/>
        <w:ind w:firstLineChars="100" w:firstLine="220"/>
        <w:rPr>
          <w:rFonts w:hAnsi="BIZ UDP明朝 Medium"/>
          <w:szCs w:val="21"/>
        </w:rPr>
      </w:pPr>
      <w:r w:rsidRPr="002F73D0">
        <w:rPr>
          <w:rFonts w:hAnsi="BIZ UDP明朝 Medium" w:hint="eastAsia"/>
          <w:szCs w:val="21"/>
        </w:rPr>
        <w:lastRenderedPageBreak/>
        <w:t>余暇活動、文化芸術・スポーツ活動に参加するために必要な条件については、「身近なところで活動できる」の割合が</w:t>
      </w:r>
      <w:r w:rsidR="00AF2713">
        <w:rPr>
          <w:rFonts w:hAnsi="BIZ UDP明朝 Medium" w:hint="eastAsia"/>
          <w:szCs w:val="21"/>
        </w:rPr>
        <w:t>最も高く、次いで「経済的な負担が少ない」、「特にない」</w:t>
      </w:r>
      <w:r w:rsidRPr="002F73D0">
        <w:rPr>
          <w:rFonts w:hAnsi="BIZ UDP明朝 Medium" w:hint="eastAsia"/>
          <w:szCs w:val="21"/>
        </w:rPr>
        <w:t>となっています。</w:t>
      </w:r>
    </w:p>
    <w:p w14:paraId="2DF1FBFF" w14:textId="77777777" w:rsidR="00AF2713" w:rsidRPr="002F73D0" w:rsidRDefault="00AF2713">
      <w:pPr>
        <w:spacing w:before="180"/>
        <w:ind w:firstLineChars="100" w:firstLine="220"/>
        <w:rPr>
          <w:rFonts w:hAnsi="BIZ UDP明朝 Medium"/>
          <w:szCs w:val="21"/>
        </w:rPr>
      </w:pPr>
    </w:p>
    <w:p w14:paraId="43B9C2E4" w14:textId="5C628853" w:rsidR="00F76B98" w:rsidRPr="002F73D0" w:rsidRDefault="000E6975" w:rsidP="000E6975">
      <w:pPr>
        <w:spacing w:before="180"/>
        <w:rPr>
          <w:u w:val="single"/>
        </w:rPr>
      </w:pPr>
      <w:r w:rsidRPr="002F73D0">
        <w:rPr>
          <w:rFonts w:hint="eastAsia"/>
          <w:u w:val="single"/>
        </w:rPr>
        <w:t>■余暇活動、文化芸術・スポーツ活動に参加するために必要</w:t>
      </w:r>
      <w:r w:rsidR="00AF2713">
        <w:rPr>
          <w:rFonts w:hint="eastAsia"/>
          <w:u w:val="single"/>
        </w:rPr>
        <w:t>な</w:t>
      </w:r>
      <w:r w:rsidR="00FE427E">
        <w:rPr>
          <w:rFonts w:hint="eastAsia"/>
          <w:u w:val="single"/>
        </w:rPr>
        <w:t>こと</w:t>
      </w:r>
      <w:r w:rsidRPr="002F73D0">
        <w:rPr>
          <w:rFonts w:hint="eastAsia"/>
          <w:u w:val="single"/>
        </w:rPr>
        <w:t>（○は３つまで）</w:t>
      </w:r>
    </w:p>
    <w:p w14:paraId="48767E71" w14:textId="77777777" w:rsidR="00F76B98" w:rsidRPr="002F73D0" w:rsidRDefault="00F76B98" w:rsidP="00F76B98">
      <w:pPr>
        <w:widowControl/>
        <w:spacing w:before="180"/>
        <w:rPr>
          <w:rFonts w:hAnsi="BIZ UDP明朝 Medium"/>
          <w:sz w:val="24"/>
        </w:rPr>
      </w:pPr>
      <w:r w:rsidRPr="002F73D0">
        <w:rPr>
          <w:noProof/>
        </w:rPr>
        <w:drawing>
          <wp:inline distT="0" distB="0" distL="0" distR="0" wp14:anchorId="1505FF33" wp14:editId="7D8F42F7">
            <wp:extent cx="5400040" cy="5598160"/>
            <wp:effectExtent l="0" t="0" r="0" b="2540"/>
            <wp:docPr id="16691660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040" cy="5598160"/>
                    </a:xfrm>
                    <a:prstGeom prst="rect">
                      <a:avLst/>
                    </a:prstGeom>
                    <a:noFill/>
                    <a:ln>
                      <a:noFill/>
                    </a:ln>
                  </pic:spPr>
                </pic:pic>
              </a:graphicData>
            </a:graphic>
          </wp:inline>
        </w:drawing>
      </w:r>
    </w:p>
    <w:p w14:paraId="44240277" w14:textId="77777777" w:rsidR="00F76B98" w:rsidRPr="002F73D0" w:rsidRDefault="00F76B98" w:rsidP="00F76B98">
      <w:pPr>
        <w:widowControl/>
        <w:spacing w:before="180"/>
        <w:jc w:val="left"/>
        <w:rPr>
          <w:rFonts w:ascii="HGPｺﾞｼｯｸM" w:eastAsia="HGPｺﾞｼｯｸM" w:hAnsi="HG丸ｺﾞｼｯｸM-PRO"/>
          <w:sz w:val="24"/>
          <w:szCs w:val="24"/>
        </w:rPr>
      </w:pPr>
      <w:r w:rsidRPr="002F73D0">
        <w:rPr>
          <w:rFonts w:ascii="HGPｺﾞｼｯｸM" w:eastAsia="HGPｺﾞｼｯｸM" w:hAnsi="HG丸ｺﾞｼｯｸM-PRO"/>
          <w:sz w:val="24"/>
          <w:szCs w:val="24"/>
        </w:rPr>
        <w:br w:type="page"/>
      </w:r>
    </w:p>
    <w:p w14:paraId="55AAE661" w14:textId="0F318ABF" w:rsidR="000E6975" w:rsidRPr="002F73D0" w:rsidRDefault="000E6975" w:rsidP="0023692D">
      <w:pPr>
        <w:widowControl/>
        <w:spacing w:before="180"/>
        <w:rPr>
          <w:rFonts w:ascii="游ゴシック" w:eastAsia="游ゴシック" w:hAnsi="游ゴシック"/>
          <w:b/>
          <w:bCs/>
          <w:sz w:val="24"/>
        </w:rPr>
      </w:pPr>
      <w:r w:rsidRPr="002F73D0">
        <w:rPr>
          <w:rFonts w:ascii="游ゴシック" w:eastAsia="游ゴシック" w:hAnsi="游ゴシック" w:hint="eastAsia"/>
          <w:b/>
          <w:bCs/>
          <w:sz w:val="24"/>
        </w:rPr>
        <w:lastRenderedPageBreak/>
        <w:t>○障害福祉サービスについて</w:t>
      </w:r>
    </w:p>
    <w:p w14:paraId="393D7DF6" w14:textId="6D4CDB97" w:rsidR="00F76B98" w:rsidRPr="002F73D0" w:rsidRDefault="00F76B98" w:rsidP="00F76B98">
      <w:pPr>
        <w:spacing w:before="180"/>
        <w:ind w:firstLineChars="100" w:firstLine="220"/>
        <w:rPr>
          <w:rFonts w:hAnsi="BIZ UDP明朝 Medium"/>
          <w:szCs w:val="21"/>
        </w:rPr>
      </w:pPr>
      <w:r w:rsidRPr="002F73D0">
        <w:rPr>
          <w:rFonts w:hAnsi="BIZ UDP明朝 Medium" w:hint="eastAsia"/>
          <w:szCs w:val="21"/>
        </w:rPr>
        <w:t>普段の障害福祉サービスの利用に関し</w:t>
      </w:r>
      <w:r w:rsidR="00AF2713">
        <w:rPr>
          <w:rFonts w:hAnsi="BIZ UDP明朝 Medium" w:hint="eastAsia"/>
          <w:szCs w:val="21"/>
        </w:rPr>
        <w:t>て困っていることについては、「特に困っていることはない」の割合が最も高く、次いで「制度がわかりにくい」、「市役所での手続きが大変」</w:t>
      </w:r>
      <w:r w:rsidRPr="002F73D0">
        <w:rPr>
          <w:rFonts w:hAnsi="BIZ UDP明朝 Medium" w:hint="eastAsia"/>
          <w:szCs w:val="21"/>
        </w:rPr>
        <w:t>となっています。</w:t>
      </w:r>
    </w:p>
    <w:p w14:paraId="07162561" w14:textId="0BF82520" w:rsidR="00F76B98" w:rsidRPr="002F73D0" w:rsidRDefault="00F76B98" w:rsidP="00F76B98">
      <w:pPr>
        <w:spacing w:before="180"/>
        <w:ind w:firstLineChars="100" w:firstLine="220"/>
        <w:rPr>
          <w:rFonts w:hAnsi="BIZ UDP明朝 Medium"/>
          <w:szCs w:val="21"/>
        </w:rPr>
      </w:pPr>
      <w:r w:rsidRPr="002F73D0">
        <w:rPr>
          <w:rFonts w:hAnsi="BIZ UDP明朝 Medium" w:hint="eastAsia"/>
          <w:szCs w:val="21"/>
        </w:rPr>
        <w:t>手帳の種類・診断別にみると、【精神障害者保健福祉手帳】で「制度がわかりにくい」</w:t>
      </w:r>
      <w:r w:rsidR="00AF2713">
        <w:rPr>
          <w:rFonts w:hAnsi="BIZ UDP明朝 Medium" w:hint="eastAsia"/>
          <w:szCs w:val="21"/>
        </w:rPr>
        <w:t>の割合</w:t>
      </w:r>
      <w:r w:rsidRPr="002F73D0">
        <w:rPr>
          <w:rFonts w:hAnsi="BIZ UDP明朝 Medium" w:hint="eastAsia"/>
          <w:szCs w:val="21"/>
        </w:rPr>
        <w:t>が、【発達障害】と【障害児通所支援】で「市役所での手続きが大変」</w:t>
      </w:r>
      <w:r w:rsidR="00AF2713">
        <w:rPr>
          <w:rFonts w:hAnsi="BIZ UDP明朝 Medium" w:hint="eastAsia"/>
          <w:szCs w:val="21"/>
        </w:rPr>
        <w:t>の割合</w:t>
      </w:r>
      <w:r w:rsidRPr="002F73D0">
        <w:rPr>
          <w:rFonts w:hAnsi="BIZ UDP明朝 Medium" w:hint="eastAsia"/>
          <w:szCs w:val="21"/>
        </w:rPr>
        <w:t>が</w:t>
      </w:r>
      <w:r w:rsidR="00AF2713">
        <w:rPr>
          <w:rFonts w:hAnsi="BIZ UDP明朝 Medium" w:hint="eastAsia"/>
          <w:szCs w:val="21"/>
        </w:rPr>
        <w:t>、</w:t>
      </w:r>
      <w:r w:rsidRPr="002F73D0">
        <w:rPr>
          <w:rFonts w:hAnsi="BIZ UDP明朝 Medium" w:hint="eastAsia"/>
          <w:szCs w:val="21"/>
        </w:rPr>
        <w:t>それぞれ最も高くなっています。</w:t>
      </w:r>
    </w:p>
    <w:p w14:paraId="7B2D181F" w14:textId="4A4D4EE5" w:rsidR="000E6975" w:rsidRPr="002F73D0" w:rsidRDefault="000E6975" w:rsidP="000E6975">
      <w:pPr>
        <w:spacing w:before="180"/>
        <w:rPr>
          <w:u w:val="single"/>
        </w:rPr>
      </w:pPr>
      <w:r w:rsidRPr="002F73D0">
        <w:rPr>
          <w:rFonts w:hint="eastAsia"/>
          <w:u w:val="single"/>
        </w:rPr>
        <w:t>■普段の障害福祉サービスの利用に関して困っていること（あてはまるものすべてに○）</w:t>
      </w:r>
    </w:p>
    <w:p w14:paraId="024ADA4F" w14:textId="6F91B804" w:rsidR="00234801" w:rsidRPr="002F73D0" w:rsidRDefault="00234801" w:rsidP="00F76B98">
      <w:pPr>
        <w:spacing w:before="180"/>
        <w:ind w:firstLineChars="100" w:firstLine="220"/>
        <w:rPr>
          <w:rFonts w:hAnsi="BIZ UDP明朝 Medium"/>
          <w:szCs w:val="21"/>
        </w:rPr>
      </w:pPr>
      <w:r w:rsidRPr="002F73D0">
        <w:rPr>
          <w:noProof/>
        </w:rPr>
        <w:drawing>
          <wp:anchor distT="0" distB="0" distL="114300" distR="114300" simplePos="0" relativeHeight="252033024" behindDoc="0" locked="0" layoutInCell="1" allowOverlap="1" wp14:anchorId="64A17502" wp14:editId="1DB1E59F">
            <wp:simplePos x="0" y="0"/>
            <wp:positionH relativeFrom="column">
              <wp:posOffset>462703</wp:posOffset>
            </wp:positionH>
            <wp:positionV relativeFrom="paragraph">
              <wp:posOffset>33232</wp:posOffset>
            </wp:positionV>
            <wp:extent cx="5345250" cy="5926666"/>
            <wp:effectExtent l="0" t="0" r="8255" b="0"/>
            <wp:wrapNone/>
            <wp:docPr id="1956935996"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48567" cy="59303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561E01" w14:textId="77777777" w:rsidR="00234801" w:rsidRPr="002F73D0" w:rsidRDefault="00234801">
      <w:pPr>
        <w:widowControl/>
        <w:spacing w:beforeLines="0" w:before="0"/>
        <w:jc w:val="left"/>
        <w:rPr>
          <w:rFonts w:hAnsi="BIZ UDP明朝 Medium"/>
          <w:szCs w:val="21"/>
        </w:rPr>
      </w:pPr>
      <w:r w:rsidRPr="002F73D0">
        <w:rPr>
          <w:rFonts w:hAnsi="BIZ UDP明朝 Medium"/>
          <w:szCs w:val="21"/>
        </w:rPr>
        <w:br w:type="page"/>
      </w:r>
    </w:p>
    <w:p w14:paraId="06B338DB" w14:textId="4D9AD2C8" w:rsidR="00F76B98" w:rsidRPr="002F73D0" w:rsidRDefault="00F76B98" w:rsidP="00F76B98">
      <w:pPr>
        <w:spacing w:before="180"/>
        <w:ind w:firstLineChars="100" w:firstLine="220"/>
        <w:rPr>
          <w:rFonts w:hAnsi="BIZ UDP明朝 Medium"/>
          <w:szCs w:val="21"/>
        </w:rPr>
      </w:pPr>
      <w:r w:rsidRPr="002F73D0">
        <w:rPr>
          <w:rFonts w:hAnsi="BIZ UDP明朝 Medium" w:hint="eastAsia"/>
          <w:szCs w:val="21"/>
        </w:rPr>
        <w:lastRenderedPageBreak/>
        <w:t>普段受けている障害福祉サービスに満足しているかについては、「現在は特にサービスを受ける必要がないので利用していない」の割合が最も高く、次い</w:t>
      </w:r>
      <w:r w:rsidR="00AF2713">
        <w:rPr>
          <w:rFonts w:hAnsi="BIZ UDP明朝 Medium" w:hint="eastAsia"/>
          <w:szCs w:val="21"/>
        </w:rPr>
        <w:t>で「ほぼ必要なサービスを受けられており満足」、「必要なサービスを受けられており大いに満足」</w:t>
      </w:r>
      <w:r w:rsidRPr="002F73D0">
        <w:rPr>
          <w:rFonts w:hAnsi="BIZ UDP明朝 Medium" w:hint="eastAsia"/>
          <w:szCs w:val="21"/>
        </w:rPr>
        <w:t>となっています。</w:t>
      </w:r>
    </w:p>
    <w:p w14:paraId="2498CEE0" w14:textId="32328909" w:rsidR="00F76B98" w:rsidRPr="002F73D0" w:rsidRDefault="00F76B98" w:rsidP="00F76B98">
      <w:pPr>
        <w:spacing w:before="180"/>
        <w:ind w:firstLineChars="100" w:firstLine="220"/>
        <w:rPr>
          <w:rFonts w:hAnsi="BIZ UDP明朝 Medium"/>
          <w:szCs w:val="21"/>
        </w:rPr>
      </w:pPr>
      <w:r w:rsidRPr="002F73D0">
        <w:rPr>
          <w:rFonts w:hAnsi="BIZ UDP明朝 Medium" w:hint="eastAsia"/>
          <w:szCs w:val="21"/>
        </w:rPr>
        <w:t>手帳の種類・診断別にみると、「必要なサービスを受けられており大いに満足」と「ほぼ必要なサービスを受けられており満足」を合わせた“満足”では【愛の手帳（療育手帳）</w:t>
      </w:r>
      <w:r w:rsidR="00AF2713">
        <w:rPr>
          <w:rFonts w:hAnsi="BIZ UDP明朝 Medium" w:hint="eastAsia"/>
          <w:szCs w:val="21"/>
        </w:rPr>
        <w:t>】、【発達障害】、【障害児通所支援】で</w:t>
      </w:r>
      <w:r w:rsidRPr="002F73D0">
        <w:rPr>
          <w:rFonts w:hAnsi="BIZ UDP明朝 Medium" w:hint="eastAsia"/>
          <w:szCs w:val="21"/>
        </w:rPr>
        <w:t>、他に比べて高くなっています。一方、「ほぼ必要なサービスを受けられているがサービスの質に満足できない」と「必要なサービスが十分に受けられず不満足」と「受けたいサービスが地域になく不満足」を合わせた“不満足”では、【愛の手帳（療育手帳）】が、他に比べてやや高くなっています。</w:t>
      </w:r>
    </w:p>
    <w:p w14:paraId="64FD6F83" w14:textId="77777777" w:rsidR="00234801" w:rsidRPr="002F73D0" w:rsidRDefault="00234801" w:rsidP="00F76B98">
      <w:pPr>
        <w:spacing w:before="180"/>
        <w:ind w:firstLineChars="100" w:firstLine="220"/>
        <w:rPr>
          <w:rFonts w:hAnsi="BIZ UDP明朝 Medium"/>
          <w:szCs w:val="21"/>
        </w:rPr>
      </w:pPr>
    </w:p>
    <w:p w14:paraId="046E4C09" w14:textId="30FF1EEF" w:rsidR="000E6975" w:rsidRPr="002F73D0" w:rsidRDefault="000E6975" w:rsidP="000E6975">
      <w:pPr>
        <w:spacing w:before="180"/>
        <w:rPr>
          <w:u w:val="single"/>
        </w:rPr>
      </w:pPr>
      <w:r w:rsidRPr="002F73D0">
        <w:rPr>
          <w:rFonts w:hint="eastAsia"/>
          <w:u w:val="single"/>
        </w:rPr>
        <w:t>■普段受けている障害福祉サービスに、満足してい</w:t>
      </w:r>
      <w:r w:rsidR="00FE427E">
        <w:rPr>
          <w:rFonts w:hint="eastAsia"/>
          <w:u w:val="single"/>
        </w:rPr>
        <w:t>る</w:t>
      </w:r>
      <w:r w:rsidRPr="002F73D0">
        <w:rPr>
          <w:rFonts w:hint="eastAsia"/>
          <w:u w:val="single"/>
        </w:rPr>
        <w:t>か（○は１つ）</w:t>
      </w:r>
    </w:p>
    <w:p w14:paraId="15452C63" w14:textId="5F1E7C49" w:rsidR="00F76B98" w:rsidRPr="002F73D0" w:rsidRDefault="00A70A1E" w:rsidP="00F76B98">
      <w:pPr>
        <w:widowControl/>
        <w:spacing w:before="180"/>
        <w:rPr>
          <w:rFonts w:hAnsi="BIZ UDP明朝 Medium"/>
          <w:sz w:val="24"/>
        </w:rPr>
      </w:pPr>
      <w:r w:rsidRPr="002F73D0">
        <w:rPr>
          <w:noProof/>
        </w:rPr>
        <w:drawing>
          <wp:inline distT="0" distB="0" distL="0" distR="0" wp14:anchorId="19C4909C" wp14:editId="0D9F1232">
            <wp:extent cx="5400040" cy="4650105"/>
            <wp:effectExtent l="0" t="0" r="0" b="0"/>
            <wp:docPr id="171720511"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00040" cy="4650105"/>
                    </a:xfrm>
                    <a:prstGeom prst="rect">
                      <a:avLst/>
                    </a:prstGeom>
                    <a:noFill/>
                    <a:ln>
                      <a:noFill/>
                    </a:ln>
                  </pic:spPr>
                </pic:pic>
              </a:graphicData>
            </a:graphic>
          </wp:inline>
        </w:drawing>
      </w:r>
    </w:p>
    <w:p w14:paraId="7C47C75F" w14:textId="42896D33" w:rsidR="000E6975" w:rsidRPr="002F73D0" w:rsidRDefault="000E6975">
      <w:pPr>
        <w:widowControl/>
        <w:spacing w:beforeLines="0" w:before="0"/>
        <w:jc w:val="left"/>
        <w:rPr>
          <w:noProof/>
        </w:rPr>
      </w:pPr>
      <w:r w:rsidRPr="002F73D0">
        <w:rPr>
          <w:noProof/>
        </w:rPr>
        <w:br w:type="page"/>
      </w:r>
    </w:p>
    <w:p w14:paraId="2D2F0C0E" w14:textId="5F5CCA81" w:rsidR="00F76B98" w:rsidRPr="002F73D0" w:rsidRDefault="000E6975" w:rsidP="0023692D">
      <w:pPr>
        <w:widowControl/>
        <w:spacing w:before="180"/>
        <w:rPr>
          <w:rFonts w:ascii="游ゴシック" w:eastAsia="游ゴシック" w:hAnsi="游ゴシック"/>
          <w:b/>
          <w:bCs/>
          <w:sz w:val="24"/>
        </w:rPr>
      </w:pPr>
      <w:r w:rsidRPr="002F73D0">
        <w:rPr>
          <w:rFonts w:ascii="游ゴシック" w:eastAsia="游ゴシック" w:hAnsi="游ゴシック" w:hint="eastAsia"/>
          <w:b/>
          <w:bCs/>
          <w:sz w:val="24"/>
        </w:rPr>
        <w:lastRenderedPageBreak/>
        <w:t>○日中活動、就労について</w:t>
      </w:r>
    </w:p>
    <w:p w14:paraId="2336E45C" w14:textId="74164621" w:rsidR="00A70A1E" w:rsidRPr="002F73D0" w:rsidRDefault="00AF2713" w:rsidP="00A70A1E">
      <w:pPr>
        <w:spacing w:before="180"/>
        <w:ind w:firstLineChars="100" w:firstLine="220"/>
        <w:rPr>
          <w:rFonts w:hAnsi="BIZ UDP明朝 Medium"/>
          <w:szCs w:val="21"/>
        </w:rPr>
      </w:pPr>
      <w:r>
        <w:rPr>
          <w:rFonts w:hAnsi="BIZ UDP明朝 Medium" w:hint="eastAsia"/>
          <w:szCs w:val="21"/>
        </w:rPr>
        <w:t>平日の日中の過ごし方については、「特に何もしていない」の割合が</w:t>
      </w:r>
      <w:r w:rsidR="00A70A1E" w:rsidRPr="002F73D0">
        <w:rPr>
          <w:rFonts w:hAnsi="BIZ UDP明朝 Medium" w:hint="eastAsia"/>
          <w:szCs w:val="21"/>
        </w:rPr>
        <w:t>最も高く、次いで「自宅で家事や手伝いをしている」</w:t>
      </w:r>
      <w:r>
        <w:rPr>
          <w:rFonts w:hAnsi="BIZ UDP明朝 Medium" w:hint="eastAsia"/>
          <w:szCs w:val="21"/>
        </w:rPr>
        <w:t>、「パート・アルバイトなどで働いている」</w:t>
      </w:r>
      <w:r w:rsidR="00A70A1E" w:rsidRPr="002F73D0">
        <w:rPr>
          <w:rFonts w:hAnsi="BIZ UDP明朝 Medium" w:hint="eastAsia"/>
          <w:szCs w:val="21"/>
        </w:rPr>
        <w:t>となっています。</w:t>
      </w:r>
    </w:p>
    <w:p w14:paraId="0BE36C7A" w14:textId="494F35B4" w:rsidR="00A70A1E" w:rsidRPr="002F73D0" w:rsidRDefault="00A70A1E" w:rsidP="00A70A1E">
      <w:pPr>
        <w:spacing w:before="180"/>
        <w:ind w:firstLineChars="100" w:firstLine="220"/>
        <w:rPr>
          <w:rFonts w:hAnsi="BIZ UDP明朝 Medium"/>
          <w:szCs w:val="21"/>
        </w:rPr>
      </w:pPr>
      <w:r w:rsidRPr="002F73D0">
        <w:rPr>
          <w:rFonts w:hAnsi="BIZ UDP明朝 Medium" w:hint="eastAsia"/>
          <w:szCs w:val="21"/>
        </w:rPr>
        <w:t>手帳の種類・診断別にみると、【愛の手帳（療育手帳）】で「福祉的就労をしている（福祉作業所など）」</w:t>
      </w:r>
      <w:r w:rsidR="00AF2713">
        <w:rPr>
          <w:rFonts w:hAnsi="BIZ UDP明朝 Medium" w:hint="eastAsia"/>
          <w:szCs w:val="21"/>
        </w:rPr>
        <w:t>の割合</w:t>
      </w:r>
      <w:r w:rsidRPr="002F73D0">
        <w:rPr>
          <w:rFonts w:hAnsi="BIZ UDP明朝 Medium" w:hint="eastAsia"/>
          <w:szCs w:val="21"/>
        </w:rPr>
        <w:t>が、【精神障害者保健福祉手帳】で「自宅で家事や手伝いをしている」</w:t>
      </w:r>
      <w:r w:rsidR="00AF2713">
        <w:rPr>
          <w:rFonts w:hAnsi="BIZ UDP明朝 Medium" w:hint="eastAsia"/>
          <w:szCs w:val="21"/>
        </w:rPr>
        <w:t>の割合</w:t>
      </w:r>
      <w:r w:rsidRPr="002F73D0">
        <w:rPr>
          <w:rFonts w:hAnsi="BIZ UDP明朝 Medium" w:hint="eastAsia"/>
          <w:szCs w:val="21"/>
        </w:rPr>
        <w:t>が、【発達障害】で「正社員として働いている」</w:t>
      </w:r>
      <w:r w:rsidR="00AF2713">
        <w:rPr>
          <w:rFonts w:hAnsi="BIZ UDP明朝 Medium" w:hint="eastAsia"/>
          <w:szCs w:val="21"/>
        </w:rPr>
        <w:t>の割合</w:t>
      </w:r>
      <w:r w:rsidRPr="002F73D0">
        <w:rPr>
          <w:rFonts w:hAnsi="BIZ UDP明朝 Medium" w:hint="eastAsia"/>
          <w:szCs w:val="21"/>
        </w:rPr>
        <w:t>が、最も高くなっています。</w:t>
      </w:r>
    </w:p>
    <w:p w14:paraId="2EC529A3" w14:textId="01391537" w:rsidR="00A70A1E" w:rsidRPr="002F73D0" w:rsidRDefault="000E6975" w:rsidP="000E6975">
      <w:pPr>
        <w:spacing w:before="180"/>
        <w:rPr>
          <w:u w:val="single"/>
        </w:rPr>
      </w:pPr>
      <w:r w:rsidRPr="002F73D0">
        <w:rPr>
          <w:rFonts w:hint="eastAsia"/>
          <w:u w:val="single"/>
        </w:rPr>
        <w:t>■平日の日中</w:t>
      </w:r>
      <w:r w:rsidR="00FE427E">
        <w:rPr>
          <w:rFonts w:hint="eastAsia"/>
          <w:u w:val="single"/>
        </w:rPr>
        <w:t>の</w:t>
      </w:r>
      <w:r w:rsidRPr="002F73D0">
        <w:rPr>
          <w:rFonts w:hint="eastAsia"/>
          <w:u w:val="single"/>
        </w:rPr>
        <w:t>過ごし</w:t>
      </w:r>
      <w:r w:rsidR="00FE427E">
        <w:rPr>
          <w:rFonts w:hint="eastAsia"/>
          <w:u w:val="single"/>
        </w:rPr>
        <w:t>方（</w:t>
      </w:r>
      <w:r w:rsidR="00FE427E">
        <w:rPr>
          <w:u w:val="single"/>
        </w:rPr>
        <w:t>18</w:t>
      </w:r>
      <w:r w:rsidR="00FE427E">
        <w:rPr>
          <w:rFonts w:hint="eastAsia"/>
          <w:u w:val="single"/>
        </w:rPr>
        <w:t>歳以上）</w:t>
      </w:r>
      <w:r w:rsidRPr="002F73D0">
        <w:rPr>
          <w:rFonts w:hint="eastAsia"/>
          <w:u w:val="single"/>
        </w:rPr>
        <w:t>（○は１つ）</w:t>
      </w:r>
    </w:p>
    <w:p w14:paraId="5CDB1739" w14:textId="0CD8B1F8" w:rsidR="00A70A1E" w:rsidRPr="002F73D0" w:rsidRDefault="00234801" w:rsidP="00A70A1E">
      <w:pPr>
        <w:widowControl/>
        <w:spacing w:before="180"/>
        <w:jc w:val="left"/>
        <w:rPr>
          <w:rFonts w:hAnsi="BIZ UDP明朝 Medium"/>
          <w:szCs w:val="21"/>
        </w:rPr>
      </w:pPr>
      <w:r w:rsidRPr="002F73D0">
        <w:rPr>
          <w:noProof/>
        </w:rPr>
        <w:drawing>
          <wp:anchor distT="0" distB="0" distL="114300" distR="114300" simplePos="0" relativeHeight="252034048" behindDoc="0" locked="0" layoutInCell="1" allowOverlap="1" wp14:anchorId="5C16CAB5" wp14:editId="4E7DA348">
            <wp:simplePos x="0" y="0"/>
            <wp:positionH relativeFrom="margin">
              <wp:align>left</wp:align>
            </wp:positionH>
            <wp:positionV relativeFrom="paragraph">
              <wp:posOffset>96520</wp:posOffset>
            </wp:positionV>
            <wp:extent cx="5400040" cy="5987415"/>
            <wp:effectExtent l="0" t="0" r="0" b="0"/>
            <wp:wrapNone/>
            <wp:docPr id="734290477"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40" cy="5987415"/>
                    </a:xfrm>
                    <a:prstGeom prst="rect">
                      <a:avLst/>
                    </a:prstGeom>
                    <a:noFill/>
                    <a:ln>
                      <a:noFill/>
                    </a:ln>
                  </pic:spPr>
                </pic:pic>
              </a:graphicData>
            </a:graphic>
          </wp:anchor>
        </w:drawing>
      </w:r>
      <w:r w:rsidR="00A70A1E" w:rsidRPr="002F73D0">
        <w:rPr>
          <w:rFonts w:hAnsi="BIZ UDP明朝 Medium"/>
          <w:szCs w:val="21"/>
        </w:rPr>
        <w:br w:type="page"/>
      </w:r>
    </w:p>
    <w:p w14:paraId="6BEA4A3D" w14:textId="5EEAE69F" w:rsidR="00A70A1E" w:rsidRPr="002F73D0" w:rsidRDefault="00A70A1E" w:rsidP="00A70A1E">
      <w:pPr>
        <w:spacing w:before="180"/>
        <w:ind w:firstLineChars="100" w:firstLine="220"/>
        <w:rPr>
          <w:rFonts w:hAnsi="BIZ UDP明朝 Medium"/>
          <w:szCs w:val="21"/>
        </w:rPr>
      </w:pPr>
      <w:r w:rsidRPr="002F73D0">
        <w:rPr>
          <w:rFonts w:hAnsi="BIZ UDP明朝 Medium" w:hint="eastAsia"/>
          <w:szCs w:val="21"/>
        </w:rPr>
        <w:lastRenderedPageBreak/>
        <w:t>仕事をする上で困っていることについては、「給与・工賃などの収入が少ない」の割合が</w:t>
      </w:r>
      <w:r w:rsidR="00AF2713">
        <w:rPr>
          <w:rFonts w:hAnsi="BIZ UDP明朝 Medium" w:hint="eastAsia"/>
          <w:szCs w:val="21"/>
        </w:rPr>
        <w:t>最も高く、次いで「特に困っていることはない」、「精神的な負担が大きい」</w:t>
      </w:r>
      <w:r w:rsidRPr="002F73D0">
        <w:rPr>
          <w:rFonts w:hAnsi="BIZ UDP明朝 Medium" w:hint="eastAsia"/>
          <w:szCs w:val="21"/>
        </w:rPr>
        <w:t>となっています。</w:t>
      </w:r>
    </w:p>
    <w:p w14:paraId="162EF522" w14:textId="4CAD4233" w:rsidR="00A70A1E" w:rsidRPr="002F73D0" w:rsidRDefault="00A70A1E" w:rsidP="00A70A1E">
      <w:pPr>
        <w:spacing w:before="180"/>
        <w:ind w:firstLineChars="100" w:firstLine="220"/>
        <w:rPr>
          <w:rFonts w:hAnsi="BIZ UDP明朝 Medium"/>
          <w:szCs w:val="21"/>
        </w:rPr>
      </w:pPr>
      <w:r w:rsidRPr="002F73D0">
        <w:rPr>
          <w:rFonts w:hAnsi="BIZ UDP明朝 Medium" w:hint="eastAsia"/>
          <w:szCs w:val="21"/>
        </w:rPr>
        <w:t>手帳の種類・診断別にみると、【精神障害者保健福祉手帳】、【発達障害】、【自立支援医療（精神通院医療）】で、「給与・工賃などの収入が少ない」、「精神的な負担が大きい」、「障害に対する職場の理解が不足している」、「職場の人間関係」</w:t>
      </w:r>
      <w:r w:rsidR="00AF2713">
        <w:rPr>
          <w:rFonts w:hAnsi="BIZ UDP明朝 Medium" w:hint="eastAsia"/>
          <w:szCs w:val="21"/>
        </w:rPr>
        <w:t>の割合</w:t>
      </w:r>
      <w:r w:rsidRPr="002F73D0">
        <w:rPr>
          <w:rFonts w:hAnsi="BIZ UDP明朝 Medium" w:hint="eastAsia"/>
          <w:szCs w:val="21"/>
        </w:rPr>
        <w:t>がそれぞれ他に比べて高くなっています。</w:t>
      </w:r>
    </w:p>
    <w:p w14:paraId="76447FCB" w14:textId="77777777" w:rsidR="00234801" w:rsidRPr="002F73D0" w:rsidRDefault="00234801" w:rsidP="00A70A1E">
      <w:pPr>
        <w:spacing w:before="180"/>
        <w:ind w:firstLineChars="100" w:firstLine="220"/>
        <w:rPr>
          <w:rFonts w:hAnsi="BIZ UDP明朝 Medium"/>
          <w:szCs w:val="21"/>
        </w:rPr>
      </w:pPr>
    </w:p>
    <w:p w14:paraId="7A30271F" w14:textId="53B859D4" w:rsidR="000E6975" w:rsidRPr="002F73D0" w:rsidRDefault="000E6975" w:rsidP="000E6975">
      <w:pPr>
        <w:spacing w:before="180"/>
        <w:rPr>
          <w:u w:val="single"/>
        </w:rPr>
      </w:pPr>
      <w:r w:rsidRPr="002F73D0">
        <w:rPr>
          <w:rFonts w:hint="eastAsia"/>
          <w:u w:val="single"/>
        </w:rPr>
        <w:t>■仕事をする上で困っていること</w:t>
      </w:r>
      <w:r w:rsidR="00FE427E" w:rsidRPr="00FE427E">
        <w:rPr>
          <w:rFonts w:hint="eastAsia"/>
          <w:u w:val="single"/>
        </w:rPr>
        <w:t>（</w:t>
      </w:r>
      <w:r w:rsidR="00FE427E" w:rsidRPr="00FE427E">
        <w:rPr>
          <w:u w:val="single"/>
        </w:rPr>
        <w:t>18歳以上）</w:t>
      </w:r>
      <w:r w:rsidRPr="002F73D0">
        <w:rPr>
          <w:rFonts w:hint="eastAsia"/>
          <w:u w:val="single"/>
        </w:rPr>
        <w:t>（あてはまるものすべてに○）</w:t>
      </w:r>
    </w:p>
    <w:p w14:paraId="227ECD47" w14:textId="77777777" w:rsidR="00A70A1E" w:rsidRPr="002F73D0" w:rsidRDefault="00A70A1E" w:rsidP="00A70A1E">
      <w:pPr>
        <w:snapToGrid w:val="0"/>
        <w:spacing w:before="180"/>
        <w:rPr>
          <w:rFonts w:hAnsi="BIZ UDP明朝 Medium"/>
          <w:sz w:val="24"/>
        </w:rPr>
      </w:pPr>
      <w:r w:rsidRPr="002F73D0">
        <w:rPr>
          <w:noProof/>
        </w:rPr>
        <w:drawing>
          <wp:inline distT="0" distB="0" distL="0" distR="0" wp14:anchorId="7595F1E9" wp14:editId="7A692152">
            <wp:extent cx="5400040" cy="2914015"/>
            <wp:effectExtent l="0" t="0" r="0" b="635"/>
            <wp:docPr id="140473445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0040" cy="2914015"/>
                    </a:xfrm>
                    <a:prstGeom prst="rect">
                      <a:avLst/>
                    </a:prstGeom>
                    <a:noFill/>
                    <a:ln>
                      <a:noFill/>
                    </a:ln>
                  </pic:spPr>
                </pic:pic>
              </a:graphicData>
            </a:graphic>
          </wp:inline>
        </w:drawing>
      </w:r>
    </w:p>
    <w:p w14:paraId="118034A1" w14:textId="5C5684A4" w:rsidR="000E6975" w:rsidRPr="002F73D0" w:rsidRDefault="000E6975">
      <w:pPr>
        <w:widowControl/>
        <w:spacing w:beforeLines="0" w:before="0"/>
        <w:jc w:val="left"/>
        <w:rPr>
          <w:noProof/>
        </w:rPr>
      </w:pPr>
      <w:r w:rsidRPr="002F73D0">
        <w:rPr>
          <w:noProof/>
        </w:rPr>
        <w:br w:type="page"/>
      </w:r>
    </w:p>
    <w:p w14:paraId="6E7A12CB" w14:textId="06E29CC6" w:rsidR="00A70A1E" w:rsidRPr="002F73D0" w:rsidRDefault="00A70A1E" w:rsidP="00A70A1E">
      <w:pPr>
        <w:spacing w:before="180"/>
        <w:ind w:firstLineChars="100" w:firstLine="220"/>
        <w:rPr>
          <w:rFonts w:hAnsi="BIZ UDP明朝 Medium"/>
          <w:szCs w:val="21"/>
        </w:rPr>
      </w:pPr>
      <w:r w:rsidRPr="002F73D0">
        <w:rPr>
          <w:rFonts w:hAnsi="BIZ UDP明朝 Medium" w:hint="eastAsia"/>
          <w:szCs w:val="21"/>
        </w:rPr>
        <w:lastRenderedPageBreak/>
        <w:t>就労していくために必要だと思う支援については、「障害や病気などに応じた柔軟な勤務体制」の割合が</w:t>
      </w:r>
      <w:r w:rsidR="00AF2713">
        <w:rPr>
          <w:rFonts w:hAnsi="BIZ UDP明朝 Medium" w:hint="eastAsia"/>
          <w:szCs w:val="21"/>
        </w:rPr>
        <w:t>最も高く、次いで「仕事探しから就労までの総合的な相談支援」、「障害の特性にあった職業・雇用の拡大」</w:t>
      </w:r>
      <w:r w:rsidRPr="002F73D0">
        <w:rPr>
          <w:rFonts w:hAnsi="BIZ UDP明朝 Medium" w:hint="eastAsia"/>
          <w:szCs w:val="21"/>
        </w:rPr>
        <w:t>となっています。</w:t>
      </w:r>
    </w:p>
    <w:p w14:paraId="5C2FFB0B" w14:textId="642D7686" w:rsidR="00A70A1E" w:rsidRPr="002F73D0" w:rsidRDefault="00A70A1E" w:rsidP="00A70A1E">
      <w:pPr>
        <w:spacing w:before="180"/>
        <w:ind w:firstLineChars="100" w:firstLine="220"/>
        <w:rPr>
          <w:rFonts w:hAnsi="BIZ UDP明朝 Medium"/>
          <w:szCs w:val="21"/>
        </w:rPr>
      </w:pPr>
      <w:r w:rsidRPr="002F73D0">
        <w:rPr>
          <w:rFonts w:hAnsi="BIZ UDP明朝 Medium" w:hint="eastAsia"/>
          <w:szCs w:val="21"/>
        </w:rPr>
        <w:t>手帳の種類・診断別にみると、【愛の手帳（療育手帳）】で「</w:t>
      </w:r>
      <w:r w:rsidR="00EC3D7B" w:rsidRPr="00EC3D7B">
        <w:rPr>
          <w:rFonts w:hAnsi="BIZ UDP明朝 Medium" w:hint="eastAsia"/>
          <w:szCs w:val="21"/>
        </w:rPr>
        <w:t>仕事探しから就労までの総合的な相談支援</w:t>
      </w:r>
      <w:r w:rsidRPr="002F73D0">
        <w:rPr>
          <w:rFonts w:hAnsi="BIZ UDP明朝 Medium" w:hint="eastAsia"/>
          <w:szCs w:val="21"/>
        </w:rPr>
        <w:t>」が</w:t>
      </w:r>
      <w:r w:rsidR="00EC3D7B">
        <w:rPr>
          <w:rFonts w:hAnsi="BIZ UDP明朝 Medium" w:hint="eastAsia"/>
          <w:szCs w:val="21"/>
        </w:rPr>
        <w:t>最も高く</w:t>
      </w:r>
      <w:r w:rsidRPr="002F73D0">
        <w:rPr>
          <w:rFonts w:hAnsi="BIZ UDP明朝 Medium" w:hint="eastAsia"/>
          <w:szCs w:val="21"/>
        </w:rPr>
        <w:t>なっています。</w:t>
      </w:r>
    </w:p>
    <w:p w14:paraId="7BB64BFF" w14:textId="77777777" w:rsidR="00695AC0" w:rsidRPr="002F73D0" w:rsidRDefault="00695AC0" w:rsidP="00A70A1E">
      <w:pPr>
        <w:spacing w:before="180"/>
        <w:ind w:firstLineChars="100" w:firstLine="220"/>
        <w:rPr>
          <w:rFonts w:hAnsi="BIZ UDP明朝 Medium"/>
          <w:szCs w:val="21"/>
        </w:rPr>
      </w:pPr>
    </w:p>
    <w:p w14:paraId="4996D6D5" w14:textId="3E848ED5" w:rsidR="000E6975" w:rsidRPr="002F73D0" w:rsidRDefault="000E6975" w:rsidP="000E6975">
      <w:pPr>
        <w:spacing w:before="180"/>
        <w:rPr>
          <w:u w:val="single"/>
        </w:rPr>
      </w:pPr>
      <w:r w:rsidRPr="002F73D0">
        <w:rPr>
          <w:rFonts w:hint="eastAsia"/>
          <w:u w:val="single"/>
        </w:rPr>
        <w:t>■就労していくために</w:t>
      </w:r>
      <w:r w:rsidR="00FE427E">
        <w:rPr>
          <w:rFonts w:hint="eastAsia"/>
          <w:u w:val="single"/>
        </w:rPr>
        <w:t>必要な</w:t>
      </w:r>
      <w:r w:rsidRPr="002F73D0">
        <w:rPr>
          <w:rFonts w:hint="eastAsia"/>
          <w:u w:val="single"/>
        </w:rPr>
        <w:t>支援</w:t>
      </w:r>
      <w:r w:rsidR="00FE427E">
        <w:rPr>
          <w:rFonts w:hint="eastAsia"/>
          <w:u w:val="single"/>
        </w:rPr>
        <w:t>（</w:t>
      </w:r>
      <w:r w:rsidR="00FE427E">
        <w:rPr>
          <w:u w:val="single"/>
        </w:rPr>
        <w:t>18</w:t>
      </w:r>
      <w:r w:rsidR="00FE427E">
        <w:rPr>
          <w:rFonts w:hint="eastAsia"/>
          <w:u w:val="single"/>
        </w:rPr>
        <w:t>歳以上）</w:t>
      </w:r>
      <w:r w:rsidRPr="002F73D0">
        <w:rPr>
          <w:rFonts w:hint="eastAsia"/>
          <w:u w:val="single"/>
        </w:rPr>
        <w:t>（あてはまるものすべてに○）</w:t>
      </w:r>
    </w:p>
    <w:p w14:paraId="37BEB43B" w14:textId="15B9F63D" w:rsidR="00A70A1E" w:rsidRPr="002F73D0" w:rsidRDefault="000E6975" w:rsidP="00A70A1E">
      <w:pPr>
        <w:snapToGrid w:val="0"/>
        <w:spacing w:before="180"/>
        <w:rPr>
          <w:rFonts w:hAnsi="BIZ UDP明朝 Medium"/>
          <w:sz w:val="24"/>
        </w:rPr>
      </w:pPr>
      <w:r w:rsidRPr="002F73D0">
        <w:rPr>
          <w:noProof/>
        </w:rPr>
        <w:drawing>
          <wp:inline distT="0" distB="0" distL="0" distR="0" wp14:anchorId="1A2840BA" wp14:editId="1547ECC0">
            <wp:extent cx="5400040" cy="3157855"/>
            <wp:effectExtent l="0" t="0" r="0" b="4445"/>
            <wp:docPr id="1237202276"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0040" cy="3157855"/>
                    </a:xfrm>
                    <a:prstGeom prst="rect">
                      <a:avLst/>
                    </a:prstGeom>
                    <a:noFill/>
                    <a:ln>
                      <a:noFill/>
                    </a:ln>
                  </pic:spPr>
                </pic:pic>
              </a:graphicData>
            </a:graphic>
          </wp:inline>
        </w:drawing>
      </w:r>
    </w:p>
    <w:p w14:paraId="77A4BA00" w14:textId="0BBF70F9" w:rsidR="00F76B98" w:rsidRDefault="00F76B98" w:rsidP="00F76B98">
      <w:pPr>
        <w:widowControl/>
        <w:spacing w:before="180"/>
        <w:jc w:val="left"/>
        <w:rPr>
          <w:noProof/>
        </w:rPr>
      </w:pPr>
      <w:r w:rsidRPr="002F73D0">
        <w:rPr>
          <w:noProof/>
        </w:rPr>
        <w:br w:type="page"/>
      </w:r>
    </w:p>
    <w:p w14:paraId="4A5DB74E" w14:textId="2AEFC73E" w:rsidR="00623904" w:rsidRDefault="00623904" w:rsidP="00F76B98">
      <w:pPr>
        <w:widowControl/>
        <w:spacing w:before="180"/>
        <w:jc w:val="left"/>
        <w:rPr>
          <w:noProof/>
        </w:rPr>
      </w:pPr>
      <w:r w:rsidRPr="002F73D0">
        <w:rPr>
          <w:rFonts w:ascii="游ゴシック" w:eastAsia="游ゴシック" w:hAnsi="游ゴシック" w:hint="eastAsia"/>
          <w:b/>
          <w:bCs/>
          <w:sz w:val="24"/>
        </w:rPr>
        <w:lastRenderedPageBreak/>
        <w:t>○</w:t>
      </w:r>
      <w:r>
        <w:rPr>
          <w:rFonts w:ascii="游ゴシック" w:eastAsia="游ゴシック" w:hAnsi="游ゴシック" w:hint="eastAsia"/>
          <w:b/>
          <w:bCs/>
          <w:sz w:val="24"/>
        </w:rPr>
        <w:t>障害</w:t>
      </w:r>
      <w:r w:rsidR="00FE427E">
        <w:rPr>
          <w:rFonts w:ascii="游ゴシック" w:eastAsia="游ゴシック" w:hAnsi="游ゴシック" w:hint="eastAsia"/>
          <w:b/>
          <w:bCs/>
          <w:sz w:val="24"/>
        </w:rPr>
        <w:t>児</w:t>
      </w:r>
      <w:r>
        <w:rPr>
          <w:rFonts w:ascii="游ゴシック" w:eastAsia="游ゴシック" w:hAnsi="游ゴシック" w:hint="eastAsia"/>
          <w:b/>
          <w:bCs/>
          <w:sz w:val="24"/>
        </w:rPr>
        <w:t>福祉</w:t>
      </w:r>
      <w:r w:rsidRPr="002F73D0">
        <w:rPr>
          <w:rFonts w:ascii="游ゴシック" w:eastAsia="游ゴシック" w:hAnsi="游ゴシック" w:hint="eastAsia"/>
          <w:b/>
          <w:bCs/>
          <w:sz w:val="24"/>
        </w:rPr>
        <w:t>について</w:t>
      </w:r>
    </w:p>
    <w:p w14:paraId="4B5308F2" w14:textId="031C5FD5" w:rsidR="00623904" w:rsidRDefault="00623904" w:rsidP="00F76B98">
      <w:pPr>
        <w:widowControl/>
        <w:spacing w:before="180"/>
        <w:jc w:val="left"/>
        <w:rPr>
          <w:noProof/>
        </w:rPr>
      </w:pPr>
      <w:r>
        <w:rPr>
          <w:rFonts w:hint="eastAsia"/>
          <w:noProof/>
        </w:rPr>
        <w:t xml:space="preserve">　</w:t>
      </w:r>
      <w:r w:rsidRPr="00623904">
        <w:rPr>
          <w:rFonts w:hint="eastAsia"/>
          <w:noProof/>
        </w:rPr>
        <w:t>障害に気づいたきっかけについては、「家族による気づき」の割合が</w:t>
      </w:r>
      <w:r w:rsidR="00AF2713">
        <w:rPr>
          <w:noProof/>
        </w:rPr>
        <w:t>最も高く、次いで「病院などの医療機関による受診・健診」、「市が実施する健診」</w:t>
      </w:r>
      <w:r w:rsidRPr="00623904">
        <w:rPr>
          <w:noProof/>
        </w:rPr>
        <w:t>となっています。</w:t>
      </w:r>
    </w:p>
    <w:p w14:paraId="22F785BE" w14:textId="5FCD168C" w:rsidR="00623904" w:rsidRDefault="00623904" w:rsidP="00F76B98">
      <w:pPr>
        <w:widowControl/>
        <w:spacing w:before="180"/>
        <w:jc w:val="left"/>
        <w:rPr>
          <w:noProof/>
        </w:rPr>
      </w:pPr>
    </w:p>
    <w:p w14:paraId="59E6D3D2" w14:textId="209E7416" w:rsidR="00623904" w:rsidRDefault="00623904" w:rsidP="00F76B98">
      <w:pPr>
        <w:widowControl/>
        <w:spacing w:before="180"/>
        <w:jc w:val="left"/>
        <w:rPr>
          <w:noProof/>
        </w:rPr>
      </w:pPr>
      <w:r>
        <w:rPr>
          <w:rFonts w:hint="eastAsia"/>
          <w:noProof/>
        </w:rPr>
        <w:t>■</w:t>
      </w:r>
      <w:r w:rsidR="00FE427E">
        <w:rPr>
          <w:rFonts w:hint="eastAsia"/>
          <w:noProof/>
        </w:rPr>
        <w:t>障害に気づいたきっかけ</w:t>
      </w:r>
      <w:r w:rsidR="00FE427E" w:rsidRPr="00913816">
        <w:rPr>
          <w:rFonts w:hint="eastAsia"/>
        </w:rPr>
        <w:t>（</w:t>
      </w:r>
      <w:r w:rsidR="00FE427E" w:rsidRPr="00913816">
        <w:t>18</w:t>
      </w:r>
      <w:r w:rsidR="00FE427E" w:rsidRPr="00913816">
        <w:rPr>
          <w:rFonts w:hint="eastAsia"/>
        </w:rPr>
        <w:t>歳未満）</w:t>
      </w:r>
      <w:r w:rsidRPr="00623904">
        <w:rPr>
          <w:rFonts w:hint="eastAsia"/>
          <w:noProof/>
        </w:rPr>
        <w:t>（あてはまるものすべてに○）</w:t>
      </w:r>
    </w:p>
    <w:p w14:paraId="3FD8F672" w14:textId="482407C4" w:rsidR="00623904" w:rsidRDefault="00623904" w:rsidP="00F76B98">
      <w:pPr>
        <w:widowControl/>
        <w:spacing w:before="180"/>
        <w:jc w:val="left"/>
        <w:rPr>
          <w:noProof/>
        </w:rPr>
      </w:pPr>
      <w:r>
        <w:rPr>
          <w:noProof/>
        </w:rPr>
        <w:drawing>
          <wp:inline distT="0" distB="0" distL="0" distR="0" wp14:anchorId="294ACCBC" wp14:editId="359D1CAB">
            <wp:extent cx="5400040" cy="3115945"/>
            <wp:effectExtent l="0" t="0" r="0" b="8255"/>
            <wp:docPr id="1638759446" name="図 57"/>
            <wp:cNvGraphicFramePr/>
            <a:graphic xmlns:a="http://schemas.openxmlformats.org/drawingml/2006/main">
              <a:graphicData uri="http://schemas.openxmlformats.org/drawingml/2006/picture">
                <pic:pic xmlns:pic="http://schemas.openxmlformats.org/drawingml/2006/picture">
                  <pic:nvPicPr>
                    <pic:cNvPr id="1638759446" name="図 57"/>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00040" cy="3115945"/>
                    </a:xfrm>
                    <a:prstGeom prst="rect">
                      <a:avLst/>
                    </a:prstGeom>
                    <a:noFill/>
                    <a:ln>
                      <a:noFill/>
                    </a:ln>
                  </pic:spPr>
                </pic:pic>
              </a:graphicData>
            </a:graphic>
          </wp:inline>
        </w:drawing>
      </w:r>
    </w:p>
    <w:p w14:paraId="1B49A8CD" w14:textId="396C8014" w:rsidR="00623904" w:rsidRDefault="00623904" w:rsidP="00F76B98">
      <w:pPr>
        <w:widowControl/>
        <w:spacing w:before="180"/>
        <w:jc w:val="left"/>
        <w:rPr>
          <w:noProof/>
        </w:rPr>
      </w:pPr>
    </w:p>
    <w:p w14:paraId="127A4E3E" w14:textId="1F35A3BB" w:rsidR="00623904" w:rsidRDefault="00623904" w:rsidP="00F76B98">
      <w:pPr>
        <w:widowControl/>
        <w:spacing w:before="180"/>
        <w:jc w:val="left"/>
        <w:rPr>
          <w:noProof/>
        </w:rPr>
      </w:pPr>
    </w:p>
    <w:p w14:paraId="67D6EE3C" w14:textId="2127B546" w:rsidR="00623904" w:rsidRDefault="00623904" w:rsidP="00F76B98">
      <w:pPr>
        <w:widowControl/>
        <w:spacing w:before="180"/>
        <w:jc w:val="left"/>
        <w:rPr>
          <w:noProof/>
        </w:rPr>
      </w:pPr>
    </w:p>
    <w:p w14:paraId="0B620C6F" w14:textId="65D31CE9" w:rsidR="00623904" w:rsidRDefault="00623904" w:rsidP="00F76B98">
      <w:pPr>
        <w:widowControl/>
        <w:spacing w:before="180"/>
        <w:jc w:val="left"/>
        <w:rPr>
          <w:noProof/>
        </w:rPr>
      </w:pPr>
    </w:p>
    <w:p w14:paraId="6F08F5BA" w14:textId="6A4CBC37" w:rsidR="00623904" w:rsidRDefault="00623904" w:rsidP="00F76B98">
      <w:pPr>
        <w:widowControl/>
        <w:spacing w:before="180"/>
        <w:jc w:val="left"/>
        <w:rPr>
          <w:noProof/>
        </w:rPr>
      </w:pPr>
    </w:p>
    <w:p w14:paraId="1CDD6BC4" w14:textId="582B7445" w:rsidR="00623904" w:rsidRDefault="00623904" w:rsidP="00F76B98">
      <w:pPr>
        <w:widowControl/>
        <w:spacing w:before="180"/>
        <w:jc w:val="left"/>
        <w:rPr>
          <w:noProof/>
        </w:rPr>
      </w:pPr>
    </w:p>
    <w:p w14:paraId="16185821" w14:textId="30059CDA" w:rsidR="00623904" w:rsidRDefault="00623904" w:rsidP="00F76B98">
      <w:pPr>
        <w:widowControl/>
        <w:spacing w:before="180"/>
        <w:jc w:val="left"/>
        <w:rPr>
          <w:noProof/>
        </w:rPr>
      </w:pPr>
    </w:p>
    <w:p w14:paraId="625F24F8" w14:textId="6FBC2FCB" w:rsidR="00623904" w:rsidRDefault="00623904" w:rsidP="00F76B98">
      <w:pPr>
        <w:widowControl/>
        <w:spacing w:before="180"/>
        <w:jc w:val="left"/>
        <w:rPr>
          <w:noProof/>
        </w:rPr>
      </w:pPr>
    </w:p>
    <w:p w14:paraId="218276EF" w14:textId="7BDA28A3" w:rsidR="00623904" w:rsidRDefault="00623904" w:rsidP="00F76B98">
      <w:pPr>
        <w:widowControl/>
        <w:spacing w:before="180"/>
        <w:jc w:val="left"/>
        <w:rPr>
          <w:noProof/>
        </w:rPr>
      </w:pPr>
    </w:p>
    <w:p w14:paraId="7B55EE12" w14:textId="28DB6C41" w:rsidR="00623904" w:rsidRDefault="00623904" w:rsidP="00F76B98">
      <w:pPr>
        <w:widowControl/>
        <w:spacing w:before="180"/>
        <w:jc w:val="left"/>
        <w:rPr>
          <w:noProof/>
        </w:rPr>
      </w:pPr>
    </w:p>
    <w:p w14:paraId="6A9BA1C9" w14:textId="755AD19B" w:rsidR="00623904" w:rsidRDefault="00623904" w:rsidP="00623904">
      <w:pPr>
        <w:widowControl/>
        <w:spacing w:before="180"/>
        <w:jc w:val="left"/>
        <w:rPr>
          <w:noProof/>
        </w:rPr>
      </w:pPr>
      <w:r>
        <w:rPr>
          <w:rFonts w:hint="eastAsia"/>
          <w:noProof/>
        </w:rPr>
        <w:lastRenderedPageBreak/>
        <w:t xml:space="preserve">　保護者の不安や悩みについては、「学校での集団生活や人間関係」の割合が</w:t>
      </w:r>
      <w:r w:rsidR="00AF2713">
        <w:rPr>
          <w:noProof/>
        </w:rPr>
        <w:t>最も高く、次いで「本人の習熟度にあった勉強指導」</w:t>
      </w:r>
      <w:r>
        <w:rPr>
          <w:noProof/>
        </w:rPr>
        <w:t>、「適性に合った</w:t>
      </w:r>
      <w:r w:rsidR="00AF2713">
        <w:rPr>
          <w:noProof/>
        </w:rPr>
        <w:t>進路の相談支援」と「進学等の環境変化に伴う本人の適応性」</w:t>
      </w:r>
      <w:r>
        <w:rPr>
          <w:noProof/>
        </w:rPr>
        <w:t>となっています。</w:t>
      </w:r>
    </w:p>
    <w:p w14:paraId="1E523DFF" w14:textId="6FF27E84" w:rsidR="00623904" w:rsidRDefault="00623904" w:rsidP="00913816">
      <w:pPr>
        <w:widowControl/>
        <w:spacing w:before="180"/>
        <w:ind w:firstLineChars="100" w:firstLine="220"/>
        <w:jc w:val="left"/>
        <w:rPr>
          <w:noProof/>
        </w:rPr>
      </w:pPr>
      <w:r>
        <w:rPr>
          <w:rFonts w:hint="eastAsia"/>
          <w:noProof/>
        </w:rPr>
        <w:t>手帳の種類・診断別にみると、</w:t>
      </w:r>
      <w:r>
        <w:rPr>
          <w:noProof/>
        </w:rPr>
        <w:t>【愛の手帳（療育手帳）】で「成人後の日中の通所先」</w:t>
      </w:r>
      <w:r w:rsidR="00AF2713">
        <w:rPr>
          <w:rFonts w:hAnsi="BIZ UDP明朝 Medium" w:hint="eastAsia"/>
          <w:szCs w:val="21"/>
        </w:rPr>
        <w:t>の割合</w:t>
      </w:r>
      <w:r>
        <w:rPr>
          <w:noProof/>
        </w:rPr>
        <w:t>が、最も高くなっています。</w:t>
      </w:r>
    </w:p>
    <w:p w14:paraId="7CD93AAD" w14:textId="2C04FD3A" w:rsidR="00623904" w:rsidRDefault="00623904" w:rsidP="00F76B98">
      <w:pPr>
        <w:widowControl/>
        <w:spacing w:before="180"/>
        <w:jc w:val="left"/>
        <w:rPr>
          <w:noProof/>
        </w:rPr>
      </w:pPr>
    </w:p>
    <w:p w14:paraId="567363F3" w14:textId="430F8473" w:rsidR="00623904" w:rsidRDefault="00623904" w:rsidP="00F76B98">
      <w:pPr>
        <w:widowControl/>
        <w:spacing w:before="180"/>
        <w:jc w:val="left"/>
        <w:rPr>
          <w:noProof/>
        </w:rPr>
      </w:pPr>
      <w:r>
        <w:rPr>
          <w:rFonts w:hint="eastAsia"/>
          <w:noProof/>
        </w:rPr>
        <w:t>■</w:t>
      </w:r>
      <w:r w:rsidR="00FE427E">
        <w:rPr>
          <w:rFonts w:hint="eastAsia"/>
          <w:noProof/>
        </w:rPr>
        <w:t>保護者が抱える不安や悩み</w:t>
      </w:r>
      <w:r w:rsidR="00913816" w:rsidRPr="00913816">
        <w:rPr>
          <w:rFonts w:hint="eastAsia"/>
        </w:rPr>
        <w:t>（</w:t>
      </w:r>
      <w:r w:rsidR="00913816" w:rsidRPr="00913816">
        <w:t>18</w:t>
      </w:r>
      <w:r w:rsidR="00913816" w:rsidRPr="00913816">
        <w:rPr>
          <w:rFonts w:hint="eastAsia"/>
        </w:rPr>
        <w:t>歳未満）</w:t>
      </w:r>
      <w:r w:rsidRPr="00623904">
        <w:rPr>
          <w:rFonts w:hint="eastAsia"/>
          <w:noProof/>
        </w:rPr>
        <w:t>（○は３つまで）</w:t>
      </w:r>
    </w:p>
    <w:p w14:paraId="69081951" w14:textId="75293083" w:rsidR="00623904" w:rsidRDefault="00054102" w:rsidP="00F76B98">
      <w:pPr>
        <w:widowControl/>
        <w:spacing w:before="180"/>
        <w:jc w:val="left"/>
        <w:rPr>
          <w:noProof/>
        </w:rPr>
      </w:pPr>
      <w:r>
        <w:rPr>
          <w:noProof/>
        </w:rPr>
        <w:drawing>
          <wp:inline distT="0" distB="0" distL="0" distR="0" wp14:anchorId="4836FE50" wp14:editId="00C70C1F">
            <wp:extent cx="5400040" cy="5987415"/>
            <wp:effectExtent l="0" t="0" r="0" b="0"/>
            <wp:docPr id="737821908" name="図 56"/>
            <wp:cNvGraphicFramePr/>
            <a:graphic xmlns:a="http://schemas.openxmlformats.org/drawingml/2006/main">
              <a:graphicData uri="http://schemas.openxmlformats.org/drawingml/2006/picture">
                <pic:pic xmlns:pic="http://schemas.openxmlformats.org/drawingml/2006/picture">
                  <pic:nvPicPr>
                    <pic:cNvPr id="737821908" name="図 56"/>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040" cy="5987415"/>
                    </a:xfrm>
                    <a:prstGeom prst="rect">
                      <a:avLst/>
                    </a:prstGeom>
                    <a:noFill/>
                    <a:ln>
                      <a:noFill/>
                    </a:ln>
                  </pic:spPr>
                </pic:pic>
              </a:graphicData>
            </a:graphic>
          </wp:inline>
        </w:drawing>
      </w:r>
    </w:p>
    <w:p w14:paraId="26508E14" w14:textId="6B1C9130" w:rsidR="00054102" w:rsidRDefault="00054102" w:rsidP="00F76B98">
      <w:pPr>
        <w:widowControl/>
        <w:spacing w:before="180"/>
        <w:jc w:val="left"/>
        <w:rPr>
          <w:noProof/>
        </w:rPr>
      </w:pPr>
      <w:r>
        <w:rPr>
          <w:rFonts w:hint="eastAsia"/>
          <w:noProof/>
        </w:rPr>
        <w:lastRenderedPageBreak/>
        <w:t xml:space="preserve">　</w:t>
      </w:r>
      <w:r>
        <w:rPr>
          <w:rFonts w:hAnsi="BIZ UDP明朝 Medium" w:hint="eastAsia"/>
          <w:kern w:val="0"/>
          <w:szCs w:val="21"/>
        </w:rPr>
        <w:t>保護者の方が、不安や悩みの相談を希望する場については、「児童発達支援センターわかくさ学園」の割合が</w:t>
      </w:r>
      <w:r w:rsidR="00AF2713">
        <w:rPr>
          <w:rFonts w:hAnsi="BIZ UDP明朝 Medium" w:hint="eastAsia"/>
          <w:kern w:val="0"/>
          <w:szCs w:val="21"/>
        </w:rPr>
        <w:t>最も高く、次いで「障害児通所支援事業所」</w:t>
      </w:r>
      <w:r w:rsidR="009458BA">
        <w:rPr>
          <w:rFonts w:hAnsi="BIZ UDP明朝 Medium" w:hint="eastAsia"/>
          <w:kern w:val="0"/>
          <w:szCs w:val="21"/>
        </w:rPr>
        <w:t>、「わからない」</w:t>
      </w:r>
      <w:r>
        <w:rPr>
          <w:rFonts w:hAnsi="BIZ UDP明朝 Medium" w:hint="eastAsia"/>
          <w:kern w:val="0"/>
          <w:szCs w:val="21"/>
        </w:rPr>
        <w:t>となっています。</w:t>
      </w:r>
    </w:p>
    <w:p w14:paraId="4DBB1BDC" w14:textId="7ACC9CC0" w:rsidR="00054102" w:rsidRPr="00AF2713" w:rsidRDefault="00054102" w:rsidP="00F76B98">
      <w:pPr>
        <w:widowControl/>
        <w:spacing w:before="180"/>
        <w:jc w:val="left"/>
        <w:rPr>
          <w:noProof/>
        </w:rPr>
      </w:pPr>
    </w:p>
    <w:p w14:paraId="16A6612C" w14:textId="79C626A8" w:rsidR="00054102" w:rsidRDefault="00054102" w:rsidP="00F76B98">
      <w:pPr>
        <w:widowControl/>
        <w:spacing w:before="180"/>
        <w:jc w:val="left"/>
        <w:rPr>
          <w:noProof/>
        </w:rPr>
      </w:pPr>
      <w:r>
        <w:rPr>
          <w:rFonts w:hint="eastAsia"/>
          <w:noProof/>
        </w:rPr>
        <w:t>■</w:t>
      </w:r>
      <w:r w:rsidR="00FE427E">
        <w:rPr>
          <w:rFonts w:hint="eastAsia"/>
          <w:noProof/>
        </w:rPr>
        <w:t>保護者が不安や悩みを相談する場として希望するもの</w:t>
      </w:r>
      <w:r w:rsidRPr="00054102">
        <w:rPr>
          <w:rFonts w:hint="eastAsia"/>
          <w:noProof/>
        </w:rPr>
        <w:t>（○は３つまで）</w:t>
      </w:r>
    </w:p>
    <w:p w14:paraId="2969DA11" w14:textId="3EDF441F" w:rsidR="00054102" w:rsidRDefault="00054102" w:rsidP="00F76B98">
      <w:pPr>
        <w:widowControl/>
        <w:spacing w:before="180"/>
        <w:jc w:val="left"/>
        <w:rPr>
          <w:noProof/>
        </w:rPr>
      </w:pPr>
      <w:r>
        <w:rPr>
          <w:noProof/>
        </w:rPr>
        <w:drawing>
          <wp:inline distT="0" distB="0" distL="0" distR="0" wp14:anchorId="1645374D" wp14:editId="786736DF">
            <wp:extent cx="5400040" cy="5987415"/>
            <wp:effectExtent l="0" t="0" r="0" b="0"/>
            <wp:docPr id="1881027730" name="図 50"/>
            <wp:cNvGraphicFramePr/>
            <a:graphic xmlns:a="http://schemas.openxmlformats.org/drawingml/2006/main">
              <a:graphicData uri="http://schemas.openxmlformats.org/drawingml/2006/picture">
                <pic:pic xmlns:pic="http://schemas.openxmlformats.org/drawingml/2006/picture">
                  <pic:nvPicPr>
                    <pic:cNvPr id="1881027730" name="図 50"/>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0040" cy="5987415"/>
                    </a:xfrm>
                    <a:prstGeom prst="rect">
                      <a:avLst/>
                    </a:prstGeom>
                    <a:noFill/>
                    <a:ln>
                      <a:noFill/>
                    </a:ln>
                  </pic:spPr>
                </pic:pic>
              </a:graphicData>
            </a:graphic>
          </wp:inline>
        </w:drawing>
      </w:r>
    </w:p>
    <w:p w14:paraId="5DBA33FC" w14:textId="0FF282CB" w:rsidR="00054102" w:rsidRDefault="00054102" w:rsidP="00F76B98">
      <w:pPr>
        <w:widowControl/>
        <w:spacing w:before="180"/>
        <w:jc w:val="left"/>
        <w:rPr>
          <w:noProof/>
        </w:rPr>
      </w:pPr>
    </w:p>
    <w:p w14:paraId="659061D6" w14:textId="437C6C0E" w:rsidR="00054102" w:rsidRDefault="00054102" w:rsidP="00F76B98">
      <w:pPr>
        <w:widowControl/>
        <w:spacing w:before="180"/>
        <w:jc w:val="left"/>
        <w:rPr>
          <w:noProof/>
        </w:rPr>
      </w:pPr>
    </w:p>
    <w:p w14:paraId="174A3B11" w14:textId="77777777" w:rsidR="00AF2713" w:rsidRPr="002F73D0" w:rsidRDefault="00AF2713" w:rsidP="00F76B98">
      <w:pPr>
        <w:widowControl/>
        <w:spacing w:before="180"/>
        <w:jc w:val="left"/>
        <w:rPr>
          <w:noProof/>
        </w:rPr>
      </w:pPr>
    </w:p>
    <w:p w14:paraId="578D91DE" w14:textId="0F9FD887" w:rsidR="0023692D" w:rsidRPr="002F73D0" w:rsidRDefault="0023692D" w:rsidP="0023692D">
      <w:pPr>
        <w:widowControl/>
        <w:spacing w:before="180"/>
        <w:rPr>
          <w:rFonts w:ascii="游ゴシック" w:eastAsia="游ゴシック" w:hAnsi="游ゴシック"/>
          <w:b/>
          <w:bCs/>
          <w:sz w:val="24"/>
        </w:rPr>
      </w:pPr>
      <w:r w:rsidRPr="002F73D0">
        <w:rPr>
          <w:rFonts w:ascii="游ゴシック" w:eastAsia="游ゴシック" w:hAnsi="游ゴシック" w:hint="eastAsia"/>
          <w:b/>
          <w:bCs/>
          <w:sz w:val="24"/>
        </w:rPr>
        <w:lastRenderedPageBreak/>
        <w:t>○市の障害福祉施策について</w:t>
      </w:r>
    </w:p>
    <w:p w14:paraId="19339AC9" w14:textId="2426A0A0" w:rsidR="00A70A1E" w:rsidRPr="002F73D0" w:rsidRDefault="00A70A1E" w:rsidP="00A70A1E">
      <w:pPr>
        <w:spacing w:before="180"/>
        <w:ind w:firstLineChars="100" w:firstLine="220"/>
        <w:rPr>
          <w:rFonts w:hAnsi="BIZ UDP明朝 Medium"/>
          <w:szCs w:val="21"/>
        </w:rPr>
      </w:pPr>
      <w:r w:rsidRPr="002F73D0">
        <w:rPr>
          <w:rFonts w:hAnsi="BIZ UDP明朝 Medium" w:hint="eastAsia"/>
          <w:szCs w:val="21"/>
        </w:rPr>
        <w:t>今後、市行政で重点的に取り組むべきと思う施策については、「災害時の支援」の割合が</w:t>
      </w:r>
      <w:r w:rsidR="00AF2713">
        <w:rPr>
          <w:rFonts w:hAnsi="BIZ UDP明朝 Medium" w:hint="eastAsia"/>
          <w:szCs w:val="21"/>
        </w:rPr>
        <w:t>最も高く、次いで「障害者の就労支援の充実」、「バリアフリーのまちづくり」</w:t>
      </w:r>
      <w:r w:rsidRPr="002F73D0">
        <w:rPr>
          <w:rFonts w:hAnsi="BIZ UDP明朝 Medium" w:hint="eastAsia"/>
          <w:szCs w:val="21"/>
        </w:rPr>
        <w:t>となっています。</w:t>
      </w:r>
    </w:p>
    <w:p w14:paraId="6BC5CF48" w14:textId="6654F4EB" w:rsidR="00A70A1E" w:rsidRDefault="00A70A1E" w:rsidP="00A70A1E">
      <w:pPr>
        <w:spacing w:before="180"/>
        <w:ind w:firstLineChars="100" w:firstLine="220"/>
        <w:rPr>
          <w:rFonts w:hAnsi="BIZ UDP明朝 Medium"/>
          <w:szCs w:val="21"/>
        </w:rPr>
      </w:pPr>
      <w:r w:rsidRPr="002F73D0">
        <w:rPr>
          <w:rFonts w:hAnsi="BIZ UDP明朝 Medium" w:hint="eastAsia"/>
          <w:szCs w:val="21"/>
        </w:rPr>
        <w:t>手帳の種類・診断別にみると、【愛の手帳（療育手帳）】で「グループホームの施設整備」が</w:t>
      </w:r>
      <w:r w:rsidR="00EC3D7B">
        <w:rPr>
          <w:rFonts w:hAnsi="BIZ UDP明朝 Medium" w:hint="eastAsia"/>
          <w:szCs w:val="21"/>
        </w:rPr>
        <w:t>最も高く、「成人期の余暇活動の場づくり」</w:t>
      </w:r>
      <w:r w:rsidR="00AF2713">
        <w:rPr>
          <w:rFonts w:hAnsi="BIZ UDP明朝 Medium" w:hint="eastAsia"/>
          <w:szCs w:val="21"/>
        </w:rPr>
        <w:t>の割合</w:t>
      </w:r>
      <w:r w:rsidR="00EC3D7B">
        <w:rPr>
          <w:rFonts w:hAnsi="BIZ UDP明朝 Medium" w:hint="eastAsia"/>
          <w:szCs w:val="21"/>
        </w:rPr>
        <w:t>が、他に比べて高くなっています。また、</w:t>
      </w:r>
      <w:r w:rsidRPr="002F73D0">
        <w:rPr>
          <w:rFonts w:hAnsi="BIZ UDP明朝 Medium" w:hint="eastAsia"/>
          <w:szCs w:val="21"/>
        </w:rPr>
        <w:t>【精神障害者保健福祉手帳】</w:t>
      </w:r>
      <w:r w:rsidR="009458BA" w:rsidRPr="009458BA">
        <w:rPr>
          <w:rFonts w:hAnsi="BIZ UDP明朝 Medium" w:hint="eastAsia"/>
          <w:szCs w:val="21"/>
        </w:rPr>
        <w:t>と【自立支援医療（精神通院医療）】</w:t>
      </w:r>
      <w:r w:rsidRPr="002F73D0">
        <w:rPr>
          <w:rFonts w:hAnsi="BIZ UDP明朝 Medium" w:hint="eastAsia"/>
          <w:szCs w:val="21"/>
        </w:rPr>
        <w:t>で「障害者の就労支援の充実」</w:t>
      </w:r>
      <w:r w:rsidR="00AF2713">
        <w:rPr>
          <w:rFonts w:hAnsi="BIZ UDP明朝 Medium" w:hint="eastAsia"/>
          <w:szCs w:val="21"/>
        </w:rPr>
        <w:t>の割合</w:t>
      </w:r>
      <w:r w:rsidRPr="002F73D0">
        <w:rPr>
          <w:rFonts w:hAnsi="BIZ UDP明朝 Medium" w:hint="eastAsia"/>
          <w:szCs w:val="21"/>
        </w:rPr>
        <w:t>が、【発達障害】で「児童の発達相談を切れ</w:t>
      </w:r>
      <w:r w:rsidR="00AF2713">
        <w:rPr>
          <w:rFonts w:hAnsi="BIZ UDP明朝 Medium" w:hint="eastAsia"/>
          <w:szCs w:val="21"/>
        </w:rPr>
        <w:t>目なく受けられる体制づくり」と「障害者の就労支援の充実」の割合が</w:t>
      </w:r>
      <w:r w:rsidR="009458BA">
        <w:rPr>
          <w:rFonts w:hAnsi="BIZ UDP明朝 Medium" w:hint="eastAsia"/>
          <w:szCs w:val="21"/>
        </w:rPr>
        <w:t>、</w:t>
      </w:r>
      <w:r w:rsidRPr="002F73D0">
        <w:rPr>
          <w:rFonts w:hAnsi="BIZ UDP明朝 Medium" w:hint="eastAsia"/>
          <w:szCs w:val="21"/>
        </w:rPr>
        <w:t>【障害児通所支援】で「特別支援教育のいっそうの充実」</w:t>
      </w:r>
      <w:r w:rsidR="00AF2713">
        <w:rPr>
          <w:rFonts w:hAnsi="BIZ UDP明朝 Medium" w:hint="eastAsia"/>
          <w:szCs w:val="21"/>
        </w:rPr>
        <w:t>の割合が</w:t>
      </w:r>
      <w:r w:rsidRPr="002F73D0">
        <w:rPr>
          <w:rFonts w:hAnsi="BIZ UDP明朝 Medium" w:hint="eastAsia"/>
          <w:szCs w:val="21"/>
        </w:rPr>
        <w:t>、最も高くなっています。</w:t>
      </w:r>
    </w:p>
    <w:p w14:paraId="03783CEF" w14:textId="77777777" w:rsidR="00AF2713" w:rsidRPr="00AF2713" w:rsidRDefault="00AF2713" w:rsidP="00A70A1E">
      <w:pPr>
        <w:spacing w:before="180"/>
        <w:ind w:firstLineChars="100" w:firstLine="220"/>
        <w:rPr>
          <w:rFonts w:hAnsi="BIZ UDP明朝 Medium"/>
          <w:szCs w:val="21"/>
        </w:rPr>
      </w:pPr>
    </w:p>
    <w:p w14:paraId="4D515C08" w14:textId="70C87E52" w:rsidR="0023692D" w:rsidRPr="002F73D0" w:rsidRDefault="0023692D" w:rsidP="0023692D">
      <w:pPr>
        <w:spacing w:before="180"/>
        <w:rPr>
          <w:u w:val="single"/>
        </w:rPr>
      </w:pPr>
      <w:r w:rsidRPr="002F73D0">
        <w:rPr>
          <w:rFonts w:hint="eastAsia"/>
          <w:u w:val="single"/>
        </w:rPr>
        <w:t>■今後、市行政で重点的に取り組むべきと思う施策（○は３つまで）</w:t>
      </w:r>
    </w:p>
    <w:p w14:paraId="1EADFB30" w14:textId="1C67F627" w:rsidR="00A70A1E" w:rsidRPr="002F73D0" w:rsidRDefault="005674B6" w:rsidP="00A70A1E">
      <w:pPr>
        <w:widowControl/>
        <w:spacing w:before="180"/>
        <w:jc w:val="left"/>
        <w:rPr>
          <w:rFonts w:hAnsi="BIZ UDP明朝 Medium"/>
          <w:sz w:val="24"/>
        </w:rPr>
      </w:pPr>
      <w:r w:rsidRPr="002F73D0">
        <w:rPr>
          <w:noProof/>
        </w:rPr>
        <w:drawing>
          <wp:anchor distT="0" distB="0" distL="114300" distR="114300" simplePos="0" relativeHeight="252035072" behindDoc="0" locked="0" layoutInCell="1" allowOverlap="1" wp14:anchorId="362D2705" wp14:editId="5B5B0717">
            <wp:simplePos x="0" y="0"/>
            <wp:positionH relativeFrom="margin">
              <wp:align>left</wp:align>
            </wp:positionH>
            <wp:positionV relativeFrom="paragraph">
              <wp:posOffset>134832</wp:posOffset>
            </wp:positionV>
            <wp:extent cx="5046133" cy="5595013"/>
            <wp:effectExtent l="0" t="0" r="2540" b="5715"/>
            <wp:wrapNone/>
            <wp:docPr id="1710410412"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46133" cy="55950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8A27FF" w14:textId="348D02EE" w:rsidR="00A70A1E" w:rsidRPr="002F73D0" w:rsidRDefault="00A70A1E" w:rsidP="00A70A1E">
      <w:pPr>
        <w:widowControl/>
        <w:spacing w:before="180"/>
        <w:jc w:val="left"/>
        <w:rPr>
          <w:rFonts w:hAnsi="BIZ UDP明朝 Medium"/>
          <w:sz w:val="24"/>
        </w:rPr>
      </w:pPr>
      <w:r w:rsidRPr="002F73D0">
        <w:rPr>
          <w:rFonts w:hAnsi="BIZ UDP明朝 Medium"/>
          <w:sz w:val="24"/>
        </w:rPr>
        <w:br w:type="page"/>
      </w:r>
    </w:p>
    <w:p w14:paraId="69802867" w14:textId="5BA8F2FA" w:rsidR="008917E2" w:rsidRPr="002F73D0" w:rsidRDefault="008C47AC" w:rsidP="008C47AC">
      <w:pPr>
        <w:pStyle w:val="2"/>
        <w:spacing w:before="180"/>
      </w:pPr>
      <w:bookmarkStart w:id="98" w:name="_Toc151977407"/>
      <w:r w:rsidRPr="002F73D0">
        <w:rPr>
          <w:rFonts w:hint="eastAsia"/>
        </w:rPr>
        <w:lastRenderedPageBreak/>
        <w:t>４</w:t>
      </w:r>
      <w:r w:rsidR="008917E2" w:rsidRPr="002F73D0">
        <w:rPr>
          <w:rFonts w:hint="eastAsia"/>
        </w:rPr>
        <w:t xml:space="preserve">　ヒアリングから</w:t>
      </w:r>
      <w:r w:rsidR="007E5AAD" w:rsidRPr="002F73D0">
        <w:rPr>
          <w:rFonts w:hint="eastAsia"/>
        </w:rPr>
        <w:t>みられる状況</w:t>
      </w:r>
      <w:bookmarkEnd w:id="98"/>
    </w:p>
    <w:p w14:paraId="21B86E45" w14:textId="4C4DE768" w:rsidR="007D51D1" w:rsidRPr="002F73D0" w:rsidRDefault="001450F1" w:rsidP="007D51D1">
      <w:pPr>
        <w:widowControl/>
        <w:spacing w:beforeLines="0" w:before="0"/>
        <w:ind w:firstLineChars="100" w:firstLine="220"/>
        <w:jc w:val="left"/>
      </w:pPr>
      <w:r w:rsidRPr="002F73D0">
        <w:rPr>
          <w:rFonts w:hint="eastAsia"/>
        </w:rPr>
        <w:t>本</w:t>
      </w:r>
      <w:r w:rsidR="007D51D1" w:rsidRPr="002F73D0">
        <w:rPr>
          <w:rFonts w:hint="eastAsia"/>
        </w:rPr>
        <w:t>計画の策定に向け、各関係者や事業所の立場から見た障害のある人を取り巻く現状や課題、今後の方向性などに関する意向などを把握するため実施しました。</w:t>
      </w:r>
    </w:p>
    <w:p w14:paraId="1242B42E" w14:textId="41ADFA66" w:rsidR="007D51D1" w:rsidRPr="002F73D0" w:rsidRDefault="007D51D1" w:rsidP="007D51D1">
      <w:pPr>
        <w:widowControl/>
        <w:spacing w:beforeLines="0" w:before="0"/>
        <w:jc w:val="left"/>
      </w:pPr>
    </w:p>
    <w:tbl>
      <w:tblPr>
        <w:tblStyle w:val="2e"/>
        <w:tblW w:w="0" w:type="auto"/>
        <w:tblLook w:val="04A0" w:firstRow="1" w:lastRow="0" w:firstColumn="1" w:lastColumn="0" w:noHBand="0" w:noVBand="1"/>
      </w:tblPr>
      <w:tblGrid>
        <w:gridCol w:w="1129"/>
        <w:gridCol w:w="3969"/>
        <w:gridCol w:w="3962"/>
      </w:tblGrid>
      <w:tr w:rsidR="007D51D1" w:rsidRPr="002F73D0" w14:paraId="7B6D2BD1" w14:textId="77777777" w:rsidTr="009906DE">
        <w:tc>
          <w:tcPr>
            <w:tcW w:w="1129" w:type="dxa"/>
            <w:shd w:val="clear" w:color="auto" w:fill="D9D9D9" w:themeFill="background1" w:themeFillShade="D9"/>
          </w:tcPr>
          <w:p w14:paraId="1A82B802" w14:textId="77777777" w:rsidR="007D51D1" w:rsidRPr="002F73D0" w:rsidRDefault="007D51D1" w:rsidP="009906DE">
            <w:pPr>
              <w:spacing w:beforeLines="0" w:before="0"/>
              <w:rPr>
                <w:rFonts w:hAnsi="BIZ UDP明朝 Medium"/>
                <w:sz w:val="20"/>
              </w:rPr>
            </w:pPr>
          </w:p>
        </w:tc>
        <w:tc>
          <w:tcPr>
            <w:tcW w:w="3969" w:type="dxa"/>
            <w:shd w:val="clear" w:color="auto" w:fill="D9D9D9" w:themeFill="background1" w:themeFillShade="D9"/>
          </w:tcPr>
          <w:p w14:paraId="23D9EB50" w14:textId="77777777" w:rsidR="007D51D1" w:rsidRPr="002F73D0" w:rsidRDefault="007D51D1" w:rsidP="009906DE">
            <w:pPr>
              <w:spacing w:beforeLines="0" w:before="0"/>
              <w:rPr>
                <w:rFonts w:hAnsi="BIZ UDP明朝 Medium"/>
                <w:sz w:val="20"/>
              </w:rPr>
            </w:pPr>
            <w:r w:rsidRPr="002F73D0">
              <w:rPr>
                <w:rFonts w:hAnsi="BIZ UDP明朝 Medium" w:hint="eastAsia"/>
                <w:sz w:val="20"/>
              </w:rPr>
              <w:t>団体ヒアリング調査</w:t>
            </w:r>
          </w:p>
        </w:tc>
        <w:tc>
          <w:tcPr>
            <w:tcW w:w="3962" w:type="dxa"/>
            <w:shd w:val="clear" w:color="auto" w:fill="D9D9D9" w:themeFill="background1" w:themeFillShade="D9"/>
          </w:tcPr>
          <w:p w14:paraId="7A251395" w14:textId="77777777" w:rsidR="007D51D1" w:rsidRPr="002F73D0" w:rsidRDefault="007D51D1" w:rsidP="009906DE">
            <w:pPr>
              <w:spacing w:beforeLines="0" w:before="0"/>
              <w:rPr>
                <w:rFonts w:hAnsi="BIZ UDP明朝 Medium"/>
                <w:sz w:val="20"/>
              </w:rPr>
            </w:pPr>
            <w:r w:rsidRPr="002F73D0">
              <w:rPr>
                <w:rFonts w:hAnsi="BIZ UDP明朝 Medium" w:hint="eastAsia"/>
                <w:sz w:val="20"/>
              </w:rPr>
              <w:t>事業所ヒアリング調査</w:t>
            </w:r>
          </w:p>
        </w:tc>
      </w:tr>
      <w:tr w:rsidR="007D51D1" w:rsidRPr="002F73D0" w14:paraId="76B93699" w14:textId="77777777" w:rsidTr="009906DE">
        <w:tc>
          <w:tcPr>
            <w:tcW w:w="1129" w:type="dxa"/>
          </w:tcPr>
          <w:p w14:paraId="2636F853" w14:textId="77777777" w:rsidR="007D51D1" w:rsidRPr="002F73D0" w:rsidRDefault="007D51D1" w:rsidP="009906DE">
            <w:pPr>
              <w:spacing w:beforeLines="0" w:before="0"/>
              <w:rPr>
                <w:rFonts w:hAnsi="BIZ UDP明朝 Medium"/>
                <w:sz w:val="20"/>
              </w:rPr>
            </w:pPr>
            <w:r w:rsidRPr="002F73D0">
              <w:rPr>
                <w:rFonts w:hAnsi="BIZ UDP明朝 Medium" w:hint="eastAsia"/>
                <w:sz w:val="20"/>
              </w:rPr>
              <w:t>調査対象</w:t>
            </w:r>
          </w:p>
        </w:tc>
        <w:tc>
          <w:tcPr>
            <w:tcW w:w="3969" w:type="dxa"/>
          </w:tcPr>
          <w:p w14:paraId="25E14452" w14:textId="2255E529" w:rsidR="007D51D1" w:rsidRPr="002F73D0" w:rsidRDefault="007D51D1" w:rsidP="009906DE">
            <w:pPr>
              <w:spacing w:beforeLines="0" w:before="0"/>
              <w:rPr>
                <w:rFonts w:hAnsi="BIZ UDP明朝 Medium"/>
                <w:sz w:val="20"/>
              </w:rPr>
            </w:pPr>
            <w:r w:rsidRPr="002F73D0">
              <w:rPr>
                <w:rFonts w:hAnsi="BIZ UDP明朝 Medium" w:hint="eastAsia"/>
                <w:sz w:val="20"/>
              </w:rPr>
              <w:t>当事者団体、学校関係団体、発達障害関係団体、難病関係団体</w:t>
            </w:r>
            <w:r w:rsidR="001450F1" w:rsidRPr="002F73D0">
              <w:rPr>
                <w:rFonts w:hAnsi="BIZ UDP明朝 Medium" w:hint="eastAsia"/>
                <w:sz w:val="20"/>
              </w:rPr>
              <w:t xml:space="preserve">　９団体</w:t>
            </w:r>
          </w:p>
        </w:tc>
        <w:tc>
          <w:tcPr>
            <w:tcW w:w="3962" w:type="dxa"/>
          </w:tcPr>
          <w:p w14:paraId="4E06D228" w14:textId="70354306" w:rsidR="007D51D1" w:rsidRPr="002F73D0" w:rsidRDefault="007D51D1" w:rsidP="009906DE">
            <w:pPr>
              <w:spacing w:beforeLines="0" w:before="0"/>
              <w:rPr>
                <w:rFonts w:hAnsi="BIZ UDP明朝 Medium"/>
                <w:sz w:val="20"/>
              </w:rPr>
            </w:pPr>
            <w:r w:rsidRPr="002F73D0">
              <w:rPr>
                <w:rFonts w:hAnsi="BIZ UDP明朝 Medium" w:hint="eastAsia"/>
                <w:sz w:val="20"/>
              </w:rPr>
              <w:t>障害福祉関係市内</w:t>
            </w:r>
            <w:r w:rsidR="001450F1" w:rsidRPr="002F73D0">
              <w:rPr>
                <w:rFonts w:hAnsi="BIZ UDP明朝 Medium" w:hint="eastAsia"/>
                <w:sz w:val="20"/>
              </w:rPr>
              <w:t>法人</w:t>
            </w:r>
            <w:r w:rsidRPr="002F73D0">
              <w:rPr>
                <w:rFonts w:hAnsi="BIZ UDP明朝 Medium" w:hint="eastAsia"/>
                <w:sz w:val="20"/>
              </w:rPr>
              <w:t xml:space="preserve">　</w:t>
            </w:r>
            <w:r w:rsidR="001450F1" w:rsidRPr="002F73D0">
              <w:rPr>
                <w:rFonts w:hAnsi="BIZ UDP明朝 Medium" w:hint="eastAsia"/>
                <w:sz w:val="20"/>
              </w:rPr>
              <w:t>48箇所</w:t>
            </w:r>
          </w:p>
        </w:tc>
      </w:tr>
      <w:tr w:rsidR="007D51D1" w:rsidRPr="002F73D0" w14:paraId="6B50BCE2" w14:textId="77777777" w:rsidTr="009906DE">
        <w:tc>
          <w:tcPr>
            <w:tcW w:w="1129" w:type="dxa"/>
          </w:tcPr>
          <w:p w14:paraId="3A708544" w14:textId="77777777" w:rsidR="007D51D1" w:rsidRPr="002F73D0" w:rsidRDefault="007D51D1" w:rsidP="009906DE">
            <w:pPr>
              <w:spacing w:beforeLines="0" w:before="0"/>
              <w:rPr>
                <w:rFonts w:hAnsi="BIZ UDP明朝 Medium"/>
                <w:sz w:val="20"/>
              </w:rPr>
            </w:pPr>
            <w:r w:rsidRPr="002F73D0">
              <w:rPr>
                <w:rFonts w:hAnsi="BIZ UDP明朝 Medium" w:hint="eastAsia"/>
                <w:sz w:val="20"/>
              </w:rPr>
              <w:t>調査方法</w:t>
            </w:r>
          </w:p>
        </w:tc>
        <w:tc>
          <w:tcPr>
            <w:tcW w:w="3969" w:type="dxa"/>
          </w:tcPr>
          <w:p w14:paraId="09B55AF2" w14:textId="77777777" w:rsidR="007D51D1" w:rsidRPr="002F73D0" w:rsidRDefault="007D51D1" w:rsidP="009906DE">
            <w:pPr>
              <w:spacing w:beforeLines="0" w:before="0"/>
              <w:rPr>
                <w:rFonts w:hAnsi="BIZ UDP明朝 Medium"/>
                <w:sz w:val="20"/>
              </w:rPr>
            </w:pPr>
            <w:r w:rsidRPr="002F73D0">
              <w:rPr>
                <w:rFonts w:hAnsi="BIZ UDP明朝 Medium" w:hint="eastAsia"/>
                <w:sz w:val="20"/>
              </w:rPr>
              <w:t>郵送配布・郵送回収</w:t>
            </w:r>
          </w:p>
        </w:tc>
        <w:tc>
          <w:tcPr>
            <w:tcW w:w="3962" w:type="dxa"/>
          </w:tcPr>
          <w:p w14:paraId="0D6EB635" w14:textId="77777777" w:rsidR="007D51D1" w:rsidRPr="002F73D0" w:rsidRDefault="007D51D1" w:rsidP="009906DE">
            <w:pPr>
              <w:spacing w:beforeLines="0" w:before="0"/>
              <w:rPr>
                <w:rFonts w:hAnsi="BIZ UDP明朝 Medium"/>
                <w:sz w:val="20"/>
              </w:rPr>
            </w:pPr>
            <w:r w:rsidRPr="002F73D0">
              <w:rPr>
                <w:rFonts w:hAnsi="BIZ UDP明朝 Medium" w:hint="eastAsia"/>
                <w:sz w:val="20"/>
              </w:rPr>
              <w:t>郵送配布・郵送回収</w:t>
            </w:r>
          </w:p>
        </w:tc>
      </w:tr>
      <w:tr w:rsidR="007D51D1" w:rsidRPr="002F73D0" w14:paraId="737AE795" w14:textId="77777777" w:rsidTr="009906DE">
        <w:tc>
          <w:tcPr>
            <w:tcW w:w="1129" w:type="dxa"/>
          </w:tcPr>
          <w:p w14:paraId="136B1BB2" w14:textId="77777777" w:rsidR="007D51D1" w:rsidRPr="002F73D0" w:rsidRDefault="007D51D1" w:rsidP="009906DE">
            <w:pPr>
              <w:spacing w:beforeLines="0" w:before="0"/>
              <w:rPr>
                <w:rFonts w:hAnsi="BIZ UDP明朝 Medium"/>
                <w:sz w:val="20"/>
              </w:rPr>
            </w:pPr>
            <w:r w:rsidRPr="002F73D0">
              <w:rPr>
                <w:rFonts w:hAnsi="BIZ UDP明朝 Medium" w:hint="eastAsia"/>
                <w:sz w:val="20"/>
              </w:rPr>
              <w:t>調査期間</w:t>
            </w:r>
          </w:p>
        </w:tc>
        <w:tc>
          <w:tcPr>
            <w:tcW w:w="3969" w:type="dxa"/>
          </w:tcPr>
          <w:p w14:paraId="0F123D3B" w14:textId="7DBBC71C" w:rsidR="007D51D1" w:rsidRPr="002F73D0" w:rsidRDefault="007D51D1" w:rsidP="009906DE">
            <w:pPr>
              <w:spacing w:beforeLines="0" w:before="0"/>
              <w:rPr>
                <w:rFonts w:hAnsi="BIZ UDP明朝 Medium"/>
                <w:sz w:val="20"/>
              </w:rPr>
            </w:pPr>
            <w:r w:rsidRPr="002F73D0">
              <w:rPr>
                <w:rFonts w:hAnsi="BIZ UDP明朝 Medium" w:hint="eastAsia"/>
                <w:sz w:val="20"/>
              </w:rPr>
              <w:t>令和</w:t>
            </w:r>
            <w:r w:rsidR="001450F1" w:rsidRPr="002F73D0">
              <w:rPr>
                <w:rFonts w:hAnsi="BIZ UDP明朝 Medium" w:hint="eastAsia"/>
                <w:sz w:val="20"/>
              </w:rPr>
              <w:t>５</w:t>
            </w:r>
            <w:r w:rsidRPr="002F73D0">
              <w:rPr>
                <w:rFonts w:hAnsi="BIZ UDP明朝 Medium" w:hint="eastAsia"/>
                <w:sz w:val="20"/>
              </w:rPr>
              <w:t>年８月</w:t>
            </w:r>
            <w:r w:rsidR="008407C7" w:rsidRPr="002F73D0">
              <w:rPr>
                <w:rFonts w:hAnsi="BIZ UDP明朝 Medium" w:hint="eastAsia"/>
                <w:sz w:val="20"/>
              </w:rPr>
              <w:t>27</w:t>
            </w:r>
            <w:r w:rsidRPr="002F73D0">
              <w:rPr>
                <w:rFonts w:hAnsi="BIZ UDP明朝 Medium" w:hint="eastAsia"/>
                <w:sz w:val="20"/>
              </w:rPr>
              <w:t>日～令和</w:t>
            </w:r>
            <w:r w:rsidR="001450F1" w:rsidRPr="002F73D0">
              <w:rPr>
                <w:rFonts w:hAnsi="BIZ UDP明朝 Medium" w:hint="eastAsia"/>
                <w:sz w:val="20"/>
              </w:rPr>
              <w:t>５</w:t>
            </w:r>
            <w:r w:rsidRPr="002F73D0">
              <w:rPr>
                <w:rFonts w:hAnsi="BIZ UDP明朝 Medium" w:hint="eastAsia"/>
                <w:sz w:val="20"/>
              </w:rPr>
              <w:t>年９月</w:t>
            </w:r>
            <w:r w:rsidR="001450F1" w:rsidRPr="002F73D0">
              <w:rPr>
                <w:rFonts w:hAnsi="BIZ UDP明朝 Medium" w:hint="eastAsia"/>
                <w:sz w:val="20"/>
              </w:rPr>
              <w:t>12</w:t>
            </w:r>
            <w:r w:rsidRPr="002F73D0">
              <w:rPr>
                <w:rFonts w:hAnsi="BIZ UDP明朝 Medium" w:hint="eastAsia"/>
                <w:sz w:val="20"/>
              </w:rPr>
              <w:t>日</w:t>
            </w:r>
          </w:p>
        </w:tc>
        <w:tc>
          <w:tcPr>
            <w:tcW w:w="3962" w:type="dxa"/>
          </w:tcPr>
          <w:p w14:paraId="49C3B170" w14:textId="03FF2ACA" w:rsidR="007D51D1" w:rsidRPr="002F73D0" w:rsidRDefault="007D51D1" w:rsidP="009906DE">
            <w:pPr>
              <w:spacing w:beforeLines="0" w:before="0"/>
              <w:rPr>
                <w:rFonts w:hAnsi="BIZ UDP明朝 Medium"/>
                <w:sz w:val="20"/>
              </w:rPr>
            </w:pPr>
            <w:r w:rsidRPr="002F73D0">
              <w:rPr>
                <w:rFonts w:hAnsi="BIZ UDP明朝 Medium" w:hint="eastAsia"/>
                <w:sz w:val="20"/>
              </w:rPr>
              <w:t>令和</w:t>
            </w:r>
            <w:r w:rsidR="001450F1" w:rsidRPr="002F73D0">
              <w:rPr>
                <w:rFonts w:hAnsi="BIZ UDP明朝 Medium" w:hint="eastAsia"/>
                <w:sz w:val="20"/>
              </w:rPr>
              <w:t>５</w:t>
            </w:r>
            <w:r w:rsidRPr="002F73D0">
              <w:rPr>
                <w:rFonts w:hAnsi="BIZ UDP明朝 Medium" w:hint="eastAsia"/>
                <w:sz w:val="20"/>
              </w:rPr>
              <w:t>年８月</w:t>
            </w:r>
            <w:r w:rsidR="008407C7" w:rsidRPr="002F73D0">
              <w:rPr>
                <w:rFonts w:hAnsi="BIZ UDP明朝 Medium" w:hint="eastAsia"/>
                <w:sz w:val="20"/>
              </w:rPr>
              <w:t>27</w:t>
            </w:r>
            <w:r w:rsidRPr="002F73D0">
              <w:rPr>
                <w:rFonts w:hAnsi="BIZ UDP明朝 Medium" w:hint="eastAsia"/>
                <w:sz w:val="20"/>
              </w:rPr>
              <w:t>日～</w:t>
            </w:r>
            <w:r w:rsidR="001450F1" w:rsidRPr="002F73D0">
              <w:rPr>
                <w:rFonts w:hAnsi="BIZ UDP明朝 Medium" w:hint="eastAsia"/>
                <w:sz w:val="20"/>
              </w:rPr>
              <w:t>令和５年９月12日</w:t>
            </w:r>
          </w:p>
        </w:tc>
      </w:tr>
      <w:tr w:rsidR="007D51D1" w:rsidRPr="002F73D0" w14:paraId="7BD7FFF2" w14:textId="77777777" w:rsidTr="009906DE">
        <w:tc>
          <w:tcPr>
            <w:tcW w:w="1129" w:type="dxa"/>
          </w:tcPr>
          <w:p w14:paraId="4D132D6C" w14:textId="77777777" w:rsidR="007D51D1" w:rsidRPr="002F73D0" w:rsidRDefault="007D51D1" w:rsidP="009906DE">
            <w:pPr>
              <w:spacing w:beforeLines="0" w:before="0"/>
              <w:rPr>
                <w:rFonts w:hAnsi="BIZ UDP明朝 Medium"/>
                <w:sz w:val="20"/>
              </w:rPr>
            </w:pPr>
            <w:r w:rsidRPr="002F73D0">
              <w:rPr>
                <w:rFonts w:hAnsi="BIZ UDP明朝 Medium" w:hint="eastAsia"/>
                <w:sz w:val="20"/>
              </w:rPr>
              <w:t>回収結果</w:t>
            </w:r>
          </w:p>
        </w:tc>
        <w:tc>
          <w:tcPr>
            <w:tcW w:w="3969" w:type="dxa"/>
          </w:tcPr>
          <w:p w14:paraId="73C27075" w14:textId="7D524879" w:rsidR="007D51D1" w:rsidRPr="002F73D0" w:rsidRDefault="001450F1" w:rsidP="009906DE">
            <w:pPr>
              <w:spacing w:beforeLines="0" w:before="0"/>
              <w:rPr>
                <w:rFonts w:hAnsi="BIZ UDP明朝 Medium"/>
                <w:sz w:val="20"/>
              </w:rPr>
            </w:pPr>
            <w:r w:rsidRPr="002F73D0">
              <w:rPr>
                <w:rFonts w:hAnsi="BIZ UDP明朝 Medium" w:hint="eastAsia"/>
                <w:sz w:val="20"/>
              </w:rPr>
              <w:t>２</w:t>
            </w:r>
            <w:r w:rsidR="007D51D1" w:rsidRPr="002F73D0">
              <w:rPr>
                <w:rFonts w:hAnsi="BIZ UDP明朝 Medium" w:hint="eastAsia"/>
                <w:sz w:val="20"/>
              </w:rPr>
              <w:t>件</w:t>
            </w:r>
          </w:p>
        </w:tc>
        <w:tc>
          <w:tcPr>
            <w:tcW w:w="3962" w:type="dxa"/>
          </w:tcPr>
          <w:p w14:paraId="05612BBF" w14:textId="079D5F48" w:rsidR="007D51D1" w:rsidRPr="002F73D0" w:rsidRDefault="005F7766" w:rsidP="009906DE">
            <w:pPr>
              <w:spacing w:beforeLines="0" w:before="0"/>
              <w:rPr>
                <w:rFonts w:hAnsi="BIZ UDP明朝 Medium"/>
                <w:sz w:val="20"/>
              </w:rPr>
            </w:pPr>
            <w:r>
              <w:rPr>
                <w:rFonts w:hAnsi="BIZ UDP明朝 Medium" w:hint="eastAsia"/>
                <w:sz w:val="20"/>
              </w:rPr>
              <w:t>3</w:t>
            </w:r>
            <w:r w:rsidR="005D4E16">
              <w:rPr>
                <w:rFonts w:hAnsi="BIZ UDP明朝 Medium" w:hint="eastAsia"/>
                <w:sz w:val="20"/>
              </w:rPr>
              <w:t>4</w:t>
            </w:r>
            <w:r w:rsidR="007D51D1" w:rsidRPr="002F73D0">
              <w:rPr>
                <w:rFonts w:hAnsi="BIZ UDP明朝 Medium" w:hint="eastAsia"/>
                <w:sz w:val="20"/>
              </w:rPr>
              <w:t>件</w:t>
            </w:r>
          </w:p>
        </w:tc>
      </w:tr>
    </w:tbl>
    <w:p w14:paraId="2882E4A5" w14:textId="77777777" w:rsidR="007D51D1" w:rsidRPr="002F73D0" w:rsidRDefault="007D51D1" w:rsidP="007D51D1">
      <w:pPr>
        <w:widowControl/>
        <w:spacing w:beforeLines="0" w:before="0"/>
        <w:jc w:val="left"/>
      </w:pPr>
    </w:p>
    <w:p w14:paraId="7E7DF70E" w14:textId="3CE59983" w:rsidR="007D51D1" w:rsidRPr="002F73D0" w:rsidRDefault="007D51D1" w:rsidP="007D51D1">
      <w:pPr>
        <w:pStyle w:val="3"/>
        <w:rPr>
          <w:shd w:val="clear" w:color="auto" w:fill="auto"/>
        </w:rPr>
      </w:pPr>
      <w:r w:rsidRPr="002F73D0">
        <w:rPr>
          <w:rFonts w:hint="eastAsia"/>
          <w:shd w:val="clear" w:color="auto" w:fill="auto"/>
        </w:rPr>
        <w:t>（１）団体ヒアリング調査</w:t>
      </w:r>
    </w:p>
    <w:p w14:paraId="00AEA9A1" w14:textId="5FAE681F" w:rsidR="007D51D1" w:rsidRPr="002F73D0" w:rsidRDefault="00ED5E5D" w:rsidP="007D51D1">
      <w:pPr>
        <w:widowControl/>
        <w:spacing w:beforeLines="0" w:before="0"/>
        <w:jc w:val="left"/>
      </w:pPr>
      <w:r w:rsidRPr="002F73D0">
        <w:rPr>
          <w:rFonts w:hint="eastAsia"/>
        </w:rPr>
        <w:t>【理解の促進や地域交流について】</w:t>
      </w:r>
    </w:p>
    <w:p w14:paraId="5E17D420" w14:textId="01DB8CBB" w:rsidR="00ED5E5D" w:rsidRPr="002F73D0" w:rsidRDefault="00ED5E5D" w:rsidP="00760C80">
      <w:pPr>
        <w:spacing w:beforeLines="0" w:before="0" w:afterLines="50" w:after="180"/>
        <w:ind w:left="110" w:hangingChars="50" w:hanging="110"/>
        <w:rPr>
          <w:rFonts w:hAnsi="BIZ UDP明朝 Medium"/>
          <w:szCs w:val="21"/>
        </w:rPr>
      </w:pPr>
      <w:r w:rsidRPr="002F73D0">
        <w:rPr>
          <w:rFonts w:hAnsi="BIZ UDP明朝 Medium" w:hint="eastAsia"/>
          <w:szCs w:val="21"/>
        </w:rPr>
        <w:t>・愛着障害のお子さんが発達障害とされてしまっているケースが増えている様に強く感じている。発達障害の子どもにお</w:t>
      </w:r>
      <w:r w:rsidR="00737A05">
        <w:rPr>
          <w:rFonts w:hAnsi="BIZ UDP明朝 Medium" w:hint="eastAsia"/>
          <w:szCs w:val="21"/>
        </w:rPr>
        <w:t>いては、学校などの環境下では知識の少ない保護者であっても学校主導</w:t>
      </w:r>
      <w:r w:rsidRPr="002F73D0">
        <w:rPr>
          <w:rFonts w:hAnsi="BIZ UDP明朝 Medium" w:hint="eastAsia"/>
          <w:szCs w:val="21"/>
        </w:rPr>
        <w:t>で最低限ではあるが支援にたどり着いているケースを見受けられるようになった。この点に関しては障害福祉課の啓発支援などが少しずつ広がっていることを評価したい。</w:t>
      </w:r>
    </w:p>
    <w:p w14:paraId="5BC9FE61" w14:textId="4575A7A8" w:rsidR="00ED5E5D" w:rsidRPr="002F73D0" w:rsidRDefault="00ED5E5D" w:rsidP="00F24E7C">
      <w:pPr>
        <w:spacing w:beforeLines="0" w:before="0" w:afterLines="50" w:after="180"/>
        <w:ind w:left="110" w:hangingChars="50" w:hanging="110"/>
        <w:rPr>
          <w:rFonts w:hAnsi="BIZ UDP明朝 Medium"/>
          <w:szCs w:val="21"/>
        </w:rPr>
      </w:pPr>
      <w:r w:rsidRPr="002F73D0">
        <w:rPr>
          <w:rFonts w:hAnsi="BIZ UDP明朝 Medium" w:hint="eastAsia"/>
          <w:szCs w:val="21"/>
        </w:rPr>
        <w:t>・東久留米市</w:t>
      </w:r>
      <w:r w:rsidR="00F24E7C" w:rsidRPr="002F73D0">
        <w:rPr>
          <w:rFonts w:hAnsi="BIZ UDP明朝 Medium" w:hint="eastAsia"/>
          <w:szCs w:val="21"/>
        </w:rPr>
        <w:t>は</w:t>
      </w:r>
      <w:r w:rsidRPr="002F73D0">
        <w:rPr>
          <w:rFonts w:hAnsi="BIZ UDP明朝 Medium" w:hint="eastAsia"/>
          <w:szCs w:val="21"/>
        </w:rPr>
        <w:t>障害者（難病患者）に対しての理解はあると思っています。しかし地域社会への参加をしたくてもそのすべがない（情報・交通の手段）</w:t>
      </w:r>
      <w:r w:rsidR="00F24E7C" w:rsidRPr="002F73D0">
        <w:rPr>
          <w:rFonts w:hAnsi="BIZ UDP明朝 Medium" w:hint="eastAsia"/>
          <w:szCs w:val="21"/>
        </w:rPr>
        <w:t>。</w:t>
      </w:r>
    </w:p>
    <w:p w14:paraId="1D6096F9" w14:textId="68B48C3A" w:rsidR="00ED5E5D" w:rsidRPr="00737A05" w:rsidRDefault="00ED5E5D" w:rsidP="00737A05">
      <w:pPr>
        <w:widowControl/>
        <w:spacing w:beforeLines="0" w:before="0"/>
        <w:jc w:val="left"/>
      </w:pPr>
      <w:r w:rsidRPr="002F73D0">
        <w:rPr>
          <w:rFonts w:hint="eastAsia"/>
        </w:rPr>
        <w:t>【生活支援】</w:t>
      </w:r>
    </w:p>
    <w:p w14:paraId="78608C25" w14:textId="3DF9337B" w:rsidR="00ED5E5D" w:rsidRPr="002F73D0" w:rsidRDefault="00ED5E5D" w:rsidP="00760C80">
      <w:pPr>
        <w:spacing w:beforeLines="0" w:before="0" w:afterLines="50" w:after="180"/>
        <w:ind w:left="110" w:hangingChars="50" w:hanging="110"/>
        <w:rPr>
          <w:rFonts w:hAnsi="BIZ UDP明朝 Medium"/>
          <w:szCs w:val="21"/>
        </w:rPr>
      </w:pPr>
      <w:r w:rsidRPr="002F73D0">
        <w:rPr>
          <w:rFonts w:hAnsi="BIZ UDP明朝 Medium" w:hint="eastAsia"/>
          <w:szCs w:val="21"/>
        </w:rPr>
        <w:t>・デイサービス</w:t>
      </w:r>
      <w:r w:rsidR="00760C80" w:rsidRPr="002F73D0">
        <w:rPr>
          <w:rFonts w:hAnsi="BIZ UDP明朝 Medium" w:hint="eastAsia"/>
          <w:szCs w:val="21"/>
        </w:rPr>
        <w:t>利用が多い（病気が特殊で難しい面もあるようです。また、介護タクシーを利用している会員も少なくその情報があるとよい）。</w:t>
      </w:r>
    </w:p>
    <w:p w14:paraId="28E106A8" w14:textId="4794F239" w:rsidR="00ED5E5D" w:rsidRPr="002F73D0" w:rsidRDefault="00ED5E5D" w:rsidP="007D51D1">
      <w:pPr>
        <w:widowControl/>
        <w:spacing w:beforeLines="0" w:before="0"/>
        <w:jc w:val="left"/>
      </w:pPr>
      <w:r w:rsidRPr="002F73D0">
        <w:rPr>
          <w:rFonts w:hint="eastAsia"/>
        </w:rPr>
        <w:t>【安全・安心】</w:t>
      </w:r>
    </w:p>
    <w:p w14:paraId="641ACD57" w14:textId="77777777" w:rsidR="00ED5E5D" w:rsidRPr="002F73D0" w:rsidRDefault="00ED5E5D" w:rsidP="00760C80">
      <w:pPr>
        <w:spacing w:beforeLines="0" w:before="0" w:afterLines="50" w:after="180"/>
        <w:ind w:left="110" w:hangingChars="50" w:hanging="110"/>
        <w:rPr>
          <w:rFonts w:hAnsi="BIZ UDP明朝 Medium"/>
          <w:szCs w:val="21"/>
        </w:rPr>
      </w:pPr>
      <w:r w:rsidRPr="002F73D0">
        <w:rPr>
          <w:rFonts w:hAnsi="BIZ UDP明朝 Medium" w:hint="eastAsia"/>
          <w:szCs w:val="21"/>
        </w:rPr>
        <w:t>・大人への啓発も重要だが、幼小期からの多様性を持つ子(障害児を含む)の同年齢の理解や啓発を行うことを継続して頂くことが、１０年後、２０年後に起きた際の緊急事態発生下の避難生活やその他の場面において自治が図れ、行政主導の障害者支援の分量が適切に減らせることが期待できると考える。結果的に本当に必要な程の重傷者への十分な支援が図れると想像する。</w:t>
      </w:r>
    </w:p>
    <w:p w14:paraId="4E211CD5" w14:textId="3F68FDAC" w:rsidR="009906DE" w:rsidRPr="002F73D0" w:rsidRDefault="00737A05" w:rsidP="00F24E7C">
      <w:pPr>
        <w:spacing w:beforeLines="0" w:before="0" w:afterLines="50" w:after="180"/>
        <w:ind w:left="110" w:hangingChars="50" w:hanging="110"/>
        <w:rPr>
          <w:rFonts w:hAnsi="BIZ UDP明朝 Medium"/>
          <w:szCs w:val="21"/>
        </w:rPr>
      </w:pPr>
      <w:r>
        <w:rPr>
          <w:rFonts w:hAnsi="BIZ UDP明朝 Medium" w:hint="eastAsia"/>
          <w:szCs w:val="21"/>
        </w:rPr>
        <w:t>・災害緊急時に地域で</w:t>
      </w:r>
      <w:r w:rsidR="00760C80" w:rsidRPr="002F73D0">
        <w:rPr>
          <w:rFonts w:hAnsi="BIZ UDP明朝 Medium" w:hint="eastAsia"/>
          <w:szCs w:val="21"/>
        </w:rPr>
        <w:t>どのようにしていただけるのか、また、地域が障害難病患者の情報をどのようにつかんでいるのか伺いたい。</w:t>
      </w:r>
      <w:r w:rsidR="009906DE" w:rsidRPr="002F73D0">
        <w:rPr>
          <w:rFonts w:hAnsi="BIZ UDP明朝 Medium"/>
          <w:szCs w:val="21"/>
        </w:rPr>
        <w:br w:type="page"/>
      </w:r>
    </w:p>
    <w:p w14:paraId="10059751" w14:textId="3F2856AD" w:rsidR="00ED5E5D" w:rsidRPr="002F73D0" w:rsidRDefault="00ED5E5D" w:rsidP="007D51D1">
      <w:pPr>
        <w:widowControl/>
        <w:spacing w:beforeLines="0" w:before="0"/>
        <w:jc w:val="left"/>
      </w:pPr>
      <w:r w:rsidRPr="002F73D0">
        <w:rPr>
          <w:rFonts w:hint="eastAsia"/>
        </w:rPr>
        <w:lastRenderedPageBreak/>
        <w:t>【雇用・就労、経済的自立への支援】</w:t>
      </w:r>
    </w:p>
    <w:p w14:paraId="317E7322" w14:textId="72DA23D0" w:rsidR="00ED5E5D" w:rsidRPr="002F73D0" w:rsidRDefault="00ED5E5D" w:rsidP="00760C80">
      <w:pPr>
        <w:spacing w:beforeLines="0" w:before="0" w:afterLines="50" w:after="180"/>
        <w:ind w:left="110" w:hangingChars="50" w:hanging="110"/>
        <w:rPr>
          <w:rFonts w:hAnsi="BIZ UDP明朝 Medium"/>
          <w:szCs w:val="21"/>
        </w:rPr>
      </w:pPr>
      <w:r w:rsidRPr="002F73D0">
        <w:rPr>
          <w:rFonts w:hAnsi="BIZ UDP明朝 Medium" w:hint="eastAsia"/>
          <w:szCs w:val="21"/>
        </w:rPr>
        <w:t>・現在、発達障害をもつ子どもが不登校などにいたるケースが多く見受けられるが、その背景には周囲からの特性の無理解や本人の力量以上の課題を押しつけられている場面がある。現在市が行っている就労必要期の当事者への支援だけではなく、二次障害を防止する具体的な策を至急で進めるべきと考える。それが結果的に就労を通した社会参加につながり、当事者の健全な生活を支えると考える。保護費を支給すれば良いというわけではない。</w:t>
      </w:r>
    </w:p>
    <w:p w14:paraId="15349E20" w14:textId="69B7866B" w:rsidR="00760C80" w:rsidRPr="002F73D0" w:rsidRDefault="00760C80" w:rsidP="00760C80">
      <w:pPr>
        <w:spacing w:beforeLines="0" w:before="0" w:afterLines="50" w:after="180"/>
        <w:ind w:left="110" w:hangingChars="50" w:hanging="110"/>
        <w:rPr>
          <w:rFonts w:hAnsi="BIZ UDP明朝 Medium"/>
          <w:szCs w:val="21"/>
        </w:rPr>
      </w:pPr>
      <w:r w:rsidRPr="002F73D0">
        <w:rPr>
          <w:rFonts w:hAnsi="BIZ UDP明朝 Medium" w:hint="eastAsia"/>
          <w:szCs w:val="21"/>
        </w:rPr>
        <w:t>・経済的には医療費が大変です。自立は難しい面がある。</w:t>
      </w:r>
    </w:p>
    <w:p w14:paraId="57EC7013" w14:textId="77777777" w:rsidR="00724901" w:rsidRPr="002F73D0" w:rsidRDefault="00724901" w:rsidP="00760C80">
      <w:pPr>
        <w:spacing w:beforeLines="0" w:before="0" w:afterLines="50" w:after="180"/>
        <w:ind w:left="110" w:hangingChars="50" w:hanging="110"/>
        <w:rPr>
          <w:rFonts w:hAnsi="BIZ UDP明朝 Medium"/>
          <w:szCs w:val="21"/>
        </w:rPr>
      </w:pPr>
    </w:p>
    <w:p w14:paraId="1E664A49" w14:textId="379BFB93" w:rsidR="00ED5E5D" w:rsidRPr="002F73D0" w:rsidRDefault="00ED5E5D" w:rsidP="007D51D1">
      <w:pPr>
        <w:widowControl/>
        <w:spacing w:beforeLines="0" w:before="0"/>
        <w:jc w:val="left"/>
      </w:pPr>
      <w:r w:rsidRPr="002F73D0">
        <w:rPr>
          <w:rFonts w:hint="eastAsia"/>
        </w:rPr>
        <w:t>【教育・療育】</w:t>
      </w:r>
    </w:p>
    <w:p w14:paraId="20DCDEB5" w14:textId="5A647C9C" w:rsidR="00ED5E5D" w:rsidRPr="002F73D0" w:rsidRDefault="00ED5E5D" w:rsidP="00760C80">
      <w:pPr>
        <w:spacing w:beforeLines="0" w:before="0" w:afterLines="50" w:after="180"/>
        <w:ind w:left="110" w:hangingChars="50" w:hanging="110"/>
        <w:rPr>
          <w:rFonts w:hAnsi="BIZ UDP明朝 Medium"/>
          <w:szCs w:val="21"/>
        </w:rPr>
      </w:pPr>
      <w:r w:rsidRPr="002F73D0">
        <w:rPr>
          <w:rFonts w:hAnsi="BIZ UDP明朝 Medium" w:hint="eastAsia"/>
          <w:szCs w:val="21"/>
        </w:rPr>
        <w:t>・その子のもつ状況が特別支援学級・通常級、どちらにもまたがっている場合のケースでは、当事者である子どもがひとつひとつの特性に応じた教育支援が得られていないケースが多い。また、学校でのお子さんへの具体的な教育内容、その教育の目的などが保護者に共有が図れておらず、保護者の相談時に何も情報を持たない保護者が目立つ。保護者が情報を持ってこそ、学校と家庭が良い塩梅で教育や家庭療育を担うことが出来る。</w:t>
      </w:r>
    </w:p>
    <w:p w14:paraId="07BF5AE0" w14:textId="77777777" w:rsidR="00724901" w:rsidRPr="002F73D0" w:rsidRDefault="00724901" w:rsidP="00760C80">
      <w:pPr>
        <w:spacing w:beforeLines="0" w:before="0" w:afterLines="50" w:after="180"/>
        <w:ind w:left="110" w:hangingChars="50" w:hanging="110"/>
        <w:rPr>
          <w:rFonts w:hAnsi="BIZ UDP明朝 Medium"/>
          <w:szCs w:val="21"/>
        </w:rPr>
      </w:pPr>
    </w:p>
    <w:p w14:paraId="1C2A8D30" w14:textId="71B8AA50" w:rsidR="00ED5E5D" w:rsidRPr="002F73D0" w:rsidRDefault="00ED5E5D" w:rsidP="007D51D1">
      <w:pPr>
        <w:widowControl/>
        <w:spacing w:beforeLines="0" w:before="0"/>
        <w:jc w:val="left"/>
      </w:pPr>
      <w:r w:rsidRPr="002F73D0">
        <w:rPr>
          <w:rFonts w:hint="eastAsia"/>
        </w:rPr>
        <w:t>【保健・医療】</w:t>
      </w:r>
    </w:p>
    <w:p w14:paraId="0DD34467" w14:textId="1229BCCA" w:rsidR="00ED5E5D" w:rsidRPr="002F73D0" w:rsidRDefault="00ED5E5D" w:rsidP="00760C80">
      <w:pPr>
        <w:spacing w:beforeLines="0" w:before="0" w:afterLines="50" w:after="180"/>
        <w:ind w:left="110" w:hangingChars="50" w:hanging="110"/>
        <w:rPr>
          <w:rFonts w:hAnsi="BIZ UDP明朝 Medium"/>
          <w:szCs w:val="21"/>
        </w:rPr>
      </w:pPr>
      <w:r w:rsidRPr="002F73D0">
        <w:rPr>
          <w:rFonts w:hAnsi="BIZ UDP明朝 Medium" w:hint="eastAsia"/>
          <w:szCs w:val="21"/>
        </w:rPr>
        <w:t>・学校訪問まで行える療育施設が必要と考えるが、受入れ数が少ないと感じる。</w:t>
      </w:r>
      <w:r w:rsidRPr="002F73D0">
        <w:rPr>
          <w:rFonts w:hAnsi="BIZ UDP明朝 Medium"/>
          <w:szCs w:val="21"/>
        </w:rPr>
        <w:br/>
      </w:r>
      <w:r w:rsidRPr="002F73D0">
        <w:rPr>
          <w:rFonts w:hAnsi="BIZ UDP明朝 Medium" w:hint="eastAsia"/>
          <w:szCs w:val="21"/>
        </w:rPr>
        <w:t>放課後デイについては、サービスの質や受け入れ体制などが保たれているか、昨今のニュースにあるような虐待事案が発生していないか継続して関わって頂きたいと思う。</w:t>
      </w:r>
    </w:p>
    <w:p w14:paraId="67C222CD" w14:textId="08964FC2" w:rsidR="00ED5E5D" w:rsidRPr="002F73D0" w:rsidRDefault="00760C80" w:rsidP="00760C80">
      <w:pPr>
        <w:spacing w:beforeLines="0" w:before="0" w:afterLines="50" w:after="180"/>
        <w:ind w:left="110" w:hangingChars="50" w:hanging="110"/>
        <w:rPr>
          <w:rFonts w:hAnsi="BIZ UDP明朝 Medium"/>
          <w:szCs w:val="21"/>
        </w:rPr>
      </w:pPr>
      <w:r w:rsidRPr="002F73D0">
        <w:rPr>
          <w:rFonts w:hAnsi="BIZ UDP明朝 Medium" w:hint="eastAsia"/>
          <w:szCs w:val="21"/>
        </w:rPr>
        <w:t>・毎月スポーツインストラクターにリハビリ体操を</w:t>
      </w:r>
      <w:r w:rsidR="00F46980" w:rsidRPr="002F73D0">
        <w:rPr>
          <w:rFonts w:hAnsi="BIZ UDP明朝 Medium" w:hint="eastAsia"/>
          <w:szCs w:val="21"/>
        </w:rPr>
        <w:t>お</w:t>
      </w:r>
      <w:r w:rsidRPr="002F73D0">
        <w:rPr>
          <w:rFonts w:hAnsi="BIZ UDP明朝 Medium" w:hint="eastAsia"/>
          <w:szCs w:val="21"/>
        </w:rPr>
        <w:t>願いしている。</w:t>
      </w:r>
    </w:p>
    <w:p w14:paraId="5AC572F9" w14:textId="4AF68293" w:rsidR="00760C80" w:rsidRPr="002F73D0" w:rsidRDefault="00760C80" w:rsidP="00760C80">
      <w:pPr>
        <w:spacing w:beforeLines="0" w:before="0" w:afterLines="50" w:after="180"/>
        <w:ind w:left="110" w:hangingChars="50" w:hanging="110"/>
        <w:rPr>
          <w:rFonts w:hAnsi="BIZ UDP明朝 Medium"/>
          <w:szCs w:val="21"/>
        </w:rPr>
      </w:pPr>
      <w:r w:rsidRPr="002F73D0">
        <w:rPr>
          <w:rFonts w:hAnsi="BIZ UDP明朝 Medium" w:hint="eastAsia"/>
          <w:szCs w:val="21"/>
        </w:rPr>
        <w:t>・だんだん声が</w:t>
      </w:r>
      <w:r w:rsidR="00181758" w:rsidRPr="002F73D0">
        <w:rPr>
          <w:rFonts w:hAnsi="BIZ UDP明朝 Medium" w:hint="eastAsia"/>
          <w:szCs w:val="21"/>
        </w:rPr>
        <w:t>出にくく</w:t>
      </w:r>
      <w:r w:rsidRPr="002F73D0">
        <w:rPr>
          <w:rFonts w:hAnsi="BIZ UDP明朝 Medium" w:hint="eastAsia"/>
          <w:szCs w:val="21"/>
        </w:rPr>
        <w:t>なるので大きな声の出せる施設を借りる事ができるといい。</w:t>
      </w:r>
    </w:p>
    <w:p w14:paraId="5748785E" w14:textId="77777777" w:rsidR="00724901" w:rsidRPr="002F73D0" w:rsidRDefault="00724901" w:rsidP="00760C80">
      <w:pPr>
        <w:spacing w:beforeLines="0" w:before="0" w:afterLines="50" w:after="180"/>
        <w:ind w:left="110" w:hangingChars="50" w:hanging="110"/>
        <w:rPr>
          <w:rFonts w:hAnsi="BIZ UDP明朝 Medium"/>
          <w:szCs w:val="21"/>
        </w:rPr>
      </w:pPr>
    </w:p>
    <w:p w14:paraId="45FDA3D9" w14:textId="587380A3" w:rsidR="00ED5E5D" w:rsidRPr="002F73D0" w:rsidRDefault="00ED5E5D" w:rsidP="007D51D1">
      <w:pPr>
        <w:widowControl/>
        <w:spacing w:beforeLines="0" w:before="0"/>
        <w:jc w:val="left"/>
      </w:pPr>
      <w:r w:rsidRPr="002F73D0">
        <w:rPr>
          <w:rFonts w:hint="eastAsia"/>
        </w:rPr>
        <w:t>【生涯学習（文化芸術・スポーツ・余暇活動）について】</w:t>
      </w:r>
    </w:p>
    <w:p w14:paraId="5D96C434" w14:textId="0E79C2BD" w:rsidR="00ED5E5D" w:rsidRPr="002F73D0" w:rsidRDefault="00760C80" w:rsidP="00760C80">
      <w:pPr>
        <w:spacing w:beforeLines="0" w:before="0" w:afterLines="50" w:after="180"/>
        <w:ind w:left="110" w:hangingChars="50" w:hanging="110"/>
        <w:rPr>
          <w:rFonts w:hAnsi="BIZ UDP明朝 Medium"/>
          <w:szCs w:val="21"/>
        </w:rPr>
      </w:pPr>
      <w:r w:rsidRPr="002F73D0">
        <w:rPr>
          <w:rFonts w:hAnsi="BIZ UDP明朝 Medium" w:hint="eastAsia"/>
          <w:szCs w:val="21"/>
        </w:rPr>
        <w:t>・</w:t>
      </w:r>
      <w:r w:rsidR="00ED5E5D" w:rsidRPr="002F73D0">
        <w:rPr>
          <w:rFonts w:hAnsi="BIZ UDP明朝 Medium" w:hint="eastAsia"/>
          <w:szCs w:val="21"/>
        </w:rPr>
        <w:t>そもそも発達障害を抱える子が受入れてもらえる放課後の場所(習い事等)を保護者が不安なく探せる状況になっていない。障害福祉課に余力があるならば、民間の塾を含めた各施設が障害者差別解消法の不当な取り扱いを踏まえた義務の中でどのような前向きなサポートを行えているのか、冊子作成など行えれば、それを見た上で子どもの居場所を考えることが出来る。行政の関わりの中では難しいかもしれないが、どこかが担えるような流れを作れないかと思っている。</w:t>
      </w:r>
    </w:p>
    <w:p w14:paraId="44C526B8" w14:textId="40407915" w:rsidR="00760C80" w:rsidRPr="002F73D0" w:rsidRDefault="00760C80" w:rsidP="00760C80">
      <w:pPr>
        <w:spacing w:beforeLines="0" w:before="0" w:afterLines="50" w:after="180"/>
        <w:ind w:left="110" w:hangingChars="50" w:hanging="110"/>
        <w:rPr>
          <w:rFonts w:hAnsi="BIZ UDP明朝 Medium"/>
          <w:szCs w:val="21"/>
        </w:rPr>
      </w:pPr>
      <w:r w:rsidRPr="002F73D0">
        <w:rPr>
          <w:rFonts w:hAnsi="BIZ UDP明朝 Medium" w:hint="eastAsia"/>
          <w:szCs w:val="21"/>
        </w:rPr>
        <w:t>・卓球等はパーキンソン病の人たちにはとてもいい</w:t>
      </w:r>
      <w:r w:rsidR="00F46980" w:rsidRPr="002F73D0">
        <w:rPr>
          <w:rFonts w:hAnsi="BIZ UDP明朝 Medium" w:hint="eastAsia"/>
          <w:szCs w:val="21"/>
        </w:rPr>
        <w:t>が</w:t>
      </w:r>
      <w:r w:rsidRPr="002F73D0">
        <w:rPr>
          <w:rFonts w:hAnsi="BIZ UDP明朝 Medium" w:hint="eastAsia"/>
          <w:szCs w:val="21"/>
        </w:rPr>
        <w:t>、施設</w:t>
      </w:r>
      <w:r w:rsidR="00181758" w:rsidRPr="002F73D0">
        <w:rPr>
          <w:rFonts w:hAnsi="BIZ UDP明朝 Medium" w:hint="eastAsia"/>
          <w:szCs w:val="21"/>
        </w:rPr>
        <w:t>の状況が</w:t>
      </w:r>
      <w:r w:rsidRPr="002F73D0">
        <w:rPr>
          <w:rFonts w:hAnsi="BIZ UDP明朝 Medium" w:hint="eastAsia"/>
          <w:szCs w:val="21"/>
        </w:rPr>
        <w:t>わからない。カラオケ等ができる施設があるのか伺いたい。</w:t>
      </w:r>
    </w:p>
    <w:p w14:paraId="03AF17AE" w14:textId="26EB4FE4" w:rsidR="00F46980" w:rsidRPr="002F73D0" w:rsidRDefault="00F46980">
      <w:pPr>
        <w:widowControl/>
        <w:spacing w:beforeLines="0" w:before="0"/>
        <w:jc w:val="left"/>
      </w:pPr>
      <w:r w:rsidRPr="002F73D0">
        <w:br w:type="page"/>
      </w:r>
    </w:p>
    <w:p w14:paraId="0D758F1F" w14:textId="59B6A093" w:rsidR="007D51D1" w:rsidRPr="002F73D0" w:rsidRDefault="007D51D1" w:rsidP="007D51D1">
      <w:pPr>
        <w:pStyle w:val="3"/>
        <w:rPr>
          <w:shd w:val="clear" w:color="auto" w:fill="auto"/>
        </w:rPr>
      </w:pPr>
      <w:r w:rsidRPr="002F73D0">
        <w:rPr>
          <w:rFonts w:hint="eastAsia"/>
          <w:shd w:val="clear" w:color="auto" w:fill="auto"/>
        </w:rPr>
        <w:lastRenderedPageBreak/>
        <w:t>（２）事業所ヒアリング調査</w:t>
      </w:r>
    </w:p>
    <w:p w14:paraId="7FD0EFAE" w14:textId="4846C3B5" w:rsidR="006342C5" w:rsidRPr="002F73D0" w:rsidRDefault="006342C5" w:rsidP="006342C5">
      <w:pPr>
        <w:widowControl/>
        <w:spacing w:before="180"/>
        <w:rPr>
          <w:rFonts w:ascii="游ゴシック" w:eastAsia="游ゴシック" w:hAnsi="游ゴシック"/>
          <w:b/>
          <w:bCs/>
          <w:sz w:val="24"/>
        </w:rPr>
      </w:pPr>
      <w:r w:rsidRPr="002F73D0">
        <w:rPr>
          <w:rFonts w:ascii="游ゴシック" w:eastAsia="游ゴシック" w:hAnsi="游ゴシック" w:hint="eastAsia"/>
          <w:b/>
          <w:bCs/>
          <w:sz w:val="24"/>
        </w:rPr>
        <w:t>○事業所の運営について</w:t>
      </w:r>
    </w:p>
    <w:p w14:paraId="1E2B40A4" w14:textId="503B9687" w:rsidR="00661135" w:rsidRPr="002F73D0" w:rsidRDefault="00661135" w:rsidP="00661135">
      <w:pPr>
        <w:widowControl/>
        <w:spacing w:beforeLines="0" w:before="0"/>
        <w:ind w:firstLineChars="100" w:firstLine="220"/>
        <w:jc w:val="left"/>
      </w:pPr>
      <w:r w:rsidRPr="002F73D0">
        <w:rPr>
          <w:rFonts w:hint="eastAsia"/>
        </w:rPr>
        <w:t>事業所の運営上の課題としては</w:t>
      </w:r>
      <w:r w:rsidR="009458BA">
        <w:rPr>
          <w:rFonts w:hint="eastAsia"/>
        </w:rPr>
        <w:t>、「職員の確保が難しい」「事務作業量が多い」の割合が</w:t>
      </w:r>
      <w:r w:rsidRPr="002F73D0">
        <w:rPr>
          <w:rFonts w:hint="eastAsia"/>
        </w:rPr>
        <w:t>高くなっています。</w:t>
      </w:r>
    </w:p>
    <w:p w14:paraId="15EFAF73" w14:textId="118E63B2" w:rsidR="007D51D1" w:rsidRDefault="00ED5E5D" w:rsidP="00661135">
      <w:pPr>
        <w:widowControl/>
        <w:spacing w:before="180"/>
        <w:jc w:val="left"/>
        <w:rPr>
          <w:u w:val="single"/>
        </w:rPr>
      </w:pPr>
      <w:r w:rsidRPr="002F73D0">
        <w:rPr>
          <w:rFonts w:hint="eastAsia"/>
          <w:u w:val="single"/>
        </w:rPr>
        <w:t>■</w:t>
      </w:r>
      <w:r w:rsidR="005D2069" w:rsidRPr="002F73D0">
        <w:rPr>
          <w:rFonts w:hint="eastAsia"/>
          <w:u w:val="single"/>
        </w:rPr>
        <w:t>事業の運営を進めていく上で、課題や問題を感じることはありますか。</w:t>
      </w:r>
    </w:p>
    <w:p w14:paraId="01093717" w14:textId="4E02EAE3" w:rsidR="00ED5E5D" w:rsidRPr="00685794" w:rsidRDefault="00685794" w:rsidP="00685794">
      <w:pPr>
        <w:widowControl/>
        <w:spacing w:before="180"/>
        <w:jc w:val="center"/>
        <w:rPr>
          <w:u w:val="single"/>
        </w:rPr>
      </w:pPr>
      <w:r w:rsidRPr="00685794">
        <w:rPr>
          <w:noProof/>
        </w:rPr>
        <w:drawing>
          <wp:inline distT="0" distB="0" distL="0" distR="0" wp14:anchorId="30F00BA1" wp14:editId="72643779">
            <wp:extent cx="4232787" cy="2296282"/>
            <wp:effectExtent l="0" t="0" r="0" b="8890"/>
            <wp:docPr id="175" name="図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52621" cy="2307042"/>
                    </a:xfrm>
                    <a:prstGeom prst="rect">
                      <a:avLst/>
                    </a:prstGeom>
                    <a:noFill/>
                    <a:ln>
                      <a:noFill/>
                    </a:ln>
                  </pic:spPr>
                </pic:pic>
              </a:graphicData>
            </a:graphic>
          </wp:inline>
        </w:drawing>
      </w:r>
    </w:p>
    <w:p w14:paraId="79659F52" w14:textId="3F55F574" w:rsidR="00ED5E5D" w:rsidRDefault="00F46980" w:rsidP="00F46980">
      <w:pPr>
        <w:widowControl/>
        <w:spacing w:beforeLines="0" w:before="0"/>
        <w:ind w:firstLineChars="100" w:firstLine="220"/>
        <w:jc w:val="left"/>
      </w:pPr>
      <w:r w:rsidRPr="002F73D0">
        <w:rPr>
          <w:rFonts w:hint="eastAsia"/>
        </w:rPr>
        <w:t>事業所の人材育成のために取り</w:t>
      </w:r>
      <w:r w:rsidR="009458BA">
        <w:rPr>
          <w:rFonts w:hint="eastAsia"/>
        </w:rPr>
        <w:t>組んでいることとしては、「事業所内での研修の実施」が最も</w:t>
      </w:r>
      <w:r w:rsidRPr="002F73D0">
        <w:rPr>
          <w:rFonts w:hint="eastAsia"/>
        </w:rPr>
        <w:t>高く、</w:t>
      </w:r>
      <w:r w:rsidR="009906DE" w:rsidRPr="002F73D0">
        <w:rPr>
          <w:rFonts w:hint="eastAsia"/>
        </w:rPr>
        <w:t>次いで「OJTの実施」</w:t>
      </w:r>
      <w:r w:rsidRPr="002F73D0">
        <w:rPr>
          <w:rFonts w:hint="eastAsia"/>
        </w:rPr>
        <w:t>「資格取得のための</w:t>
      </w:r>
      <w:r w:rsidR="009906DE" w:rsidRPr="002F73D0">
        <w:rPr>
          <w:rFonts w:hint="eastAsia"/>
        </w:rPr>
        <w:t>休暇取得の支援や金銭的な支援</w:t>
      </w:r>
      <w:r w:rsidRPr="002F73D0">
        <w:rPr>
          <w:rFonts w:hint="eastAsia"/>
        </w:rPr>
        <w:t>」</w:t>
      </w:r>
      <w:r w:rsidR="00737A05">
        <w:rPr>
          <w:rFonts w:hint="eastAsia"/>
        </w:rPr>
        <w:t>「職員に後輩の育成経験を持たせている」「法人全体</w:t>
      </w:r>
      <w:r w:rsidR="009458BA">
        <w:rPr>
          <w:rFonts w:hint="eastAsia"/>
        </w:rPr>
        <w:t>（関係会社を含む）で連携して育成に取り組んでいる」なども</w:t>
      </w:r>
      <w:r w:rsidR="009906DE" w:rsidRPr="002F73D0">
        <w:rPr>
          <w:rFonts w:hint="eastAsia"/>
        </w:rPr>
        <w:t>高くなっています。</w:t>
      </w:r>
    </w:p>
    <w:p w14:paraId="7C6107F3" w14:textId="54A8AE9D" w:rsidR="00ED5E5D" w:rsidRDefault="00ED5E5D" w:rsidP="00661135">
      <w:pPr>
        <w:widowControl/>
        <w:spacing w:before="180"/>
        <w:jc w:val="left"/>
        <w:rPr>
          <w:u w:val="single"/>
        </w:rPr>
      </w:pPr>
      <w:r w:rsidRPr="002F73D0">
        <w:rPr>
          <w:rFonts w:hint="eastAsia"/>
          <w:u w:val="single"/>
        </w:rPr>
        <w:t>■貴事業所では、スタッフの質の向上など人材を育成するためにどのようなことに取り組んでいますか。</w:t>
      </w:r>
    </w:p>
    <w:p w14:paraId="2E9C9287" w14:textId="4D92D528" w:rsidR="006342C5" w:rsidRPr="00C34A09" w:rsidRDefault="00C34A09" w:rsidP="00C34A09">
      <w:pPr>
        <w:widowControl/>
        <w:spacing w:before="180"/>
        <w:jc w:val="center"/>
        <w:rPr>
          <w:u w:val="single"/>
        </w:rPr>
      </w:pPr>
      <w:r w:rsidRPr="00C34A09">
        <w:rPr>
          <w:rFonts w:hint="eastAsia"/>
          <w:noProof/>
        </w:rPr>
        <w:drawing>
          <wp:inline distT="0" distB="0" distL="0" distR="0" wp14:anchorId="7965F57F" wp14:editId="3A500300">
            <wp:extent cx="4284407" cy="2324286"/>
            <wp:effectExtent l="0" t="0" r="1905" b="0"/>
            <wp:docPr id="176" name="図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17079" cy="2342010"/>
                    </a:xfrm>
                    <a:prstGeom prst="rect">
                      <a:avLst/>
                    </a:prstGeom>
                    <a:noFill/>
                    <a:ln>
                      <a:noFill/>
                    </a:ln>
                  </pic:spPr>
                </pic:pic>
              </a:graphicData>
            </a:graphic>
          </wp:inline>
        </w:drawing>
      </w:r>
      <w:r w:rsidR="006342C5" w:rsidRPr="002F73D0">
        <w:br w:type="page"/>
      </w:r>
    </w:p>
    <w:p w14:paraId="0DD8A28E" w14:textId="109F5171" w:rsidR="00F02883" w:rsidRPr="009458BA" w:rsidRDefault="006342C5" w:rsidP="009458BA">
      <w:pPr>
        <w:widowControl/>
        <w:spacing w:before="180"/>
        <w:rPr>
          <w:rFonts w:ascii="游ゴシック" w:eastAsia="游ゴシック" w:hAnsi="游ゴシック"/>
          <w:b/>
          <w:bCs/>
          <w:sz w:val="24"/>
        </w:rPr>
      </w:pPr>
      <w:r w:rsidRPr="002F73D0">
        <w:rPr>
          <w:rFonts w:hint="eastAsia"/>
        </w:rPr>
        <w:lastRenderedPageBreak/>
        <w:t>【サービス利用状況の変化や今後の見通し】</w:t>
      </w:r>
    </w:p>
    <w:p w14:paraId="062EF33F" w14:textId="173DBFC2" w:rsidR="00A001BD" w:rsidRDefault="00A001BD" w:rsidP="00516818">
      <w:pPr>
        <w:spacing w:beforeLines="0" w:before="0"/>
        <w:ind w:left="110" w:hangingChars="50" w:hanging="110"/>
        <w:rPr>
          <w:rFonts w:hAnsi="BIZ UDP明朝 Medium"/>
          <w:szCs w:val="21"/>
        </w:rPr>
      </w:pPr>
      <w:r>
        <w:rPr>
          <w:rFonts w:hAnsi="BIZ UDP明朝 Medium" w:hint="eastAsia"/>
          <w:szCs w:val="21"/>
        </w:rPr>
        <w:t>・</w:t>
      </w:r>
      <w:r w:rsidRPr="00A001BD">
        <w:rPr>
          <w:rFonts w:hAnsi="BIZ UDP明朝 Medium" w:hint="eastAsia"/>
          <w:szCs w:val="21"/>
        </w:rPr>
        <w:t>ＩＣＴを利用した個別療育の普及や在宅児童への支援などを広めていきたい。</w:t>
      </w:r>
    </w:p>
    <w:p w14:paraId="36F22595" w14:textId="29D973AA" w:rsidR="00516818" w:rsidRDefault="00516818" w:rsidP="00516818">
      <w:pPr>
        <w:spacing w:beforeLines="0" w:before="0"/>
        <w:ind w:left="110" w:hangingChars="50" w:hanging="110"/>
        <w:rPr>
          <w:rFonts w:hAnsi="BIZ UDP明朝 Medium"/>
          <w:szCs w:val="21"/>
        </w:rPr>
      </w:pPr>
      <w:r>
        <w:rPr>
          <w:rFonts w:hAnsi="BIZ UDP明朝 Medium" w:hint="eastAsia"/>
          <w:szCs w:val="21"/>
        </w:rPr>
        <w:t>・</w:t>
      </w:r>
      <w:r w:rsidRPr="00516818">
        <w:rPr>
          <w:rFonts w:hAnsi="BIZ UDP明朝 Medium"/>
          <w:szCs w:val="21"/>
        </w:rPr>
        <w:t>ここ数年短期入所の問い合わせが非常に増えてきており、新規利用者も増えてきている。特に行動障害を有する重度利用者が多く、入所の空きの問い合わせも多い。行動障害や重度の方々の生活の場が足りていないの</w:t>
      </w:r>
      <w:r w:rsidR="009458BA">
        <w:rPr>
          <w:rFonts w:hAnsi="BIZ UDP明朝 Medium"/>
          <w:szCs w:val="21"/>
        </w:rPr>
        <w:t>は明白で、そうしたニーズにどう応えていけるかが我々に課せられた</w:t>
      </w:r>
      <w:r w:rsidR="009458BA">
        <w:rPr>
          <w:rFonts w:hAnsi="BIZ UDP明朝 Medium" w:hint="eastAsia"/>
          <w:szCs w:val="21"/>
        </w:rPr>
        <w:t>課題</w:t>
      </w:r>
      <w:r w:rsidRPr="00516818">
        <w:rPr>
          <w:rFonts w:hAnsi="BIZ UDP明朝 Medium"/>
          <w:szCs w:val="21"/>
        </w:rPr>
        <w:t>と考えている。</w:t>
      </w:r>
    </w:p>
    <w:p w14:paraId="532B96E0" w14:textId="22A4CC34" w:rsidR="000E7FC3" w:rsidRPr="002F73D0" w:rsidRDefault="00661135" w:rsidP="00516818">
      <w:pPr>
        <w:spacing w:beforeLines="0" w:before="0"/>
        <w:ind w:left="110" w:hangingChars="50" w:hanging="110"/>
        <w:rPr>
          <w:rFonts w:hAnsi="BIZ UDP明朝 Medium"/>
          <w:szCs w:val="21"/>
        </w:rPr>
      </w:pPr>
      <w:r w:rsidRPr="002F73D0">
        <w:rPr>
          <w:rFonts w:hAnsi="BIZ UDP明朝 Medium" w:hint="eastAsia"/>
          <w:szCs w:val="21"/>
        </w:rPr>
        <w:t>・</w:t>
      </w:r>
      <w:r w:rsidR="00A7622C" w:rsidRPr="00A7622C">
        <w:rPr>
          <w:rFonts w:hAnsi="BIZ UDP明朝 Medium" w:hint="eastAsia"/>
          <w:szCs w:val="21"/>
        </w:rPr>
        <w:t>感染症のため利用者の仕事が継続不能になり、工賃に多大な影響があった。宿泊を伴う旅行は日帰りに変更、日常生活について変更せざるを得ないことが多くあったが、利用者はそれなりに適応し、たくましい一面を垣間見ることができた。通所事業所の社会的責任として社会情勢の変化に対応は必要だが、閉所を防ぐことを大前提とした運営をしなければならないと考える。</w:t>
      </w:r>
    </w:p>
    <w:p w14:paraId="0F8E523F" w14:textId="72489AC6" w:rsidR="000E7FC3" w:rsidRPr="002F73D0" w:rsidRDefault="00661135" w:rsidP="00E607C6">
      <w:pPr>
        <w:spacing w:beforeLines="0" w:before="0"/>
        <w:ind w:left="110" w:hangingChars="50" w:hanging="110"/>
        <w:rPr>
          <w:rFonts w:hAnsi="BIZ UDP明朝 Medium"/>
          <w:szCs w:val="21"/>
        </w:rPr>
      </w:pPr>
      <w:r w:rsidRPr="002F73D0">
        <w:rPr>
          <w:rFonts w:hAnsi="BIZ UDP明朝 Medium" w:hint="eastAsia"/>
          <w:szCs w:val="21"/>
        </w:rPr>
        <w:t>・</w:t>
      </w:r>
      <w:r w:rsidR="000E7FC3" w:rsidRPr="002F73D0">
        <w:rPr>
          <w:rFonts w:hAnsi="BIZ UDP明朝 Medium"/>
          <w:szCs w:val="21"/>
        </w:rPr>
        <w:t>感染症が蔓延した際に、長期にわたってお休みの利用者が増える。</w:t>
      </w:r>
      <w:r w:rsidR="00737A05">
        <w:rPr>
          <w:rFonts w:hAnsi="BIZ UDP明朝 Medium" w:hint="eastAsia"/>
          <w:szCs w:val="21"/>
        </w:rPr>
        <w:t>その影響は大きく、収入が落ち込んだ際の助成を手厚く</w:t>
      </w:r>
      <w:r w:rsidR="000E7FC3" w:rsidRPr="002F73D0">
        <w:rPr>
          <w:rFonts w:hAnsi="BIZ UDP明朝 Medium" w:hint="eastAsia"/>
          <w:szCs w:val="21"/>
        </w:rPr>
        <w:t>してほしいと思う。</w:t>
      </w:r>
    </w:p>
    <w:p w14:paraId="0BD40BF7" w14:textId="16DFA298" w:rsidR="000E7FC3" w:rsidRDefault="00661135" w:rsidP="00516818">
      <w:pPr>
        <w:spacing w:beforeLines="0" w:before="0"/>
        <w:ind w:left="110" w:hangingChars="50" w:hanging="110"/>
        <w:rPr>
          <w:rFonts w:hAnsi="BIZ UDP明朝 Medium"/>
          <w:szCs w:val="21"/>
        </w:rPr>
      </w:pPr>
      <w:r w:rsidRPr="002F73D0">
        <w:rPr>
          <w:rFonts w:hAnsi="BIZ UDP明朝 Medium" w:hint="eastAsia"/>
          <w:szCs w:val="21"/>
        </w:rPr>
        <w:t>・</w:t>
      </w:r>
      <w:r w:rsidR="000E7FC3" w:rsidRPr="002F73D0">
        <w:rPr>
          <w:rFonts w:hAnsi="BIZ UDP明朝 Medium" w:hint="eastAsia"/>
          <w:szCs w:val="21"/>
        </w:rPr>
        <w:t>コロナ禍で、ＬＩＮＥ、</w:t>
      </w:r>
      <w:r w:rsidR="000E7FC3" w:rsidRPr="002F73D0">
        <w:rPr>
          <w:rFonts w:hAnsi="BIZ UDP明朝 Medium"/>
          <w:szCs w:val="21"/>
        </w:rPr>
        <w:t>ZOOMを活用し、相談や面談、プログラム参加の機会を作ってきた。これは、孤立した状態から、支援者と信頼関係を作っていくにあたり、非常に重要な方法となった。話すこと、人に会う緊張が強い方も多い中で、本人が選べるコミュニケーションの選択肢を広げる機会として重要であった。コロナ特例が終わってからは、生活訓練事業においてはリモートでの在宅支援の道がなく、非常に困惑している。（実質必要な活動のため、継続している。）</w:t>
      </w:r>
    </w:p>
    <w:p w14:paraId="1C6D6ABA" w14:textId="096A3E65" w:rsidR="00076920" w:rsidRPr="002F73D0" w:rsidRDefault="00076920" w:rsidP="00516818">
      <w:pPr>
        <w:spacing w:beforeLines="0" w:before="0"/>
        <w:ind w:left="110" w:hangingChars="50" w:hanging="110"/>
        <w:rPr>
          <w:rFonts w:hAnsi="BIZ UDP明朝 Medium"/>
          <w:szCs w:val="21"/>
        </w:rPr>
      </w:pPr>
      <w:r>
        <w:rPr>
          <w:rFonts w:hAnsi="BIZ UDP明朝 Medium" w:hint="eastAsia"/>
          <w:szCs w:val="21"/>
        </w:rPr>
        <w:t>・</w:t>
      </w:r>
      <w:r w:rsidRPr="00076920">
        <w:rPr>
          <w:rFonts w:hAnsi="BIZ UDP明朝 Medium" w:hint="eastAsia"/>
          <w:szCs w:val="21"/>
        </w:rPr>
        <w:t>今後は感染症や自然災害など万が一の事態に備えて、</w:t>
      </w:r>
      <w:r w:rsidR="009458BA">
        <w:rPr>
          <w:rFonts w:hAnsi="BIZ UDP明朝 Medium" w:hint="eastAsia"/>
          <w:szCs w:val="21"/>
        </w:rPr>
        <w:t>グループホーム</w:t>
      </w:r>
      <w:r>
        <w:rPr>
          <w:rFonts w:hAnsi="BIZ UDP明朝 Medium" w:hint="eastAsia"/>
          <w:szCs w:val="21"/>
        </w:rPr>
        <w:t>など生活の拠点となる場所の確保が大切になると思う。実家からの距離感や縁のある土地など、</w:t>
      </w:r>
      <w:r w:rsidRPr="00076920">
        <w:rPr>
          <w:rFonts w:hAnsi="BIZ UDP明朝 Medium" w:hint="eastAsia"/>
          <w:szCs w:val="21"/>
        </w:rPr>
        <w:t>本人に</w:t>
      </w:r>
      <w:r>
        <w:rPr>
          <w:rFonts w:hAnsi="BIZ UDP明朝 Medium" w:hint="eastAsia"/>
          <w:szCs w:val="21"/>
        </w:rPr>
        <w:t>とって</w:t>
      </w:r>
      <w:r w:rsidR="009458BA">
        <w:rPr>
          <w:rFonts w:hAnsi="BIZ UDP明朝 Medium" w:hint="eastAsia"/>
          <w:szCs w:val="21"/>
        </w:rPr>
        <w:t>有利な条件を備えたサービス利用の仕方であるべきかと思う。特にグループホーム</w:t>
      </w:r>
      <w:r w:rsidRPr="00076920">
        <w:rPr>
          <w:rFonts w:hAnsi="BIZ UDP明朝 Medium"/>
          <w:szCs w:val="21"/>
        </w:rPr>
        <w:t>も他の事業所も安否確認や地域</w:t>
      </w:r>
      <w:r>
        <w:rPr>
          <w:rFonts w:hAnsi="BIZ UDP明朝 Medium"/>
          <w:szCs w:val="21"/>
        </w:rPr>
        <w:t>連携がしやすくなる関連性を相互に備えていくべきだと感じて</w:t>
      </w:r>
      <w:r>
        <w:rPr>
          <w:rFonts w:hAnsi="BIZ UDP明朝 Medium" w:hint="eastAsia"/>
          <w:szCs w:val="21"/>
        </w:rPr>
        <w:t>いる</w:t>
      </w:r>
      <w:r w:rsidRPr="00076920">
        <w:rPr>
          <w:rFonts w:hAnsi="BIZ UDP明朝 Medium"/>
          <w:szCs w:val="21"/>
        </w:rPr>
        <w:t>。</w:t>
      </w:r>
    </w:p>
    <w:p w14:paraId="339B86B7" w14:textId="26FD6514" w:rsidR="000E7FC3" w:rsidRPr="002F73D0" w:rsidRDefault="00661135" w:rsidP="00516818">
      <w:pPr>
        <w:spacing w:beforeLines="0" w:before="0"/>
        <w:ind w:left="110" w:hangingChars="50" w:hanging="110"/>
        <w:rPr>
          <w:rFonts w:hAnsi="BIZ UDP明朝 Medium"/>
          <w:szCs w:val="21"/>
        </w:rPr>
      </w:pPr>
      <w:r w:rsidRPr="002F73D0">
        <w:rPr>
          <w:rFonts w:hAnsi="BIZ UDP明朝 Medium" w:hint="eastAsia"/>
          <w:szCs w:val="21"/>
        </w:rPr>
        <w:t>・</w:t>
      </w:r>
      <w:r w:rsidR="000E7FC3" w:rsidRPr="002F73D0">
        <w:rPr>
          <w:rFonts w:hAnsi="BIZ UDP明朝 Medium" w:hint="eastAsia"/>
          <w:szCs w:val="21"/>
        </w:rPr>
        <w:t>長引くコロナ禍で、地域との繋がりを持つ行事等が減ってしまった。職員も行事経験が乏しく、一つひとつ創り上げていくのに時間がかかる。</w:t>
      </w:r>
    </w:p>
    <w:p w14:paraId="0F302BA8" w14:textId="7AD70020" w:rsidR="000E7FC3" w:rsidRDefault="000E7FC3" w:rsidP="007D51D1">
      <w:pPr>
        <w:widowControl/>
        <w:spacing w:beforeLines="0" w:before="0"/>
        <w:jc w:val="left"/>
      </w:pPr>
    </w:p>
    <w:p w14:paraId="252CD7F8" w14:textId="19925782" w:rsidR="009458BA" w:rsidRPr="002F73D0" w:rsidRDefault="009458BA" w:rsidP="007D51D1">
      <w:pPr>
        <w:widowControl/>
        <w:spacing w:beforeLines="0" w:before="0"/>
        <w:jc w:val="left"/>
      </w:pPr>
      <w:r>
        <w:rPr>
          <w:rFonts w:ascii="游ゴシック" w:eastAsia="游ゴシック" w:hAnsi="游ゴシック" w:hint="eastAsia"/>
          <w:b/>
          <w:bCs/>
          <w:sz w:val="24"/>
        </w:rPr>
        <w:t>○障害福祉に関する現状や課題、今後の方向性</w:t>
      </w:r>
    </w:p>
    <w:p w14:paraId="77EAF211" w14:textId="18B62A2C" w:rsidR="006342C5" w:rsidRPr="002F73D0" w:rsidRDefault="006342C5" w:rsidP="007D51D1">
      <w:pPr>
        <w:widowControl/>
        <w:spacing w:beforeLines="0" w:before="0"/>
        <w:jc w:val="left"/>
      </w:pPr>
      <w:r w:rsidRPr="002F73D0">
        <w:rPr>
          <w:rFonts w:hint="eastAsia"/>
        </w:rPr>
        <w:t>【</w:t>
      </w:r>
      <w:r w:rsidR="000E7FC3" w:rsidRPr="002F73D0">
        <w:rPr>
          <w:rFonts w:hint="eastAsia"/>
        </w:rPr>
        <w:t>障害福祉人材の確保・定着や障害福祉サービスの質の向上について</w:t>
      </w:r>
      <w:r w:rsidRPr="002F73D0">
        <w:rPr>
          <w:rFonts w:hint="eastAsia"/>
        </w:rPr>
        <w:t>】</w:t>
      </w:r>
    </w:p>
    <w:p w14:paraId="43A2FFED" w14:textId="70812451" w:rsidR="000E7FC3" w:rsidRDefault="00661135" w:rsidP="00516818">
      <w:pPr>
        <w:spacing w:beforeLines="0" w:before="0"/>
        <w:ind w:left="110" w:hangingChars="50" w:hanging="110"/>
        <w:rPr>
          <w:rFonts w:hAnsi="BIZ UDP明朝 Medium"/>
          <w:szCs w:val="21"/>
        </w:rPr>
      </w:pPr>
      <w:r w:rsidRPr="002F73D0">
        <w:rPr>
          <w:rFonts w:hAnsi="BIZ UDP明朝 Medium" w:hint="eastAsia"/>
          <w:szCs w:val="21"/>
        </w:rPr>
        <w:t>・</w:t>
      </w:r>
      <w:r w:rsidR="000E7FC3" w:rsidRPr="002F73D0">
        <w:rPr>
          <w:rFonts w:hAnsi="BIZ UDP明朝 Medium"/>
          <w:szCs w:val="21"/>
        </w:rPr>
        <w:t>人材の確保については、民</w:t>
      </w:r>
      <w:r w:rsidR="00F34AA4">
        <w:rPr>
          <w:rFonts w:hAnsi="BIZ UDP明朝 Medium"/>
          <w:szCs w:val="21"/>
        </w:rPr>
        <w:t>間の求人サービスでないと応募率がどうしても少なくなってし</w:t>
      </w:r>
      <w:r w:rsidR="00F34AA4">
        <w:rPr>
          <w:rFonts w:hAnsi="BIZ UDP明朝 Medium" w:hint="eastAsia"/>
          <w:szCs w:val="21"/>
        </w:rPr>
        <w:t>まう</w:t>
      </w:r>
      <w:r w:rsidR="000E7FC3" w:rsidRPr="002F73D0">
        <w:rPr>
          <w:rFonts w:hAnsi="BIZ UDP明朝 Medium"/>
          <w:szCs w:val="21"/>
        </w:rPr>
        <w:t>。料金が高い場合が多い</w:t>
      </w:r>
      <w:r w:rsidR="00F34AA4">
        <w:rPr>
          <w:rFonts w:hAnsi="BIZ UDP明朝 Medium"/>
          <w:szCs w:val="21"/>
        </w:rPr>
        <w:t>ので、行政としてもこれらを助成するシステムがあればいいと感じ</w:t>
      </w:r>
      <w:r w:rsidR="00F34AA4">
        <w:rPr>
          <w:rFonts w:hAnsi="BIZ UDP明朝 Medium" w:hint="eastAsia"/>
          <w:szCs w:val="21"/>
        </w:rPr>
        <w:t>る</w:t>
      </w:r>
      <w:r w:rsidR="000E7FC3" w:rsidRPr="002F73D0">
        <w:rPr>
          <w:rFonts w:hAnsi="BIZ UDP明朝 Medium"/>
          <w:szCs w:val="21"/>
        </w:rPr>
        <w:t>。</w:t>
      </w:r>
    </w:p>
    <w:p w14:paraId="30B39E08" w14:textId="03860275" w:rsidR="00516818" w:rsidRDefault="001E13C7" w:rsidP="00516818">
      <w:pPr>
        <w:spacing w:beforeLines="0" w:before="0"/>
        <w:ind w:left="110" w:hangingChars="50" w:hanging="110"/>
        <w:rPr>
          <w:rFonts w:hAnsi="BIZ UDP明朝 Medium"/>
          <w:szCs w:val="21"/>
        </w:rPr>
      </w:pPr>
      <w:r>
        <w:rPr>
          <w:rFonts w:hAnsi="BIZ UDP明朝 Medium" w:hint="eastAsia"/>
          <w:szCs w:val="21"/>
        </w:rPr>
        <w:t>・児童福祉スタッフだけで発達障害児や脳性麻痺児などを扱うことは限界がある</w:t>
      </w:r>
      <w:r w:rsidRPr="001E13C7">
        <w:rPr>
          <w:rFonts w:hAnsi="BIZ UDP明朝 Medium" w:hint="eastAsia"/>
          <w:szCs w:val="21"/>
        </w:rPr>
        <w:t>。医療職が積極的に児童福祉業界に</w:t>
      </w:r>
      <w:r>
        <w:rPr>
          <w:rFonts w:hAnsi="BIZ UDP明朝 Medium" w:hint="eastAsia"/>
          <w:szCs w:val="21"/>
        </w:rPr>
        <w:t>参画して、医学的にアプローチしていく骨組みを作るべきだと考える。現状の加算システムでは医療職を雇用できるまでに至らない</w:t>
      </w:r>
      <w:r w:rsidRPr="001E13C7">
        <w:rPr>
          <w:rFonts w:hAnsi="BIZ UDP明朝 Medium" w:hint="eastAsia"/>
          <w:szCs w:val="21"/>
        </w:rPr>
        <w:t>。</w:t>
      </w:r>
    </w:p>
    <w:p w14:paraId="4BAC7DAF" w14:textId="2BE610FF" w:rsidR="00516818" w:rsidRPr="002F73D0" w:rsidRDefault="00516818" w:rsidP="00103D5D">
      <w:pPr>
        <w:spacing w:beforeLines="0" w:before="0"/>
        <w:ind w:left="110" w:hangingChars="50" w:hanging="110"/>
        <w:rPr>
          <w:rFonts w:hAnsi="BIZ UDP明朝 Medium"/>
          <w:szCs w:val="21"/>
        </w:rPr>
      </w:pPr>
      <w:r>
        <w:rPr>
          <w:rFonts w:hAnsi="BIZ UDP明朝 Medium" w:hint="eastAsia"/>
          <w:szCs w:val="21"/>
        </w:rPr>
        <w:t>・</w:t>
      </w:r>
      <w:r w:rsidRPr="00516818">
        <w:rPr>
          <w:rFonts w:hAnsi="BIZ UDP明朝 Medium"/>
          <w:szCs w:val="21"/>
        </w:rPr>
        <w:t>高齢化や重度化など今後一層困難ケースが多くなる。</w:t>
      </w:r>
      <w:r w:rsidRPr="00516818">
        <w:rPr>
          <w:rFonts w:hAnsi="BIZ UDP明朝 Medium" w:hint="eastAsia"/>
          <w:szCs w:val="21"/>
        </w:rPr>
        <w:t>市内の事業所で協力して研修など</w:t>
      </w:r>
      <w:r>
        <w:rPr>
          <w:rFonts w:hAnsi="BIZ UDP明朝 Medium" w:hint="eastAsia"/>
          <w:szCs w:val="21"/>
        </w:rPr>
        <w:t>行い、東久留米全体の専門性を向上させる活動を行政が主導となって</w:t>
      </w:r>
      <w:r w:rsidRPr="00516818">
        <w:rPr>
          <w:rFonts w:hAnsi="BIZ UDP明朝 Medium" w:hint="eastAsia"/>
          <w:szCs w:val="21"/>
        </w:rPr>
        <w:t>行っても良いのではないか。</w:t>
      </w:r>
      <w:r w:rsidR="00652FC9">
        <w:rPr>
          <w:rFonts w:hAnsi="BIZ UDP明朝 Medium" w:hint="eastAsia"/>
          <w:szCs w:val="21"/>
        </w:rPr>
        <w:t>また、</w:t>
      </w:r>
      <w:r w:rsidR="00652FC9" w:rsidRPr="00652FC9">
        <w:rPr>
          <w:rFonts w:hAnsi="BIZ UDP明朝 Medium" w:hint="eastAsia"/>
          <w:szCs w:val="21"/>
        </w:rPr>
        <w:t>もう少し</w:t>
      </w:r>
      <w:r w:rsidR="00652FC9">
        <w:rPr>
          <w:rFonts w:hAnsi="BIZ UDP明朝 Medium" w:hint="eastAsia"/>
          <w:szCs w:val="21"/>
        </w:rPr>
        <w:t>地域自立支援</w:t>
      </w:r>
      <w:r w:rsidR="00652FC9" w:rsidRPr="00652FC9">
        <w:rPr>
          <w:rFonts w:hAnsi="BIZ UDP明朝 Medium" w:hint="eastAsia"/>
          <w:szCs w:val="21"/>
        </w:rPr>
        <w:t>協議会からの発信や働きかけを積極的に行う必要があるのではないかと思う。</w:t>
      </w:r>
    </w:p>
    <w:p w14:paraId="2E009F39" w14:textId="670B746D" w:rsidR="000E7FC3" w:rsidRDefault="00894F28" w:rsidP="00516818">
      <w:pPr>
        <w:spacing w:beforeLines="0" w:before="0"/>
        <w:ind w:left="110" w:hangingChars="50" w:hanging="110"/>
        <w:rPr>
          <w:rFonts w:hAnsi="BIZ UDP明朝 Medium"/>
          <w:szCs w:val="21"/>
        </w:rPr>
      </w:pPr>
      <w:r>
        <w:rPr>
          <w:rFonts w:hAnsi="BIZ UDP明朝 Medium" w:hint="eastAsia"/>
          <w:szCs w:val="21"/>
        </w:rPr>
        <w:t>・働きやすい職場であることの広報などは、昨年度、社会福祉協議会</w:t>
      </w:r>
      <w:r w:rsidR="000E7FC3" w:rsidRPr="002F73D0">
        <w:rPr>
          <w:rFonts w:hAnsi="BIZ UDP明朝 Medium" w:hint="eastAsia"/>
          <w:szCs w:val="21"/>
        </w:rPr>
        <w:t>の方々と関わるようになって広報に掲載してい</w:t>
      </w:r>
      <w:r>
        <w:rPr>
          <w:rFonts w:hAnsi="BIZ UDP明朝 Medium" w:hint="eastAsia"/>
          <w:szCs w:val="21"/>
        </w:rPr>
        <w:t>ただいたことで反響がとても大きく、ありがた</w:t>
      </w:r>
      <w:r w:rsidR="000E7FC3" w:rsidRPr="002F73D0">
        <w:rPr>
          <w:rFonts w:hAnsi="BIZ UDP明朝 Medium" w:hint="eastAsia"/>
          <w:szCs w:val="21"/>
        </w:rPr>
        <w:t>かった。障害福祉課の方々にも、</w:t>
      </w:r>
      <w:r w:rsidR="000E7FC3" w:rsidRPr="002F73D0">
        <w:rPr>
          <w:rFonts w:hAnsi="BIZ UDP明朝 Medium" w:hint="eastAsia"/>
          <w:szCs w:val="21"/>
        </w:rPr>
        <w:lastRenderedPageBreak/>
        <w:t>現場を見ていただきたいと思う。</w:t>
      </w:r>
      <w:r w:rsidR="00103D5D" w:rsidRPr="00103D5D">
        <w:rPr>
          <w:rFonts w:hAnsi="BIZ UDP明朝 Medium"/>
          <w:szCs w:val="21"/>
        </w:rPr>
        <w:t>ICT、ロボット活用は、それらを使用しているイメージが全くわかない。これは行政で具体的なことを提案して欲しい。導入するにあたり費用がどれくらいで、どのような作業軽減になるのかなど</w:t>
      </w:r>
      <w:r w:rsidR="00103D5D">
        <w:rPr>
          <w:rFonts w:hAnsi="BIZ UDP明朝 Medium"/>
          <w:szCs w:val="21"/>
        </w:rPr>
        <w:t>を行政が積極的に伝えて</w:t>
      </w:r>
      <w:r w:rsidR="00103D5D">
        <w:rPr>
          <w:rFonts w:hAnsi="BIZ UDP明朝 Medium" w:hint="eastAsia"/>
          <w:szCs w:val="21"/>
        </w:rPr>
        <w:t>い</w:t>
      </w:r>
      <w:r w:rsidR="00103D5D" w:rsidRPr="00103D5D">
        <w:rPr>
          <w:rFonts w:hAnsi="BIZ UDP明朝 Medium"/>
          <w:szCs w:val="21"/>
        </w:rPr>
        <w:t>かないと、現場は業務に追われ、考える余裕は無い。</w:t>
      </w:r>
    </w:p>
    <w:p w14:paraId="009238EE" w14:textId="56AA0435" w:rsidR="00B5138A" w:rsidRDefault="00B5138A" w:rsidP="00516818">
      <w:pPr>
        <w:spacing w:beforeLines="0" w:before="0"/>
        <w:ind w:left="110" w:hangingChars="50" w:hanging="110"/>
        <w:rPr>
          <w:rFonts w:hAnsi="BIZ UDP明朝 Medium"/>
          <w:szCs w:val="21"/>
        </w:rPr>
      </w:pPr>
      <w:r>
        <w:rPr>
          <w:rFonts w:hAnsi="BIZ UDP明朝 Medium" w:hint="eastAsia"/>
          <w:szCs w:val="21"/>
        </w:rPr>
        <w:t>・</w:t>
      </w:r>
      <w:r w:rsidRPr="00B5138A">
        <w:rPr>
          <w:rFonts w:hAnsi="BIZ UDP明朝 Medium" w:hint="eastAsia"/>
          <w:szCs w:val="21"/>
        </w:rPr>
        <w:t>人材確保は法人努力だけで</w:t>
      </w:r>
      <w:r>
        <w:rPr>
          <w:rFonts w:hAnsi="BIZ UDP明朝 Medium" w:hint="eastAsia"/>
          <w:szCs w:val="21"/>
        </w:rPr>
        <w:t>は難しいと感じている。福祉分野は今後より必要性が増してくること</w:t>
      </w:r>
      <w:r w:rsidR="00AC408E">
        <w:rPr>
          <w:rFonts w:hAnsi="BIZ UDP明朝 Medium" w:hint="eastAsia"/>
          <w:szCs w:val="21"/>
        </w:rPr>
        <w:t>を踏まえ</w:t>
      </w:r>
      <w:r w:rsidRPr="00B5138A">
        <w:rPr>
          <w:rFonts w:hAnsi="BIZ UDP明朝 Medium" w:hint="eastAsia"/>
          <w:szCs w:val="21"/>
        </w:rPr>
        <w:t>、行政が先頭に立ち職員の地位の向上を求めたい。補助金の単価が上がることで給与面、処遇面を向上させ、より多くの人材を確保</w:t>
      </w:r>
      <w:r w:rsidR="00894F28">
        <w:rPr>
          <w:rFonts w:hAnsi="BIZ UDP明朝 Medium" w:hint="eastAsia"/>
          <w:szCs w:val="21"/>
        </w:rPr>
        <w:t>すること</w:t>
      </w:r>
      <w:r w:rsidRPr="00B5138A">
        <w:rPr>
          <w:rFonts w:hAnsi="BIZ UDP明朝 Medium" w:hint="eastAsia"/>
          <w:szCs w:val="21"/>
        </w:rPr>
        <w:t>が必要ではないか。</w:t>
      </w:r>
    </w:p>
    <w:p w14:paraId="38F8BB8B" w14:textId="5E2999F2" w:rsidR="00AC408E" w:rsidRPr="002F73D0" w:rsidRDefault="00AC408E" w:rsidP="00516818">
      <w:pPr>
        <w:spacing w:beforeLines="0" w:before="0"/>
        <w:ind w:left="110" w:hangingChars="50" w:hanging="110"/>
        <w:rPr>
          <w:rFonts w:hAnsi="BIZ UDP明朝 Medium"/>
          <w:szCs w:val="21"/>
        </w:rPr>
      </w:pPr>
      <w:r>
        <w:rPr>
          <w:rFonts w:hAnsi="BIZ UDP明朝 Medium" w:hint="eastAsia"/>
          <w:szCs w:val="21"/>
        </w:rPr>
        <w:t>・</w:t>
      </w:r>
      <w:r w:rsidRPr="00AC408E">
        <w:rPr>
          <w:rFonts w:hAnsi="BIZ UDP明朝 Medium" w:hint="eastAsia"/>
          <w:szCs w:val="21"/>
        </w:rPr>
        <w:t>記録のデジタル化により、各支援者の関わりが相互に確認し合えるようになり、日々の申し送り連絡がよりスムーズになった。利用者についても、一人で担当せず、複数担当制をとり、難しいケースについても一人で抱え込まずに関われるようにしている。</w:t>
      </w:r>
    </w:p>
    <w:p w14:paraId="70AAE43B" w14:textId="40B9E154" w:rsidR="002B1F93" w:rsidRPr="002F73D0" w:rsidRDefault="00661135" w:rsidP="008E5C76">
      <w:pPr>
        <w:spacing w:beforeLines="0" w:before="0"/>
        <w:ind w:left="110" w:hangingChars="50" w:hanging="110"/>
        <w:rPr>
          <w:rFonts w:hAnsi="BIZ UDP明朝 Medium"/>
          <w:szCs w:val="21"/>
        </w:rPr>
      </w:pPr>
      <w:r w:rsidRPr="002F73D0">
        <w:rPr>
          <w:rFonts w:hAnsi="BIZ UDP明朝 Medium" w:hint="eastAsia"/>
          <w:szCs w:val="21"/>
        </w:rPr>
        <w:t>・</w:t>
      </w:r>
      <w:r w:rsidR="000E7FC3" w:rsidRPr="002F73D0">
        <w:rPr>
          <w:rFonts w:hAnsi="BIZ UDP明朝 Medium" w:hint="eastAsia"/>
          <w:szCs w:val="21"/>
        </w:rPr>
        <w:t>オンライ</w:t>
      </w:r>
      <w:r w:rsidR="00076920">
        <w:rPr>
          <w:rFonts w:hAnsi="BIZ UDP明朝 Medium" w:hint="eastAsia"/>
          <w:szCs w:val="21"/>
        </w:rPr>
        <w:t>ンでの情報共有が求められる時代だからこそ、ＩＴ導入をしたい</w:t>
      </w:r>
      <w:r w:rsidR="000E7FC3" w:rsidRPr="002F73D0">
        <w:rPr>
          <w:rFonts w:hAnsi="BIZ UDP明朝 Medium" w:hint="eastAsia"/>
          <w:szCs w:val="21"/>
        </w:rPr>
        <w:t>が、近年採択</w:t>
      </w:r>
      <w:r w:rsidR="00076920">
        <w:rPr>
          <w:rFonts w:hAnsi="BIZ UDP明朝 Medium" w:hint="eastAsia"/>
          <w:szCs w:val="21"/>
        </w:rPr>
        <w:t>率も低く事業再構築補助金やＩＴ導入補助金も不採択が続いている。是非、オンライン化に向けて様々な選択が可能となる</w:t>
      </w:r>
      <w:r w:rsidR="000E7FC3" w:rsidRPr="002F73D0">
        <w:rPr>
          <w:rFonts w:hAnsi="BIZ UDP明朝 Medium" w:hint="eastAsia"/>
          <w:szCs w:val="21"/>
        </w:rPr>
        <w:t>支援</w:t>
      </w:r>
      <w:r w:rsidR="00076920">
        <w:rPr>
          <w:rFonts w:hAnsi="BIZ UDP明朝 Medium" w:hint="eastAsia"/>
          <w:szCs w:val="21"/>
        </w:rPr>
        <w:t>、支給</w:t>
      </w:r>
      <w:r w:rsidR="00894F28">
        <w:rPr>
          <w:rFonts w:hAnsi="BIZ UDP明朝 Medium" w:hint="eastAsia"/>
          <w:szCs w:val="21"/>
        </w:rPr>
        <w:t>をいただ</w:t>
      </w:r>
      <w:r w:rsidR="00076920">
        <w:rPr>
          <w:rFonts w:hAnsi="BIZ UDP明朝 Medium" w:hint="eastAsia"/>
          <w:szCs w:val="21"/>
        </w:rPr>
        <w:t>けるとありがたい</w:t>
      </w:r>
      <w:r w:rsidR="000E7FC3" w:rsidRPr="002F73D0">
        <w:rPr>
          <w:rFonts w:hAnsi="BIZ UDP明朝 Medium" w:hint="eastAsia"/>
          <w:szCs w:val="21"/>
        </w:rPr>
        <w:t>。</w:t>
      </w:r>
    </w:p>
    <w:p w14:paraId="284EEC54" w14:textId="032C8895" w:rsidR="000E7FC3" w:rsidRPr="002F73D0" w:rsidRDefault="000E7FC3" w:rsidP="00884884">
      <w:pPr>
        <w:spacing w:beforeLines="0" w:before="0"/>
        <w:ind w:left="110" w:hangingChars="50" w:hanging="110"/>
        <w:rPr>
          <w:rFonts w:hAnsi="BIZ UDP明朝 Medium"/>
          <w:szCs w:val="21"/>
        </w:rPr>
      </w:pPr>
      <w:r w:rsidRPr="002F73D0">
        <w:rPr>
          <w:rFonts w:hAnsi="BIZ UDP明朝 Medium" w:hint="eastAsia"/>
          <w:szCs w:val="21"/>
        </w:rPr>
        <w:t>・</w:t>
      </w:r>
      <w:r w:rsidR="00884884" w:rsidRPr="00884884">
        <w:rPr>
          <w:rFonts w:hAnsi="BIZ UDP明朝 Medium" w:hint="eastAsia"/>
          <w:szCs w:val="21"/>
        </w:rPr>
        <w:t>毎年市主催の「しごとフェア」が開催され、当法人も求人だけでなく障害者事業所への関心を拡げる場として位置付けている。「しごとフェア」が就職説明会として定着させるためにも市の予算化は必要。法人内の研修だけでなく市レベルで障害者福祉に関する研修会の開催は重要である。例えば、どの事業所にも重要な、昨今でいえば「新型コロナウイルスへの理解や対応」など、時々に応じた専門的な知識が</w:t>
      </w:r>
      <w:r w:rsidR="00884884">
        <w:rPr>
          <w:rFonts w:hAnsi="BIZ UDP明朝 Medium" w:hint="eastAsia"/>
          <w:szCs w:val="21"/>
        </w:rPr>
        <w:t>必要</w:t>
      </w:r>
      <w:r w:rsidR="00884884" w:rsidRPr="00884884">
        <w:rPr>
          <w:rFonts w:hAnsi="BIZ UDP明朝 Medium" w:hint="eastAsia"/>
          <w:szCs w:val="21"/>
        </w:rPr>
        <w:t>。</w:t>
      </w:r>
    </w:p>
    <w:p w14:paraId="645D6923" w14:textId="77777777" w:rsidR="000E7FC3" w:rsidRPr="002F73D0" w:rsidRDefault="000E7FC3" w:rsidP="007D51D1">
      <w:pPr>
        <w:widowControl/>
        <w:spacing w:beforeLines="0" w:before="0"/>
        <w:jc w:val="left"/>
      </w:pPr>
    </w:p>
    <w:p w14:paraId="053DF8A9" w14:textId="0689826E" w:rsidR="000E7FC3" w:rsidRPr="002F73D0" w:rsidRDefault="000E7FC3" w:rsidP="007D51D1">
      <w:pPr>
        <w:widowControl/>
        <w:spacing w:beforeLines="0" w:before="0"/>
        <w:jc w:val="left"/>
      </w:pPr>
      <w:r w:rsidRPr="002F73D0">
        <w:rPr>
          <w:rFonts w:hint="eastAsia"/>
        </w:rPr>
        <w:t>【地域移行について】</w:t>
      </w:r>
    </w:p>
    <w:p w14:paraId="67B1DCC5" w14:textId="16A5E352" w:rsidR="001E13C7" w:rsidRDefault="001E13C7" w:rsidP="00516818">
      <w:pPr>
        <w:spacing w:beforeLines="0" w:before="0"/>
        <w:ind w:left="110" w:hangingChars="50" w:hanging="110"/>
        <w:rPr>
          <w:rFonts w:hAnsi="BIZ UDP明朝 Medium"/>
          <w:szCs w:val="21"/>
        </w:rPr>
      </w:pPr>
      <w:r>
        <w:rPr>
          <w:rFonts w:hAnsi="BIZ UDP明朝 Medium" w:hint="eastAsia"/>
          <w:szCs w:val="21"/>
        </w:rPr>
        <w:t>・</w:t>
      </w:r>
      <w:r w:rsidRPr="001E13C7">
        <w:rPr>
          <w:rFonts w:hAnsi="BIZ UDP明朝 Medium" w:hint="eastAsia"/>
          <w:szCs w:val="21"/>
        </w:rPr>
        <w:t>利用者がどこでどのような支援を受けられるのか不明瞭で</w:t>
      </w:r>
      <w:r>
        <w:rPr>
          <w:rFonts w:hAnsi="BIZ UDP明朝 Medium" w:hint="eastAsia"/>
          <w:szCs w:val="21"/>
        </w:rPr>
        <w:t>、必要な支援が受けられないなどたらい回しになっている現状があるため、各機関が連携できるインフラ整備が必要だと感じている。</w:t>
      </w:r>
    </w:p>
    <w:p w14:paraId="2062B9F7" w14:textId="00B06365" w:rsidR="00652FC9" w:rsidRDefault="00652FC9" w:rsidP="00652FC9">
      <w:pPr>
        <w:spacing w:beforeLines="0" w:before="0"/>
        <w:ind w:left="110" w:hangingChars="50" w:hanging="110"/>
        <w:rPr>
          <w:rFonts w:hAnsi="BIZ UDP明朝 Medium"/>
          <w:szCs w:val="21"/>
        </w:rPr>
      </w:pPr>
      <w:r>
        <w:rPr>
          <w:rFonts w:hAnsi="BIZ UDP明朝 Medium" w:hint="eastAsia"/>
          <w:szCs w:val="21"/>
        </w:rPr>
        <w:t>・</w:t>
      </w:r>
      <w:r w:rsidRPr="00652FC9">
        <w:rPr>
          <w:rFonts w:hAnsi="BIZ UDP明朝 Medium" w:hint="eastAsia"/>
          <w:szCs w:val="21"/>
        </w:rPr>
        <w:t>行動障害を有する人や様々な環境の影響で施設入所が適当である利用者も多い。現在入所している人を地域移行しても、入所のニーズがありすぐに埋まってしまう現状から入所者減は困難である。東京には</w:t>
      </w:r>
      <w:r w:rsidRPr="00652FC9">
        <w:rPr>
          <w:rFonts w:hAnsi="BIZ UDP明朝 Medium"/>
          <w:szCs w:val="21"/>
        </w:rPr>
        <w:t>1</w:t>
      </w:r>
      <w:r>
        <w:rPr>
          <w:rFonts w:hAnsi="BIZ UDP明朝 Medium"/>
          <w:szCs w:val="21"/>
        </w:rPr>
        <w:t>,</w:t>
      </w:r>
      <w:r w:rsidRPr="00652FC9">
        <w:rPr>
          <w:rFonts w:hAnsi="BIZ UDP明朝 Medium"/>
          <w:szCs w:val="21"/>
        </w:rPr>
        <w:t>400名の入所待機者がいるとされており、</w:t>
      </w:r>
      <w:r w:rsidRPr="00652FC9">
        <w:rPr>
          <w:rFonts w:hAnsi="BIZ UDP明朝 Medium" w:hint="eastAsia"/>
          <w:szCs w:val="21"/>
        </w:rPr>
        <w:t>地域移行だけでなくこちらの課題にも目を向けるべきではないか</w:t>
      </w:r>
      <w:r>
        <w:rPr>
          <w:rFonts w:hAnsi="BIZ UDP明朝 Medium" w:hint="eastAsia"/>
          <w:szCs w:val="21"/>
        </w:rPr>
        <w:t>。</w:t>
      </w:r>
      <w:r w:rsidR="00514BB1">
        <w:rPr>
          <w:rFonts w:hAnsi="BIZ UDP明朝 Medium" w:hint="eastAsia"/>
          <w:szCs w:val="21"/>
        </w:rPr>
        <w:t>グループホーム</w:t>
      </w:r>
      <w:r>
        <w:rPr>
          <w:rFonts w:hAnsi="BIZ UDP明朝 Medium" w:hint="eastAsia"/>
          <w:szCs w:val="21"/>
        </w:rPr>
        <w:t>に関して</w:t>
      </w:r>
      <w:r w:rsidRPr="00652FC9">
        <w:rPr>
          <w:rFonts w:hAnsi="BIZ UDP明朝 Medium"/>
          <w:szCs w:val="21"/>
        </w:rPr>
        <w:t>質の低い事業所も多く報告されており、その質の向上へのアプローチが必要。</w:t>
      </w:r>
    </w:p>
    <w:p w14:paraId="500A3438" w14:textId="15A90C4E" w:rsidR="00810422" w:rsidRPr="00652FC9" w:rsidRDefault="00894F28" w:rsidP="00652FC9">
      <w:pPr>
        <w:spacing w:beforeLines="0" w:before="0"/>
        <w:ind w:left="110" w:hangingChars="50" w:hanging="110"/>
        <w:rPr>
          <w:rFonts w:hAnsi="BIZ UDP明朝 Medium"/>
          <w:szCs w:val="21"/>
        </w:rPr>
      </w:pPr>
      <w:r>
        <w:rPr>
          <w:rFonts w:hAnsi="BIZ UDP明朝 Medium" w:hint="eastAsia"/>
          <w:szCs w:val="21"/>
        </w:rPr>
        <w:t>・地域移行するには、</w:t>
      </w:r>
      <w:r w:rsidR="00810422">
        <w:rPr>
          <w:rFonts w:hAnsi="BIZ UDP明朝 Medium" w:hint="eastAsia"/>
          <w:szCs w:val="21"/>
        </w:rPr>
        <w:t>利用者本人の目標や意思が必要だと思う</w:t>
      </w:r>
      <w:r w:rsidR="00810422" w:rsidRPr="00810422">
        <w:rPr>
          <w:rFonts w:hAnsi="BIZ UDP明朝 Medium" w:hint="eastAsia"/>
          <w:szCs w:val="21"/>
        </w:rPr>
        <w:t>。その為には段階を踏めるようにする</w:t>
      </w:r>
      <w:r w:rsidR="00810422">
        <w:rPr>
          <w:rFonts w:hAnsi="BIZ UDP明朝 Medium" w:hint="eastAsia"/>
          <w:szCs w:val="21"/>
        </w:rPr>
        <w:t>ことや、ステップアップした時の不安を取り除く必要があると思う</w:t>
      </w:r>
      <w:r w:rsidR="00810422" w:rsidRPr="00810422">
        <w:rPr>
          <w:rFonts w:hAnsi="BIZ UDP明朝 Medium" w:hint="eastAsia"/>
          <w:szCs w:val="21"/>
        </w:rPr>
        <w:t>。</w:t>
      </w:r>
    </w:p>
    <w:p w14:paraId="0E451634" w14:textId="0AA28951" w:rsidR="000E7FC3" w:rsidRDefault="00CA0130" w:rsidP="00516818">
      <w:pPr>
        <w:spacing w:beforeLines="0" w:before="0"/>
        <w:ind w:left="110" w:hangingChars="50" w:hanging="110"/>
        <w:rPr>
          <w:rFonts w:hAnsi="BIZ UDP明朝 Medium"/>
          <w:szCs w:val="21"/>
        </w:rPr>
      </w:pPr>
      <w:r w:rsidRPr="002F73D0">
        <w:rPr>
          <w:rFonts w:hAnsi="BIZ UDP明朝 Medium" w:hint="eastAsia"/>
          <w:szCs w:val="21"/>
        </w:rPr>
        <w:t>・</w:t>
      </w:r>
      <w:r w:rsidR="000E7FC3" w:rsidRPr="002F73D0">
        <w:rPr>
          <w:rFonts w:hAnsi="BIZ UDP明朝 Medium"/>
          <w:szCs w:val="21"/>
        </w:rPr>
        <w:t>受け入れる事業所を増やすために、受け皿としての人員確保や建物建設、地域の空き家や空き店舗などの情報の提供を望む。</w:t>
      </w:r>
    </w:p>
    <w:p w14:paraId="187A9024" w14:textId="58193500" w:rsidR="00076920" w:rsidRPr="002F73D0" w:rsidRDefault="00076920" w:rsidP="00516818">
      <w:pPr>
        <w:spacing w:beforeLines="0" w:before="0"/>
        <w:ind w:left="110" w:hangingChars="50" w:hanging="110"/>
        <w:rPr>
          <w:rFonts w:hAnsi="BIZ UDP明朝 Medium"/>
          <w:szCs w:val="21"/>
        </w:rPr>
      </w:pPr>
      <w:r>
        <w:rPr>
          <w:rFonts w:hAnsi="BIZ UDP明朝 Medium" w:hint="eastAsia"/>
          <w:szCs w:val="21"/>
        </w:rPr>
        <w:t>・</w:t>
      </w:r>
      <w:r w:rsidRPr="00076920">
        <w:rPr>
          <w:rFonts w:hAnsi="BIZ UDP明朝 Medium" w:hint="eastAsia"/>
          <w:szCs w:val="21"/>
        </w:rPr>
        <w:t>開設当初から病院からの地域移行を受け入れており、アルコール依存症</w:t>
      </w:r>
      <w:r>
        <w:rPr>
          <w:rFonts w:hAnsi="BIZ UDP明朝 Medium" w:hint="eastAsia"/>
          <w:szCs w:val="21"/>
        </w:rPr>
        <w:t>から脱却し、見事に一般就労へと移行できた方もいる</w:t>
      </w:r>
      <w:r w:rsidRPr="00076920">
        <w:rPr>
          <w:rFonts w:hAnsi="BIZ UDP明朝 Medium" w:hint="eastAsia"/>
          <w:szCs w:val="21"/>
        </w:rPr>
        <w:t>。しかしどの方も相談支援員が他の市区町村からとなり</w:t>
      </w:r>
      <w:r>
        <w:rPr>
          <w:rFonts w:hAnsi="BIZ UDP明朝 Medium" w:hint="eastAsia"/>
          <w:szCs w:val="21"/>
        </w:rPr>
        <w:t>、連携に時間がかかる</w:t>
      </w:r>
      <w:r w:rsidRPr="00076920">
        <w:rPr>
          <w:rFonts w:hAnsi="BIZ UDP明朝 Medium" w:hint="eastAsia"/>
          <w:szCs w:val="21"/>
        </w:rPr>
        <w:t>。東</w:t>
      </w:r>
      <w:r>
        <w:rPr>
          <w:rFonts w:hAnsi="BIZ UDP明朝 Medium" w:hint="eastAsia"/>
          <w:szCs w:val="21"/>
        </w:rPr>
        <w:t>久留米市内における精神障害の方への相談支援員を探すことは困難</w:t>
      </w:r>
      <w:r w:rsidRPr="00076920">
        <w:rPr>
          <w:rFonts w:hAnsi="BIZ UDP明朝 Medium" w:hint="eastAsia"/>
          <w:szCs w:val="21"/>
        </w:rPr>
        <w:t>。</w:t>
      </w:r>
    </w:p>
    <w:p w14:paraId="29110154" w14:textId="09B679AC" w:rsidR="00884884" w:rsidRDefault="00884884" w:rsidP="00516818">
      <w:pPr>
        <w:spacing w:beforeLines="0" w:before="0"/>
        <w:ind w:left="110" w:hangingChars="50" w:hanging="110"/>
        <w:rPr>
          <w:rFonts w:hAnsi="BIZ UDP明朝 Medium"/>
          <w:szCs w:val="21"/>
        </w:rPr>
      </w:pPr>
      <w:r>
        <w:rPr>
          <w:rFonts w:hAnsi="BIZ UDP明朝 Medium" w:hint="eastAsia"/>
          <w:szCs w:val="21"/>
        </w:rPr>
        <w:t>・</w:t>
      </w:r>
      <w:r w:rsidRPr="00884884">
        <w:rPr>
          <w:rFonts w:hAnsi="BIZ UDP明朝 Medium" w:hint="eastAsia"/>
          <w:szCs w:val="21"/>
        </w:rPr>
        <w:t>援</w:t>
      </w:r>
      <w:r>
        <w:rPr>
          <w:rFonts w:hAnsi="BIZ UDP明朝 Medium" w:hint="eastAsia"/>
          <w:szCs w:val="21"/>
        </w:rPr>
        <w:t>護の実施者（区市町村）が事業所の設置市以外になることがあるが、自治体</w:t>
      </w:r>
      <w:r w:rsidRPr="00884884">
        <w:rPr>
          <w:rFonts w:hAnsi="BIZ UDP明朝 Medium" w:hint="eastAsia"/>
          <w:szCs w:val="21"/>
        </w:rPr>
        <w:t>によってサービスの違いや手続きの違いがあり、利用に制限がかかる場合がある。障害のある人の実態に応じたサービスを柔軟に対応できれば地域生活への移行や生活のしづらさの解消も進むと思う。</w:t>
      </w:r>
    </w:p>
    <w:p w14:paraId="6F8CC5B4" w14:textId="5F6DBDCD" w:rsidR="000E7FC3" w:rsidRPr="00CB654C" w:rsidRDefault="000C51DD" w:rsidP="00CB654C">
      <w:pPr>
        <w:spacing w:beforeLines="0" w:before="0"/>
        <w:ind w:left="110" w:hangingChars="50" w:hanging="110"/>
        <w:rPr>
          <w:rFonts w:hAnsi="BIZ UDP明朝 Medium"/>
          <w:szCs w:val="21"/>
        </w:rPr>
      </w:pPr>
      <w:r>
        <w:rPr>
          <w:rFonts w:hAnsi="BIZ UDP明朝 Medium" w:hint="eastAsia"/>
          <w:szCs w:val="21"/>
        </w:rPr>
        <w:t>・精神疾患の利用者は受ける事業所が少ない。移行してもヘルパーが不足している。</w:t>
      </w:r>
    </w:p>
    <w:p w14:paraId="7FD82134" w14:textId="15296177" w:rsidR="000E7FC3" w:rsidRPr="002F73D0" w:rsidRDefault="000E7FC3" w:rsidP="007D51D1">
      <w:pPr>
        <w:widowControl/>
        <w:spacing w:beforeLines="0" w:before="0"/>
        <w:jc w:val="left"/>
      </w:pPr>
      <w:r w:rsidRPr="002F73D0">
        <w:rPr>
          <w:rFonts w:hint="eastAsia"/>
        </w:rPr>
        <w:lastRenderedPageBreak/>
        <w:t>【福祉施設から一般就労への移行について】</w:t>
      </w:r>
    </w:p>
    <w:p w14:paraId="1ADC0192" w14:textId="7DD6275C" w:rsidR="00103D5D" w:rsidRDefault="00652FC9" w:rsidP="008E5C76">
      <w:pPr>
        <w:spacing w:beforeLines="0" w:before="0"/>
        <w:ind w:left="110" w:hangingChars="50" w:hanging="110"/>
        <w:rPr>
          <w:rFonts w:hAnsi="BIZ UDP明朝 Medium"/>
          <w:szCs w:val="21"/>
        </w:rPr>
      </w:pPr>
      <w:r>
        <w:rPr>
          <w:rFonts w:hAnsi="BIZ UDP明朝 Medium" w:hint="eastAsia"/>
          <w:szCs w:val="21"/>
        </w:rPr>
        <w:t>・</w:t>
      </w:r>
      <w:r w:rsidRPr="00652FC9">
        <w:rPr>
          <w:rFonts w:hAnsi="BIZ UDP明朝 Medium" w:hint="eastAsia"/>
          <w:szCs w:val="21"/>
        </w:rPr>
        <w:t>就労</w:t>
      </w:r>
      <w:r>
        <w:rPr>
          <w:rFonts w:hAnsi="BIZ UDP明朝 Medium" w:hint="eastAsia"/>
          <w:szCs w:val="21"/>
        </w:rPr>
        <w:t>継続支援Ｂ型</w:t>
      </w:r>
      <w:r w:rsidRPr="00652FC9">
        <w:rPr>
          <w:rFonts w:hAnsi="BIZ UDP明朝 Medium"/>
          <w:szCs w:val="21"/>
        </w:rPr>
        <w:t>に関しては、平均工賃による報酬となっており、現状下請け等の激減や利用者の事情により欠席が多い利用者も平均工賃の算出人数にカウントされるなど、事業運営が非常に困難である。</w:t>
      </w:r>
    </w:p>
    <w:p w14:paraId="01ABC418" w14:textId="1D182FEA" w:rsidR="00AC408E" w:rsidRDefault="00AC408E" w:rsidP="00516818">
      <w:pPr>
        <w:spacing w:beforeLines="0" w:before="0"/>
        <w:ind w:left="110" w:hangingChars="50" w:hanging="110"/>
        <w:rPr>
          <w:rFonts w:hAnsi="BIZ UDP明朝 Medium"/>
          <w:szCs w:val="21"/>
        </w:rPr>
      </w:pPr>
      <w:r>
        <w:rPr>
          <w:rFonts w:hAnsi="BIZ UDP明朝 Medium" w:hint="eastAsia"/>
          <w:szCs w:val="21"/>
        </w:rPr>
        <w:t>・</w:t>
      </w:r>
      <w:r w:rsidRPr="00AC408E">
        <w:rPr>
          <w:rFonts w:hAnsi="BIZ UDP明朝 Medium" w:hint="eastAsia"/>
          <w:szCs w:val="21"/>
        </w:rPr>
        <w:t>障害をオープンにした短時間雇用が広がり、自分にとってできると思えるペースで働ける機会が広がることが重要だと考える。</w:t>
      </w:r>
    </w:p>
    <w:p w14:paraId="121C8A0F" w14:textId="4C908EBD" w:rsidR="000E7FC3" w:rsidRDefault="00363328" w:rsidP="00516818">
      <w:pPr>
        <w:spacing w:beforeLines="0" w:before="0"/>
        <w:ind w:left="110" w:hangingChars="50" w:hanging="110"/>
        <w:rPr>
          <w:rFonts w:hAnsi="BIZ UDP明朝 Medium"/>
          <w:szCs w:val="21"/>
        </w:rPr>
      </w:pPr>
      <w:r w:rsidRPr="002F73D0">
        <w:rPr>
          <w:rFonts w:hAnsi="BIZ UDP明朝 Medium" w:hint="eastAsia"/>
          <w:szCs w:val="21"/>
        </w:rPr>
        <w:t>・</w:t>
      </w:r>
      <w:r w:rsidR="000E7FC3" w:rsidRPr="002F73D0">
        <w:rPr>
          <w:rFonts w:hAnsi="BIZ UDP明朝 Medium" w:hint="eastAsia"/>
          <w:szCs w:val="21"/>
        </w:rPr>
        <w:t>地域の企業と障害者の就労支援について話し合う機会や学習する機会を持て、実習することができると働くスキルや雇用するための環境整備をしてもらえるかと思っているため法人で努力しているが、行政も積極的に機会をつくってもらいたい。</w:t>
      </w:r>
    </w:p>
    <w:p w14:paraId="78F238CD" w14:textId="2C73F0BA" w:rsidR="00E607C6" w:rsidRPr="002F73D0" w:rsidRDefault="00894F28" w:rsidP="00E607C6">
      <w:pPr>
        <w:spacing w:beforeLines="0" w:before="0"/>
        <w:ind w:left="110" w:hangingChars="50" w:hanging="110"/>
        <w:rPr>
          <w:rFonts w:hAnsi="BIZ UDP明朝 Medium"/>
          <w:szCs w:val="21"/>
        </w:rPr>
      </w:pPr>
      <w:r>
        <w:rPr>
          <w:rFonts w:hAnsi="BIZ UDP明朝 Medium" w:hint="eastAsia"/>
          <w:szCs w:val="21"/>
        </w:rPr>
        <w:t>・就職して１</w:t>
      </w:r>
      <w:r w:rsidR="00A16048">
        <w:rPr>
          <w:rFonts w:hAnsi="BIZ UDP明朝 Medium" w:hint="eastAsia"/>
          <w:szCs w:val="21"/>
        </w:rPr>
        <w:t>年前後で力尽きる方が時々いる</w:t>
      </w:r>
      <w:r w:rsidR="00A16048" w:rsidRPr="00A16048">
        <w:rPr>
          <w:rFonts w:hAnsi="BIZ UDP明朝 Medium" w:hint="eastAsia"/>
          <w:szCs w:val="21"/>
        </w:rPr>
        <w:t>。その時の状況に応じて、職員との面談、受診同行等により対応して、就労への再挑戦、作業所通所に戻る等が出来ると良いが、在宅生活、入院になる場合もある。障害の理解、丁寧な</w:t>
      </w:r>
      <w:r w:rsidR="00A16048">
        <w:rPr>
          <w:rFonts w:hAnsi="BIZ UDP明朝 Medium" w:hint="eastAsia"/>
          <w:szCs w:val="21"/>
        </w:rPr>
        <w:t>アフターフォローが必要である。就労定着支援以外でも、</w:t>
      </w:r>
      <w:r w:rsidR="00A16048" w:rsidRPr="00A16048">
        <w:rPr>
          <w:rFonts w:hAnsi="BIZ UDP明朝 Medium" w:hint="eastAsia"/>
          <w:szCs w:val="21"/>
        </w:rPr>
        <w:t>就職した方と定期的に面談をすることができると支援が充実すると考えている。</w:t>
      </w:r>
    </w:p>
    <w:p w14:paraId="1B1DED4A" w14:textId="394BC110" w:rsidR="000E7FC3" w:rsidRDefault="00363328" w:rsidP="00516818">
      <w:pPr>
        <w:spacing w:beforeLines="0" w:before="0"/>
        <w:ind w:left="110" w:hangingChars="50" w:hanging="110"/>
        <w:rPr>
          <w:rFonts w:hAnsi="BIZ UDP明朝 Medium"/>
          <w:szCs w:val="21"/>
        </w:rPr>
      </w:pPr>
      <w:r w:rsidRPr="002F73D0">
        <w:rPr>
          <w:rFonts w:hAnsi="BIZ UDP明朝 Medium" w:hint="eastAsia"/>
          <w:szCs w:val="21"/>
        </w:rPr>
        <w:t>・</w:t>
      </w:r>
      <w:r w:rsidR="000E7FC3" w:rsidRPr="002F73D0">
        <w:rPr>
          <w:rFonts w:hAnsi="BIZ UDP明朝 Medium" w:hint="eastAsia"/>
          <w:szCs w:val="21"/>
        </w:rPr>
        <w:t>一般就労を目標としている方が少ない。就労を考えている方でも現実的な話になると、今は就労する時ではない等と言われてしまうとそれ以上話を進</w:t>
      </w:r>
      <w:r w:rsidR="00737A05">
        <w:rPr>
          <w:rFonts w:hAnsi="BIZ UDP明朝 Medium" w:hint="eastAsia"/>
          <w:szCs w:val="21"/>
        </w:rPr>
        <w:t>められない。就労等の経験がないため不安を感じていると思われる。就労継続支援Ｂ型</w:t>
      </w:r>
      <w:r w:rsidR="00737A05">
        <w:rPr>
          <w:rFonts w:hAnsi="BIZ UDP明朝 Medium"/>
          <w:szCs w:val="21"/>
        </w:rPr>
        <w:t>から定期的に企業実習などできる仕組みが必要と思うが、現状で実習</w:t>
      </w:r>
      <w:r w:rsidR="00737A05">
        <w:rPr>
          <w:rFonts w:hAnsi="BIZ UDP明朝 Medium" w:hint="eastAsia"/>
          <w:szCs w:val="21"/>
        </w:rPr>
        <w:t>まで</w:t>
      </w:r>
      <w:r w:rsidR="000E7FC3" w:rsidRPr="002F73D0">
        <w:rPr>
          <w:rFonts w:hAnsi="BIZ UDP明朝 Medium"/>
          <w:szCs w:val="21"/>
        </w:rPr>
        <w:t>支援するのは仕事量として難しい。</w:t>
      </w:r>
    </w:p>
    <w:p w14:paraId="796DEA68" w14:textId="28373150" w:rsidR="000E7FC3" w:rsidRPr="002F73D0" w:rsidRDefault="00E607C6" w:rsidP="00894F28">
      <w:pPr>
        <w:spacing w:beforeLines="0" w:before="0"/>
        <w:ind w:left="110" w:hangingChars="50" w:hanging="110"/>
        <w:rPr>
          <w:rFonts w:hAnsi="BIZ UDP明朝 Medium"/>
          <w:szCs w:val="21"/>
        </w:rPr>
      </w:pPr>
      <w:r>
        <w:rPr>
          <w:rFonts w:hAnsi="BIZ UDP明朝 Medium" w:hint="eastAsia"/>
          <w:szCs w:val="21"/>
        </w:rPr>
        <w:t>・一般就労中のフォローが大事であるが、</w:t>
      </w:r>
      <w:r w:rsidRPr="00E607C6">
        <w:rPr>
          <w:rFonts w:hAnsi="BIZ UDP明朝 Medium" w:hint="eastAsia"/>
          <w:szCs w:val="21"/>
        </w:rPr>
        <w:t>アフターフォローを拒む人も多い。</w:t>
      </w:r>
    </w:p>
    <w:p w14:paraId="60323A2F" w14:textId="538A04B9" w:rsidR="000E7FC3" w:rsidRPr="002F73D0" w:rsidRDefault="000E7FC3" w:rsidP="00516818">
      <w:pPr>
        <w:spacing w:beforeLines="0" w:before="0"/>
        <w:ind w:left="110" w:hangingChars="50" w:hanging="110"/>
        <w:rPr>
          <w:rFonts w:hAnsi="BIZ UDP明朝 Medium"/>
          <w:szCs w:val="21"/>
        </w:rPr>
      </w:pPr>
      <w:r w:rsidRPr="002F73D0">
        <w:rPr>
          <w:rFonts w:hAnsi="BIZ UDP明朝 Medium" w:hint="eastAsia"/>
          <w:szCs w:val="21"/>
        </w:rPr>
        <w:t>・特別支援学校の高等部卒業後の進路では、一般就労や就労系の選択が多い。生活介護であっても就労している事業所は多く、一人一人の生徒にあった進路の選択が必要に思う。そのためには学校側が親に任せず、地域の福祉事業所の実態を把握し、生徒に積極的に提案をしてほしい。そのために事業所側に必要なことも提案していただきたい。</w:t>
      </w:r>
    </w:p>
    <w:p w14:paraId="70A8C20D" w14:textId="77777777" w:rsidR="000E7FC3" w:rsidRPr="002F73D0" w:rsidRDefault="000E7FC3" w:rsidP="007D51D1">
      <w:pPr>
        <w:widowControl/>
        <w:spacing w:beforeLines="0" w:before="0"/>
        <w:jc w:val="left"/>
      </w:pPr>
    </w:p>
    <w:p w14:paraId="25745331" w14:textId="67CE4E8F" w:rsidR="000E7FC3" w:rsidRPr="002F73D0" w:rsidRDefault="000E7FC3" w:rsidP="007D51D1">
      <w:pPr>
        <w:widowControl/>
        <w:spacing w:beforeLines="0" w:before="0"/>
        <w:jc w:val="left"/>
      </w:pPr>
      <w:r w:rsidRPr="002F73D0">
        <w:rPr>
          <w:rFonts w:hint="eastAsia"/>
        </w:rPr>
        <w:t>【強度行動障害を有する障害者等への支援について】</w:t>
      </w:r>
    </w:p>
    <w:p w14:paraId="17F7A172" w14:textId="6C70FB11" w:rsidR="001E13C7" w:rsidRDefault="001E13C7" w:rsidP="00516818">
      <w:pPr>
        <w:spacing w:beforeLines="0" w:before="0"/>
        <w:ind w:left="110" w:hangingChars="50" w:hanging="110"/>
        <w:rPr>
          <w:rFonts w:hAnsi="BIZ UDP明朝 Medium"/>
          <w:szCs w:val="21"/>
        </w:rPr>
      </w:pPr>
      <w:r>
        <w:rPr>
          <w:rFonts w:hAnsi="BIZ UDP明朝 Medium" w:hint="eastAsia"/>
          <w:szCs w:val="21"/>
        </w:rPr>
        <w:t>・</w:t>
      </w:r>
      <w:r w:rsidR="00E563B0">
        <w:rPr>
          <w:rFonts w:hAnsi="BIZ UDP明朝 Medium" w:hint="eastAsia"/>
          <w:szCs w:val="21"/>
        </w:rPr>
        <w:t>医療者でもケア・支援は難しいと感じる</w:t>
      </w:r>
      <w:r w:rsidRPr="001E13C7">
        <w:rPr>
          <w:rFonts w:hAnsi="BIZ UDP明朝 Medium" w:hint="eastAsia"/>
          <w:szCs w:val="21"/>
        </w:rPr>
        <w:t>。それは圧倒的に介入できる従事者が少ないこと、</w:t>
      </w:r>
      <w:r w:rsidR="00E563B0">
        <w:rPr>
          <w:rFonts w:hAnsi="BIZ UDP明朝 Medium" w:hint="eastAsia"/>
          <w:szCs w:val="21"/>
        </w:rPr>
        <w:t>学習領域的にも難しいことで発展が困難ということなどが挙げられる</w:t>
      </w:r>
      <w:r w:rsidRPr="001E13C7">
        <w:rPr>
          <w:rFonts w:hAnsi="BIZ UDP明朝 Medium" w:hint="eastAsia"/>
          <w:szCs w:val="21"/>
        </w:rPr>
        <w:t>。ただケアをしていくだけということではスタッ</w:t>
      </w:r>
      <w:r w:rsidR="00E563B0">
        <w:rPr>
          <w:rFonts w:hAnsi="BIZ UDP明朝 Medium" w:hint="eastAsia"/>
          <w:szCs w:val="21"/>
        </w:rPr>
        <w:t>フのメンタルがもたず、結果的に家族の負担が増えている現状なのかと考えている</w:t>
      </w:r>
      <w:r w:rsidRPr="001E13C7">
        <w:rPr>
          <w:rFonts w:hAnsi="BIZ UDP明朝 Medium" w:hint="eastAsia"/>
          <w:szCs w:val="21"/>
        </w:rPr>
        <w:t>。直接ケアに従事してい</w:t>
      </w:r>
      <w:r w:rsidR="00E563B0">
        <w:rPr>
          <w:rFonts w:hAnsi="BIZ UDP明朝 Medium" w:hint="eastAsia"/>
          <w:szCs w:val="21"/>
        </w:rPr>
        <w:t>るスタッフへ経済的な援助がないと支援体制の継続は難しいと思う</w:t>
      </w:r>
      <w:r w:rsidRPr="001E13C7">
        <w:rPr>
          <w:rFonts w:hAnsi="BIZ UDP明朝 Medium" w:hint="eastAsia"/>
          <w:szCs w:val="21"/>
        </w:rPr>
        <w:t>。</w:t>
      </w:r>
    </w:p>
    <w:p w14:paraId="1CC876FF" w14:textId="7A70B6F5" w:rsidR="00652FC9" w:rsidRDefault="00652FC9" w:rsidP="00516818">
      <w:pPr>
        <w:spacing w:beforeLines="0" w:before="0"/>
        <w:ind w:left="110" w:hangingChars="50" w:hanging="110"/>
        <w:rPr>
          <w:rFonts w:hAnsi="BIZ UDP明朝 Medium"/>
          <w:szCs w:val="21"/>
        </w:rPr>
      </w:pPr>
      <w:r>
        <w:rPr>
          <w:rFonts w:hAnsi="BIZ UDP明朝 Medium" w:hint="eastAsia"/>
          <w:szCs w:val="21"/>
        </w:rPr>
        <w:t>・</w:t>
      </w:r>
      <w:r w:rsidRPr="00652FC9">
        <w:rPr>
          <w:rFonts w:hAnsi="BIZ UDP明朝 Medium"/>
          <w:szCs w:val="21"/>
        </w:rPr>
        <w:t>行動障害を有する人は、入所・短期入所とも利用を拒否する事業所も多くあると聞いている。理由は主に人の配置の問題や専門性の欠如ということで、こうした事由の是正を図ることに地域としても協力して解決していきたい。</w:t>
      </w:r>
    </w:p>
    <w:p w14:paraId="5127D73B" w14:textId="2B885DE9" w:rsidR="00AC408E" w:rsidRDefault="00AC408E" w:rsidP="00516818">
      <w:pPr>
        <w:spacing w:beforeLines="0" w:before="0"/>
        <w:ind w:left="110" w:hangingChars="50" w:hanging="110"/>
        <w:rPr>
          <w:rFonts w:hAnsi="BIZ UDP明朝 Medium"/>
          <w:szCs w:val="21"/>
        </w:rPr>
      </w:pPr>
      <w:r>
        <w:rPr>
          <w:rFonts w:hAnsi="BIZ UDP明朝 Medium" w:hint="eastAsia"/>
          <w:szCs w:val="21"/>
        </w:rPr>
        <w:t>・ニーズが高いことは理解しているが、</w:t>
      </w:r>
      <w:r w:rsidRPr="00AC408E">
        <w:rPr>
          <w:rFonts w:hAnsi="BIZ UDP明朝 Medium" w:hint="eastAsia"/>
          <w:szCs w:val="21"/>
        </w:rPr>
        <w:t>施設が狭いことや、人材不足、医</w:t>
      </w:r>
      <w:r>
        <w:rPr>
          <w:rFonts w:hAnsi="BIZ UDP明朝 Medium" w:hint="eastAsia"/>
          <w:szCs w:val="21"/>
        </w:rPr>
        <w:t>療的な専門性を持つ看護師を常時配置することに難しさがある。</w:t>
      </w:r>
      <w:r w:rsidRPr="00AC408E">
        <w:rPr>
          <w:rFonts w:hAnsi="BIZ UDP明朝 Medium" w:hint="eastAsia"/>
          <w:szCs w:val="21"/>
        </w:rPr>
        <w:t>事業を起こす際は行政の多くの支援が必要と考える。</w:t>
      </w:r>
    </w:p>
    <w:p w14:paraId="67BBEA7A" w14:textId="5E26FD4F" w:rsidR="000E7FC3" w:rsidRPr="002F73D0" w:rsidRDefault="00E82AC4" w:rsidP="00516818">
      <w:pPr>
        <w:spacing w:beforeLines="0" w:before="0"/>
        <w:ind w:left="110" w:hangingChars="50" w:hanging="110"/>
        <w:rPr>
          <w:rFonts w:hAnsi="BIZ UDP明朝 Medium"/>
          <w:szCs w:val="21"/>
        </w:rPr>
      </w:pPr>
      <w:r w:rsidRPr="002F73D0">
        <w:rPr>
          <w:rFonts w:hAnsi="BIZ UDP明朝 Medium" w:hint="eastAsia"/>
          <w:szCs w:val="21"/>
        </w:rPr>
        <w:t>・</w:t>
      </w:r>
      <w:r w:rsidR="00E607C6">
        <w:rPr>
          <w:rFonts w:hAnsi="BIZ UDP明朝 Medium" w:hint="eastAsia"/>
          <w:szCs w:val="21"/>
        </w:rPr>
        <w:t>医療連携体制で訪問看護</w:t>
      </w:r>
      <w:r w:rsidR="00894F28">
        <w:rPr>
          <w:rFonts w:hAnsi="BIZ UDP明朝 Medium" w:hint="eastAsia"/>
          <w:szCs w:val="21"/>
        </w:rPr>
        <w:t>に来ていただいて</w:t>
      </w:r>
      <w:r w:rsidR="00E607C6" w:rsidRPr="00E607C6">
        <w:rPr>
          <w:rFonts w:hAnsi="BIZ UDP明朝 Medium" w:hint="eastAsia"/>
          <w:szCs w:val="21"/>
        </w:rPr>
        <w:t>いる。支援員では判断ができな</w:t>
      </w:r>
      <w:r w:rsidR="00894F28">
        <w:rPr>
          <w:rFonts w:hAnsi="BIZ UDP明朝 Medium" w:hint="eastAsia"/>
          <w:szCs w:val="21"/>
        </w:rPr>
        <w:t>い事例、服薬など相談ができる体制になった。利用者</w:t>
      </w:r>
      <w:r w:rsidR="00E607C6">
        <w:rPr>
          <w:rFonts w:hAnsi="BIZ UDP明朝 Medium" w:hint="eastAsia"/>
          <w:szCs w:val="21"/>
        </w:rPr>
        <w:t>は</w:t>
      </w:r>
      <w:r w:rsidR="00E607C6" w:rsidRPr="00E607C6">
        <w:rPr>
          <w:rFonts w:hAnsi="BIZ UDP明朝 Medium" w:hint="eastAsia"/>
          <w:szCs w:val="21"/>
        </w:rPr>
        <w:t>丁寧に話を聞いてもらい良い関係になっている。</w:t>
      </w:r>
    </w:p>
    <w:p w14:paraId="24D4230F" w14:textId="01CE3AA7" w:rsidR="002B1F93" w:rsidRDefault="002B1F93" w:rsidP="00516818">
      <w:pPr>
        <w:spacing w:beforeLines="0" w:before="0"/>
        <w:ind w:left="110" w:hangingChars="50" w:hanging="110"/>
        <w:rPr>
          <w:rFonts w:hAnsi="BIZ UDP明朝 Medium"/>
          <w:szCs w:val="21"/>
        </w:rPr>
      </w:pPr>
      <w:r>
        <w:rPr>
          <w:rFonts w:hAnsi="BIZ UDP明朝 Medium" w:hint="eastAsia"/>
          <w:szCs w:val="21"/>
        </w:rPr>
        <w:t>・通常の職員体制では対応が出来ない。強度行動障害を有する</w:t>
      </w:r>
      <w:r w:rsidRPr="002B1F93">
        <w:rPr>
          <w:rFonts w:hAnsi="BIZ UDP明朝 Medium" w:hint="eastAsia"/>
          <w:szCs w:val="21"/>
        </w:rPr>
        <w:t>人</w:t>
      </w:r>
      <w:r w:rsidR="00894F28">
        <w:rPr>
          <w:rFonts w:hAnsi="BIZ UDP明朝 Medium" w:hint="eastAsia"/>
          <w:szCs w:val="21"/>
        </w:rPr>
        <w:t>一人</w:t>
      </w:r>
      <w:r>
        <w:rPr>
          <w:rFonts w:hAnsi="BIZ UDP明朝 Medium" w:hint="eastAsia"/>
          <w:szCs w:val="21"/>
        </w:rPr>
        <w:t>につき、職員一人必要。支援の対応がバラバラだと強度行動障害の利用者にとっては</w:t>
      </w:r>
      <w:r w:rsidRPr="002B1F93">
        <w:rPr>
          <w:rFonts w:hAnsi="BIZ UDP明朝 Medium" w:hint="eastAsia"/>
          <w:szCs w:val="21"/>
        </w:rPr>
        <w:t>混同してトラブルに発展しやすい。</w:t>
      </w:r>
      <w:r>
        <w:rPr>
          <w:rFonts w:hAnsi="BIZ UDP明朝 Medium" w:hint="eastAsia"/>
          <w:szCs w:val="21"/>
        </w:rPr>
        <w:t>環境と</w:t>
      </w:r>
      <w:r w:rsidRPr="002B1F93">
        <w:rPr>
          <w:rFonts w:hAnsi="BIZ UDP明朝 Medium" w:hint="eastAsia"/>
          <w:szCs w:val="21"/>
        </w:rPr>
        <w:t>本人の居場所作りが必要。</w:t>
      </w:r>
    </w:p>
    <w:p w14:paraId="2F1F3BB0" w14:textId="20F43635" w:rsidR="000E7FC3" w:rsidRPr="002F73D0" w:rsidRDefault="00E82AC4" w:rsidP="00516818">
      <w:pPr>
        <w:spacing w:beforeLines="0" w:before="0"/>
        <w:ind w:left="110" w:hangingChars="50" w:hanging="110"/>
        <w:rPr>
          <w:rFonts w:hAnsi="BIZ UDP明朝 Medium"/>
          <w:szCs w:val="21"/>
        </w:rPr>
      </w:pPr>
      <w:r w:rsidRPr="002F73D0">
        <w:rPr>
          <w:rFonts w:hAnsi="BIZ UDP明朝 Medium" w:hint="eastAsia"/>
          <w:szCs w:val="21"/>
        </w:rPr>
        <w:lastRenderedPageBreak/>
        <w:t>・</w:t>
      </w:r>
      <w:r w:rsidR="00894F28">
        <w:rPr>
          <w:rFonts w:hAnsi="BIZ UDP明朝 Medium" w:hint="eastAsia"/>
          <w:szCs w:val="21"/>
        </w:rPr>
        <w:t>強度行動障害研修が</w:t>
      </w:r>
      <w:r w:rsidR="00294F19" w:rsidRPr="00294F19">
        <w:rPr>
          <w:rFonts w:hAnsi="BIZ UDP明朝 Medium" w:hint="eastAsia"/>
          <w:szCs w:val="21"/>
        </w:rPr>
        <w:t>東京都で実施される場合は、積極的に受講している。</w:t>
      </w:r>
      <w:r w:rsidR="000E7FC3" w:rsidRPr="002F73D0">
        <w:rPr>
          <w:rFonts w:hAnsi="BIZ UDP明朝 Medium" w:hint="eastAsia"/>
          <w:szCs w:val="21"/>
        </w:rPr>
        <w:t>養成研修を東久留米市でも法人に委託するなど、すそ野を広げる努力をして欲しい。</w:t>
      </w:r>
    </w:p>
    <w:p w14:paraId="1B12F543" w14:textId="23A06B4D" w:rsidR="000E7FC3" w:rsidRPr="002F73D0" w:rsidRDefault="00E82AC4" w:rsidP="008E5C76">
      <w:pPr>
        <w:spacing w:beforeLines="0" w:before="0"/>
        <w:ind w:left="110" w:hangingChars="50" w:hanging="110"/>
        <w:rPr>
          <w:rFonts w:hAnsi="BIZ UDP明朝 Medium"/>
          <w:szCs w:val="21"/>
        </w:rPr>
      </w:pPr>
      <w:r w:rsidRPr="002F73D0">
        <w:rPr>
          <w:rFonts w:hAnsi="BIZ UDP明朝 Medium" w:hint="eastAsia"/>
          <w:szCs w:val="21"/>
        </w:rPr>
        <w:t>・</w:t>
      </w:r>
      <w:r w:rsidR="000E7FC3" w:rsidRPr="002F73D0">
        <w:rPr>
          <w:rFonts w:hAnsi="BIZ UDP明朝 Medium" w:hint="eastAsia"/>
          <w:szCs w:val="21"/>
        </w:rPr>
        <w:t>現状は、受け入れ先が少なく、事業所見学も順番待ちといった状況と聞く。人材育成と事業所を増やすためには、市や都道府県の手厚い補助や研修などのプログラムも必要だと考える。</w:t>
      </w:r>
    </w:p>
    <w:p w14:paraId="1F4B09B9" w14:textId="77777777" w:rsidR="00F719F8" w:rsidRPr="002F73D0" w:rsidRDefault="00F719F8" w:rsidP="00363328">
      <w:pPr>
        <w:spacing w:beforeLines="0" w:before="0" w:afterLines="50" w:after="180"/>
        <w:ind w:left="110" w:hangingChars="50" w:hanging="110"/>
        <w:rPr>
          <w:rFonts w:hAnsi="BIZ UDP明朝 Medium"/>
          <w:szCs w:val="21"/>
        </w:rPr>
      </w:pPr>
    </w:p>
    <w:p w14:paraId="53B50EA7" w14:textId="52DDF9D8" w:rsidR="000E7FC3" w:rsidRPr="002F73D0" w:rsidRDefault="000E7FC3" w:rsidP="007D51D1">
      <w:pPr>
        <w:widowControl/>
        <w:spacing w:beforeLines="0" w:before="0"/>
        <w:jc w:val="left"/>
      </w:pPr>
      <w:r w:rsidRPr="002F73D0">
        <w:rPr>
          <w:rFonts w:hint="eastAsia"/>
        </w:rPr>
        <w:t>【障害児支援について】</w:t>
      </w:r>
    </w:p>
    <w:p w14:paraId="543D6667" w14:textId="4D01A50C" w:rsidR="00661135" w:rsidRPr="002F73D0" w:rsidRDefault="00E82AC4" w:rsidP="00516818">
      <w:pPr>
        <w:spacing w:beforeLines="0" w:before="0"/>
        <w:ind w:left="110" w:hangingChars="50" w:hanging="110"/>
        <w:rPr>
          <w:rFonts w:hAnsi="BIZ UDP明朝 Medium"/>
          <w:szCs w:val="21"/>
        </w:rPr>
      </w:pPr>
      <w:r w:rsidRPr="002F73D0">
        <w:rPr>
          <w:rFonts w:hAnsi="BIZ UDP明朝 Medium" w:hint="eastAsia"/>
          <w:szCs w:val="21"/>
        </w:rPr>
        <w:t>・</w:t>
      </w:r>
      <w:r w:rsidR="00661135" w:rsidRPr="002F73D0">
        <w:rPr>
          <w:rFonts w:hAnsi="BIZ UDP明朝 Medium" w:hint="eastAsia"/>
          <w:szCs w:val="21"/>
        </w:rPr>
        <w:t>インクルーシブな学校生活を実現するため、保育所等訪問支援や関係機関連携を積極的に活用し、園、学校との連携に努めている。</w:t>
      </w:r>
    </w:p>
    <w:p w14:paraId="5357F015" w14:textId="5A4901AD" w:rsidR="00E563B0" w:rsidRDefault="00E563B0" w:rsidP="00516818">
      <w:pPr>
        <w:spacing w:beforeLines="0" w:before="0"/>
        <w:ind w:left="110" w:hangingChars="50" w:hanging="110"/>
        <w:rPr>
          <w:rFonts w:hAnsi="BIZ UDP明朝 Medium"/>
          <w:szCs w:val="21"/>
        </w:rPr>
      </w:pPr>
      <w:r>
        <w:rPr>
          <w:rFonts w:hAnsi="BIZ UDP明朝 Medium" w:hint="eastAsia"/>
          <w:szCs w:val="21"/>
        </w:rPr>
        <w:t>・</w:t>
      </w:r>
      <w:r w:rsidRPr="00E563B0">
        <w:rPr>
          <w:rFonts w:hAnsi="BIZ UDP明朝 Medium"/>
          <w:szCs w:val="21"/>
        </w:rPr>
        <w:t>NICUやPICU</w:t>
      </w:r>
      <w:r w:rsidR="00894F28">
        <w:rPr>
          <w:rFonts w:hAnsi="BIZ UDP明朝 Medium"/>
          <w:szCs w:val="21"/>
        </w:rPr>
        <w:t>で経験を積んだ看護師や</w:t>
      </w:r>
      <w:r w:rsidR="00894F28">
        <w:rPr>
          <w:rFonts w:hAnsi="BIZ UDP明朝 Medium" w:hint="eastAsia"/>
          <w:szCs w:val="21"/>
        </w:rPr>
        <w:t>リハビリ</w:t>
      </w:r>
      <w:r w:rsidRPr="00E563B0">
        <w:rPr>
          <w:rFonts w:hAnsi="BIZ UDP明朝 Medium"/>
          <w:szCs w:val="21"/>
        </w:rPr>
        <w:t>職が児童福祉部門にスムーズに移行</w:t>
      </w:r>
      <w:r>
        <w:rPr>
          <w:rFonts w:hAnsi="BIZ UDP明朝 Medium"/>
          <w:szCs w:val="21"/>
        </w:rPr>
        <w:t>できるようなシステムがなければ、トラブルが多発することは明白。小児に携わりたいと思う医療者は多い</w:t>
      </w:r>
      <w:r w:rsidRPr="00E563B0">
        <w:rPr>
          <w:rFonts w:hAnsi="BIZ UDP明朝 Medium"/>
          <w:szCs w:val="21"/>
        </w:rPr>
        <w:t>が、児童福祉部門に来る</w:t>
      </w:r>
      <w:r>
        <w:rPr>
          <w:rFonts w:hAnsi="BIZ UDP明朝 Medium"/>
          <w:szCs w:val="21"/>
        </w:rPr>
        <w:t>と早期辞職される方が多いので、それも改善すべき着眼点かと思</w:t>
      </w:r>
      <w:r>
        <w:rPr>
          <w:rFonts w:hAnsi="BIZ UDP明朝 Medium" w:hint="eastAsia"/>
          <w:szCs w:val="21"/>
        </w:rPr>
        <w:t>う</w:t>
      </w:r>
      <w:r w:rsidRPr="00E563B0">
        <w:rPr>
          <w:rFonts w:hAnsi="BIZ UDP明朝 Medium"/>
          <w:szCs w:val="21"/>
        </w:rPr>
        <w:t>。</w:t>
      </w:r>
    </w:p>
    <w:p w14:paraId="42273283" w14:textId="6FDB10AF" w:rsidR="00661135" w:rsidRDefault="00E82AC4" w:rsidP="00516818">
      <w:pPr>
        <w:spacing w:beforeLines="0" w:before="0"/>
        <w:ind w:left="110" w:hangingChars="50" w:hanging="110"/>
        <w:rPr>
          <w:rFonts w:hAnsi="BIZ UDP明朝 Medium"/>
          <w:szCs w:val="21"/>
        </w:rPr>
      </w:pPr>
      <w:r w:rsidRPr="002F73D0">
        <w:rPr>
          <w:rFonts w:hAnsi="BIZ UDP明朝 Medium" w:hint="eastAsia"/>
          <w:szCs w:val="21"/>
        </w:rPr>
        <w:t>・</w:t>
      </w:r>
      <w:r w:rsidR="00661135" w:rsidRPr="002F73D0">
        <w:rPr>
          <w:rFonts w:hAnsi="BIZ UDP明朝 Medium"/>
          <w:szCs w:val="21"/>
        </w:rPr>
        <w:t>１８</w:t>
      </w:r>
      <w:r w:rsidR="00A7622C">
        <w:rPr>
          <w:rFonts w:hAnsi="BIZ UDP明朝 Medium"/>
          <w:szCs w:val="21"/>
        </w:rPr>
        <w:t>歳未満の精神障害を抱えた方々の支援は、必要性がありつつも、</w:t>
      </w:r>
      <w:r w:rsidR="00A7622C">
        <w:rPr>
          <w:rFonts w:hAnsi="BIZ UDP明朝 Medium" w:hint="eastAsia"/>
          <w:szCs w:val="21"/>
        </w:rPr>
        <w:t>狭間</w:t>
      </w:r>
      <w:r w:rsidR="00661135" w:rsidRPr="002F73D0">
        <w:rPr>
          <w:rFonts w:hAnsi="BIZ UDP明朝 Medium"/>
          <w:szCs w:val="21"/>
        </w:rPr>
        <w:t>となってしまっている部分だと思う。不</w:t>
      </w:r>
      <w:r w:rsidR="00514BB1">
        <w:rPr>
          <w:rFonts w:hAnsi="BIZ UDP明朝 Medium"/>
          <w:szCs w:val="21"/>
        </w:rPr>
        <w:t>登校、ひきこもり状態にあるこうした世代の方々の日中の居場所</w:t>
      </w:r>
      <w:r w:rsidR="00514BB1">
        <w:rPr>
          <w:rFonts w:hAnsi="BIZ UDP明朝 Medium" w:hint="eastAsia"/>
          <w:szCs w:val="21"/>
        </w:rPr>
        <w:t>、</w:t>
      </w:r>
      <w:r w:rsidR="00514BB1">
        <w:rPr>
          <w:rFonts w:hAnsi="BIZ UDP明朝 Medium"/>
          <w:szCs w:val="21"/>
        </w:rPr>
        <w:t>相談の場</w:t>
      </w:r>
      <w:r w:rsidR="00661135" w:rsidRPr="002F73D0">
        <w:rPr>
          <w:rFonts w:hAnsi="BIZ UDP明朝 Medium"/>
          <w:szCs w:val="21"/>
        </w:rPr>
        <w:t>、また障害についてのケアとなる場は、市内で考えたときに、まったくみえない状態ではないか。１８歳未満の相談も実際に複数名受けており、このニーズについて考えていく必要は大きいと考える。</w:t>
      </w:r>
    </w:p>
    <w:p w14:paraId="7455A18B" w14:textId="53C08187" w:rsidR="00A7622C" w:rsidRPr="002F73D0" w:rsidRDefault="00A7622C" w:rsidP="00A7622C">
      <w:pPr>
        <w:spacing w:beforeLines="0" w:before="0"/>
        <w:ind w:left="110" w:hangingChars="50" w:hanging="110"/>
        <w:rPr>
          <w:rFonts w:hAnsi="BIZ UDP明朝 Medium"/>
          <w:szCs w:val="21"/>
        </w:rPr>
      </w:pPr>
      <w:r>
        <w:rPr>
          <w:rFonts w:hAnsi="BIZ UDP明朝 Medium" w:hint="eastAsia"/>
          <w:szCs w:val="21"/>
        </w:rPr>
        <w:t>・</w:t>
      </w:r>
      <w:r w:rsidRPr="00A7622C">
        <w:rPr>
          <w:rFonts w:hAnsi="BIZ UDP明朝 Medium" w:hint="eastAsia"/>
          <w:szCs w:val="21"/>
        </w:rPr>
        <w:t>わかくさ</w:t>
      </w:r>
      <w:r>
        <w:rPr>
          <w:rFonts w:hAnsi="BIZ UDP明朝 Medium" w:hint="eastAsia"/>
          <w:szCs w:val="21"/>
        </w:rPr>
        <w:t>学園</w:t>
      </w:r>
      <w:r w:rsidRPr="00A7622C">
        <w:rPr>
          <w:rFonts w:hAnsi="BIZ UDP明朝 Medium" w:hint="eastAsia"/>
          <w:szCs w:val="21"/>
        </w:rPr>
        <w:t>が、基幹センターとしてどこまで動けているのか疑問。相談支援事業とし</w:t>
      </w:r>
      <w:r w:rsidR="00A16048">
        <w:rPr>
          <w:rFonts w:hAnsi="BIZ UDP明朝 Medium" w:hint="eastAsia"/>
          <w:szCs w:val="21"/>
        </w:rPr>
        <w:t>て多くの利用者を抱えて</w:t>
      </w:r>
      <w:r w:rsidRPr="00A7622C">
        <w:rPr>
          <w:rFonts w:hAnsi="BIZ UDP明朝 Medium" w:hint="eastAsia"/>
          <w:szCs w:val="21"/>
        </w:rPr>
        <w:t>、サービス計画作りやモニタリングに追われているように思う。基幹センターとして、児童支援全体のことをみてほしい。</w:t>
      </w:r>
    </w:p>
    <w:p w14:paraId="2314E94D" w14:textId="77777777" w:rsidR="00294F19" w:rsidRPr="00294F19" w:rsidRDefault="00363328" w:rsidP="00294F19">
      <w:pPr>
        <w:spacing w:beforeLines="0" w:before="0"/>
        <w:ind w:left="110" w:hangingChars="50" w:hanging="110"/>
        <w:rPr>
          <w:rFonts w:hAnsi="BIZ UDP明朝 Medium"/>
          <w:szCs w:val="21"/>
        </w:rPr>
      </w:pPr>
      <w:r w:rsidRPr="002F73D0">
        <w:rPr>
          <w:rFonts w:hAnsi="BIZ UDP明朝 Medium" w:hint="eastAsia"/>
          <w:szCs w:val="21"/>
        </w:rPr>
        <w:t>・</w:t>
      </w:r>
      <w:r w:rsidR="00294F19" w:rsidRPr="00294F19">
        <w:rPr>
          <w:rFonts w:hAnsi="BIZ UDP明朝 Medium" w:hint="eastAsia"/>
          <w:szCs w:val="21"/>
        </w:rPr>
        <w:t>センターを中核にした体制の構築には、月１回の会議を実施するなど、顔を合わせる機会を増やす。</w:t>
      </w:r>
    </w:p>
    <w:p w14:paraId="07C57490" w14:textId="7446EFC8" w:rsidR="00661135" w:rsidRPr="002F73D0" w:rsidRDefault="00294F19" w:rsidP="00294F19">
      <w:pPr>
        <w:spacing w:beforeLines="0" w:before="0"/>
        <w:ind w:leftChars="50" w:left="110"/>
        <w:rPr>
          <w:rFonts w:hAnsi="BIZ UDP明朝 Medium"/>
          <w:szCs w:val="21"/>
        </w:rPr>
      </w:pPr>
      <w:r w:rsidRPr="00294F19">
        <w:rPr>
          <w:rFonts w:hAnsi="BIZ UDP明朝 Medium" w:hint="eastAsia"/>
          <w:szCs w:val="21"/>
        </w:rPr>
        <w:t>センターがイベントや催しの中心になって求心力を発揮する。</w:t>
      </w:r>
    </w:p>
    <w:p w14:paraId="5DCB147D" w14:textId="77777777" w:rsidR="000E7FC3" w:rsidRPr="002F73D0" w:rsidRDefault="000E7FC3" w:rsidP="007D51D1">
      <w:pPr>
        <w:widowControl/>
        <w:spacing w:beforeLines="0" w:before="0"/>
        <w:jc w:val="left"/>
      </w:pPr>
    </w:p>
    <w:p w14:paraId="5C0B100F" w14:textId="6BC2EAC5" w:rsidR="000E7FC3" w:rsidRPr="002F73D0" w:rsidRDefault="000E7FC3" w:rsidP="007D51D1">
      <w:pPr>
        <w:widowControl/>
        <w:spacing w:beforeLines="0" w:before="0"/>
        <w:jc w:val="left"/>
      </w:pPr>
      <w:r w:rsidRPr="002F73D0">
        <w:rPr>
          <w:rFonts w:hint="eastAsia"/>
        </w:rPr>
        <w:t>【相談支援体制の充実・強化等について】</w:t>
      </w:r>
    </w:p>
    <w:p w14:paraId="129DE93A" w14:textId="0C4AC8E3" w:rsidR="00E563B0" w:rsidRDefault="00E563B0" w:rsidP="00516818">
      <w:pPr>
        <w:spacing w:beforeLines="0" w:before="0"/>
        <w:ind w:left="110" w:hangingChars="50" w:hanging="110"/>
        <w:rPr>
          <w:rFonts w:hAnsi="BIZ UDP明朝 Medium"/>
          <w:szCs w:val="21"/>
        </w:rPr>
      </w:pPr>
      <w:r>
        <w:rPr>
          <w:rFonts w:hAnsi="BIZ UDP明朝 Medium" w:hint="eastAsia"/>
          <w:szCs w:val="21"/>
        </w:rPr>
        <w:t>・</w:t>
      </w:r>
      <w:r w:rsidRPr="00E563B0">
        <w:rPr>
          <w:rFonts w:hAnsi="BIZ UDP明朝 Medium" w:hint="eastAsia"/>
          <w:szCs w:val="21"/>
        </w:rPr>
        <w:t>既存の相談支援体制だと医療機関の情報は僅かで、基本的には児童福祉</w:t>
      </w:r>
      <w:r>
        <w:rPr>
          <w:rFonts w:hAnsi="BIZ UDP明朝 Medium" w:hint="eastAsia"/>
          <w:szCs w:val="21"/>
        </w:rPr>
        <w:t>・地域療育・教育部門の情報が多い。</w:t>
      </w:r>
      <w:r w:rsidRPr="00E563B0">
        <w:rPr>
          <w:rFonts w:hAnsi="BIZ UDP明朝 Medium"/>
          <w:szCs w:val="21"/>
        </w:rPr>
        <w:t>MSWのような医療連携</w:t>
      </w:r>
      <w:r>
        <w:rPr>
          <w:rFonts w:hAnsi="BIZ UDP明朝 Medium"/>
          <w:szCs w:val="21"/>
        </w:rPr>
        <w:t>に携わるスタッフがいると保護者や児がスムーズに移行・連携でき</w:t>
      </w:r>
      <w:r>
        <w:rPr>
          <w:rFonts w:hAnsi="BIZ UDP明朝 Medium" w:hint="eastAsia"/>
          <w:szCs w:val="21"/>
        </w:rPr>
        <w:t>る</w:t>
      </w:r>
      <w:r w:rsidRPr="00E563B0">
        <w:rPr>
          <w:rFonts w:hAnsi="BIZ UDP明朝 Medium"/>
          <w:szCs w:val="21"/>
        </w:rPr>
        <w:t>。児童福</w:t>
      </w:r>
      <w:r>
        <w:rPr>
          <w:rFonts w:hAnsi="BIZ UDP明朝 Medium"/>
          <w:szCs w:val="21"/>
        </w:rPr>
        <w:t>祉部門でも医療情報までを網羅・管理できる相談支援が必要と感じ</w:t>
      </w:r>
      <w:r>
        <w:rPr>
          <w:rFonts w:hAnsi="BIZ UDP明朝 Medium" w:hint="eastAsia"/>
          <w:szCs w:val="21"/>
        </w:rPr>
        <w:t>る</w:t>
      </w:r>
      <w:r w:rsidRPr="00E563B0">
        <w:rPr>
          <w:rFonts w:hAnsi="BIZ UDP明朝 Medium"/>
          <w:szCs w:val="21"/>
        </w:rPr>
        <w:t>。</w:t>
      </w:r>
    </w:p>
    <w:p w14:paraId="2C09754C" w14:textId="4C17AEBE" w:rsidR="00652FC9" w:rsidRDefault="00652FC9" w:rsidP="00516818">
      <w:pPr>
        <w:spacing w:beforeLines="0" w:before="0"/>
        <w:ind w:left="110" w:hangingChars="50" w:hanging="110"/>
        <w:rPr>
          <w:rFonts w:hAnsi="BIZ UDP明朝 Medium"/>
          <w:szCs w:val="21"/>
        </w:rPr>
      </w:pPr>
      <w:r>
        <w:rPr>
          <w:rFonts w:hAnsi="BIZ UDP明朝 Medium" w:hint="eastAsia"/>
          <w:szCs w:val="21"/>
        </w:rPr>
        <w:t>・</w:t>
      </w:r>
      <w:r w:rsidRPr="00652FC9">
        <w:rPr>
          <w:rFonts w:hAnsi="BIZ UDP明朝 Medium"/>
          <w:szCs w:val="21"/>
        </w:rPr>
        <w:t>報酬体系上単独事業では経営が成り立たない。</w:t>
      </w:r>
    </w:p>
    <w:p w14:paraId="6C522FEC" w14:textId="38ADBF9B" w:rsidR="00103D5D" w:rsidRDefault="00661135" w:rsidP="008E5C76">
      <w:pPr>
        <w:spacing w:beforeLines="0" w:before="0"/>
        <w:ind w:left="110" w:hangingChars="50" w:hanging="110"/>
        <w:rPr>
          <w:rFonts w:hAnsi="BIZ UDP明朝 Medium"/>
          <w:szCs w:val="21"/>
        </w:rPr>
      </w:pPr>
      <w:r w:rsidRPr="002F73D0">
        <w:rPr>
          <w:rFonts w:hAnsi="BIZ UDP明朝 Medium" w:hint="eastAsia"/>
          <w:szCs w:val="21"/>
        </w:rPr>
        <w:t>・相談支援事業は取り組んでいきたい。まず相談をしたいという地域の方は多いはずなので、研修制度などを行政は積極的に充実させて欲しい。</w:t>
      </w:r>
    </w:p>
    <w:p w14:paraId="24BBA39A" w14:textId="53AF5993" w:rsidR="00A16048" w:rsidRPr="002F73D0" w:rsidRDefault="00A16048" w:rsidP="00A16048">
      <w:pPr>
        <w:spacing w:beforeLines="0" w:before="0"/>
        <w:ind w:left="110" w:hangingChars="50" w:hanging="110"/>
        <w:rPr>
          <w:rFonts w:hAnsi="BIZ UDP明朝 Medium"/>
          <w:szCs w:val="21"/>
        </w:rPr>
      </w:pPr>
      <w:r>
        <w:rPr>
          <w:rFonts w:hAnsi="BIZ UDP明朝 Medium" w:hint="eastAsia"/>
          <w:szCs w:val="21"/>
        </w:rPr>
        <w:t>・</w:t>
      </w:r>
      <w:r w:rsidRPr="00A16048">
        <w:rPr>
          <w:rFonts w:hAnsi="BIZ UDP明朝 Medium" w:hint="eastAsia"/>
          <w:szCs w:val="21"/>
        </w:rPr>
        <w:t>基幹センターとしてさいわい福祉センターに動いてほしい。わかくさ</w:t>
      </w:r>
      <w:r>
        <w:rPr>
          <w:rFonts w:hAnsi="BIZ UDP明朝 Medium" w:hint="eastAsia"/>
          <w:szCs w:val="21"/>
        </w:rPr>
        <w:t>学園</w:t>
      </w:r>
      <w:r w:rsidRPr="00A16048">
        <w:rPr>
          <w:rFonts w:hAnsi="BIZ UDP明朝 Medium" w:hint="eastAsia"/>
          <w:szCs w:val="21"/>
        </w:rPr>
        <w:t>と同じように、サービス計</w:t>
      </w:r>
      <w:r>
        <w:rPr>
          <w:rFonts w:hAnsi="BIZ UDP明朝 Medium" w:hint="eastAsia"/>
          <w:szCs w:val="21"/>
        </w:rPr>
        <w:t>画作成の事業に追われる</w:t>
      </w:r>
      <w:r w:rsidRPr="00A16048">
        <w:rPr>
          <w:rFonts w:hAnsi="BIZ UDP明朝 Medium" w:hint="eastAsia"/>
          <w:szCs w:val="21"/>
        </w:rPr>
        <w:t>ことがないようにしてほしい。困難ケースや、研修など、さいわい</w:t>
      </w:r>
      <w:r>
        <w:rPr>
          <w:rFonts w:hAnsi="BIZ UDP明朝 Medium" w:hint="eastAsia"/>
          <w:szCs w:val="21"/>
        </w:rPr>
        <w:t>福祉センター</w:t>
      </w:r>
      <w:r w:rsidRPr="00A16048">
        <w:rPr>
          <w:rFonts w:hAnsi="BIZ UDP明朝 Medium" w:hint="eastAsia"/>
          <w:szCs w:val="21"/>
        </w:rPr>
        <w:t>に相談したら、次の手立てを紹介して、各相談支援事業所が動けるような体制にしてほしい。</w:t>
      </w:r>
    </w:p>
    <w:p w14:paraId="43A9AEA1" w14:textId="76786731" w:rsidR="00661135" w:rsidRPr="002F73D0" w:rsidRDefault="00F719F8" w:rsidP="00516818">
      <w:pPr>
        <w:spacing w:beforeLines="0" w:before="0"/>
        <w:ind w:left="110" w:hangingChars="50" w:hanging="110"/>
        <w:rPr>
          <w:rFonts w:hAnsi="BIZ UDP明朝 Medium"/>
          <w:szCs w:val="21"/>
        </w:rPr>
      </w:pPr>
      <w:r w:rsidRPr="002F73D0">
        <w:rPr>
          <w:rFonts w:hAnsi="BIZ UDP明朝 Medium" w:hint="eastAsia"/>
          <w:szCs w:val="21"/>
        </w:rPr>
        <w:t>・</w:t>
      </w:r>
      <w:r w:rsidR="00661135" w:rsidRPr="002F73D0">
        <w:rPr>
          <w:rFonts w:hAnsi="BIZ UDP明朝 Medium" w:hint="eastAsia"/>
          <w:szCs w:val="21"/>
        </w:rPr>
        <w:t>必要としているサービスに繋ぐことができないケ</w:t>
      </w:r>
      <w:r w:rsidR="005D70B1">
        <w:rPr>
          <w:rFonts w:hAnsi="BIZ UDP明朝 Medium" w:hint="eastAsia"/>
          <w:szCs w:val="21"/>
        </w:rPr>
        <w:t>ースが多い。</w:t>
      </w:r>
      <w:r w:rsidR="00514BB1" w:rsidRPr="00514BB1">
        <w:rPr>
          <w:rFonts w:hAnsi="BIZ UDP明朝 Medium" w:hint="eastAsia"/>
          <w:szCs w:val="21"/>
        </w:rPr>
        <w:t>家族の意向が優先され、</w:t>
      </w:r>
      <w:r w:rsidR="005D70B1">
        <w:rPr>
          <w:rFonts w:hAnsi="BIZ UDP明朝 Medium" w:hint="eastAsia"/>
          <w:szCs w:val="21"/>
        </w:rPr>
        <w:t>利用者本人の希望に沿った支援が</w:t>
      </w:r>
      <w:r w:rsidR="00661135" w:rsidRPr="002F73D0">
        <w:rPr>
          <w:rFonts w:hAnsi="BIZ UDP明朝 Medium" w:hint="eastAsia"/>
          <w:szCs w:val="21"/>
        </w:rPr>
        <w:t>実現できないことがある。必要としている社会資源が足りない。</w:t>
      </w:r>
    </w:p>
    <w:p w14:paraId="5295731B" w14:textId="4C736A3B" w:rsidR="00661135" w:rsidRPr="002F73D0" w:rsidRDefault="00363328" w:rsidP="00516818">
      <w:pPr>
        <w:spacing w:beforeLines="0" w:before="0"/>
        <w:ind w:left="110" w:hangingChars="50" w:hanging="110"/>
        <w:rPr>
          <w:rFonts w:hAnsi="BIZ UDP明朝 Medium"/>
          <w:szCs w:val="21"/>
        </w:rPr>
      </w:pPr>
      <w:r w:rsidRPr="002F73D0">
        <w:rPr>
          <w:rFonts w:hAnsi="BIZ UDP明朝 Medium" w:hint="eastAsia"/>
          <w:szCs w:val="21"/>
        </w:rPr>
        <w:t>・</w:t>
      </w:r>
      <w:r w:rsidR="00661135" w:rsidRPr="002F73D0">
        <w:rPr>
          <w:rFonts w:hAnsi="BIZ UDP明朝 Medium" w:hint="eastAsia"/>
          <w:szCs w:val="21"/>
        </w:rPr>
        <w:t>令和</w:t>
      </w:r>
      <w:r w:rsidR="00360040" w:rsidRPr="002F73D0">
        <w:rPr>
          <w:rFonts w:hAnsi="BIZ UDP明朝 Medium" w:hint="eastAsia"/>
          <w:szCs w:val="21"/>
        </w:rPr>
        <w:t>６</w:t>
      </w:r>
      <w:r w:rsidR="00661135" w:rsidRPr="002F73D0">
        <w:rPr>
          <w:rFonts w:hAnsi="BIZ UDP明朝 Medium"/>
          <w:szCs w:val="21"/>
        </w:rPr>
        <w:t>年の基幹相談支援センター設置</w:t>
      </w:r>
      <w:r w:rsidR="005D70B1">
        <w:rPr>
          <w:rFonts w:hAnsi="BIZ UDP明朝 Medium"/>
          <w:szCs w:val="21"/>
        </w:rPr>
        <w:t>の努力義務化に伴い、市としても本格的に検討を進めるべきと考え</w:t>
      </w:r>
      <w:r w:rsidR="005D70B1">
        <w:rPr>
          <w:rFonts w:hAnsi="BIZ UDP明朝 Medium" w:hint="eastAsia"/>
          <w:szCs w:val="21"/>
        </w:rPr>
        <w:t>る</w:t>
      </w:r>
      <w:r w:rsidR="00661135" w:rsidRPr="002F73D0">
        <w:rPr>
          <w:rFonts w:hAnsi="BIZ UDP明朝 Medium"/>
          <w:szCs w:val="21"/>
        </w:rPr>
        <w:t>。</w:t>
      </w:r>
    </w:p>
    <w:p w14:paraId="67E0F8C0" w14:textId="3C702848" w:rsidR="00661135" w:rsidRPr="002F73D0" w:rsidRDefault="00F719F8" w:rsidP="00516818">
      <w:pPr>
        <w:spacing w:beforeLines="0" w:before="0"/>
        <w:ind w:left="110" w:hangingChars="50" w:hanging="110"/>
        <w:rPr>
          <w:rFonts w:hAnsi="BIZ UDP明朝 Medium"/>
          <w:szCs w:val="21"/>
        </w:rPr>
      </w:pPr>
      <w:r w:rsidRPr="002F73D0">
        <w:rPr>
          <w:rFonts w:hAnsi="BIZ UDP明朝 Medium" w:hint="eastAsia"/>
          <w:szCs w:val="21"/>
        </w:rPr>
        <w:t>・</w:t>
      </w:r>
      <w:r w:rsidR="00661135" w:rsidRPr="002F73D0">
        <w:rPr>
          <w:rFonts w:hAnsi="BIZ UDP明朝 Medium" w:hint="eastAsia"/>
          <w:szCs w:val="21"/>
        </w:rPr>
        <w:t>支援が難しいニーズに対</w:t>
      </w:r>
      <w:r w:rsidR="005D70B1">
        <w:rPr>
          <w:rFonts w:hAnsi="BIZ UDP明朝 Medium" w:hint="eastAsia"/>
          <w:szCs w:val="21"/>
        </w:rPr>
        <w:t>処することを求められることがあるが、そのような時に相談に乗っていただ</w:t>
      </w:r>
      <w:r w:rsidR="00661135" w:rsidRPr="002F73D0">
        <w:rPr>
          <w:rFonts w:hAnsi="BIZ UDP明朝 Medium" w:hint="eastAsia"/>
          <w:szCs w:val="21"/>
        </w:rPr>
        <w:t>き、スーパーバイズをしてもらえる組織があると、地域の事業所としては心強い。また、知らない</w:t>
      </w:r>
      <w:r w:rsidR="00661135" w:rsidRPr="002F73D0">
        <w:rPr>
          <w:rFonts w:hAnsi="BIZ UDP明朝 Medium" w:hint="eastAsia"/>
          <w:szCs w:val="21"/>
        </w:rPr>
        <w:lastRenderedPageBreak/>
        <w:t>間に、事業所を閉鎖された法人を最近知った。事業所間の交流、困難事例の支援</w:t>
      </w:r>
      <w:r w:rsidR="00A16048">
        <w:rPr>
          <w:rFonts w:hAnsi="BIZ UDP明朝 Medium" w:hint="eastAsia"/>
          <w:szCs w:val="21"/>
        </w:rPr>
        <w:t>、協議会の運営等が出来る組織が出来ると安定感が出てくると思う</w:t>
      </w:r>
      <w:r w:rsidR="00661135" w:rsidRPr="002F73D0">
        <w:rPr>
          <w:rFonts w:hAnsi="BIZ UDP明朝 Medium" w:hint="eastAsia"/>
          <w:szCs w:val="21"/>
        </w:rPr>
        <w:t>。</w:t>
      </w:r>
    </w:p>
    <w:p w14:paraId="04E0C2A8" w14:textId="77777777" w:rsidR="00980164" w:rsidRPr="002F73D0" w:rsidRDefault="00980164" w:rsidP="00661135">
      <w:pPr>
        <w:widowControl/>
        <w:spacing w:beforeLines="0" w:before="0"/>
        <w:jc w:val="left"/>
      </w:pPr>
    </w:p>
    <w:p w14:paraId="34D4B4FF" w14:textId="4A9DFFE0" w:rsidR="006342C5" w:rsidRPr="002F73D0" w:rsidRDefault="00514BB1" w:rsidP="00514BB1">
      <w:pPr>
        <w:widowControl/>
        <w:spacing w:beforeLines="0" w:before="0"/>
        <w:jc w:val="left"/>
        <w:rPr>
          <w:rFonts w:ascii="游ゴシック" w:eastAsia="游ゴシック" w:hAnsi="游ゴシック"/>
          <w:b/>
          <w:bCs/>
          <w:sz w:val="24"/>
        </w:rPr>
      </w:pPr>
      <w:r>
        <w:rPr>
          <w:rFonts w:ascii="游ゴシック" w:eastAsia="游ゴシック" w:hAnsi="游ゴシック" w:hint="eastAsia"/>
          <w:b/>
          <w:bCs/>
          <w:sz w:val="24"/>
        </w:rPr>
        <w:t>○地域での生活</w:t>
      </w:r>
      <w:r w:rsidR="006342C5" w:rsidRPr="002F73D0">
        <w:rPr>
          <w:rFonts w:ascii="游ゴシック" w:eastAsia="游ゴシック" w:hAnsi="游ゴシック" w:hint="eastAsia"/>
          <w:b/>
          <w:bCs/>
          <w:sz w:val="24"/>
        </w:rPr>
        <w:t>について</w:t>
      </w:r>
    </w:p>
    <w:p w14:paraId="11E6891D" w14:textId="49B32B1D" w:rsidR="006342C5" w:rsidRPr="002F73D0" w:rsidRDefault="00514BB1" w:rsidP="00514BB1">
      <w:pPr>
        <w:spacing w:beforeLines="0" w:before="0"/>
      </w:pPr>
      <w:r>
        <w:rPr>
          <w:rFonts w:hint="eastAsia"/>
        </w:rPr>
        <w:t>【地域生活支援拠点について</w:t>
      </w:r>
      <w:r w:rsidR="006342C5" w:rsidRPr="002F73D0">
        <w:rPr>
          <w:rFonts w:hint="eastAsia"/>
        </w:rPr>
        <w:t>】</w:t>
      </w:r>
    </w:p>
    <w:p w14:paraId="149D9D4A" w14:textId="77777777" w:rsidR="00360040" w:rsidRPr="002F73D0" w:rsidRDefault="006342C5" w:rsidP="00514BB1">
      <w:pPr>
        <w:spacing w:beforeLines="0" w:before="0"/>
        <w:ind w:left="110" w:hangingChars="50" w:hanging="110"/>
        <w:rPr>
          <w:rFonts w:hAnsi="BIZ UDP明朝 Medium"/>
          <w:szCs w:val="21"/>
        </w:rPr>
      </w:pPr>
      <w:r w:rsidRPr="002F73D0">
        <w:rPr>
          <w:rFonts w:hAnsi="BIZ UDP明朝 Medium" w:hint="eastAsia"/>
          <w:szCs w:val="21"/>
        </w:rPr>
        <w:t>・地域生活支援拠点の必要性は感じているが、自事業ですら人材不足、資金不足で手一杯な現状がある。</w:t>
      </w:r>
    </w:p>
    <w:p w14:paraId="4D894DDB" w14:textId="4BC5A60C" w:rsidR="008E5C76" w:rsidRPr="002F73D0" w:rsidRDefault="00360040" w:rsidP="008E5C76">
      <w:pPr>
        <w:spacing w:beforeLines="0" w:before="0"/>
        <w:ind w:left="110" w:hangingChars="50" w:hanging="110"/>
        <w:rPr>
          <w:rFonts w:hAnsi="BIZ UDP明朝 Medium"/>
          <w:szCs w:val="21"/>
        </w:rPr>
      </w:pPr>
      <w:r w:rsidRPr="002F73D0">
        <w:rPr>
          <w:rFonts w:hAnsi="BIZ UDP明朝 Medium" w:hint="eastAsia"/>
          <w:szCs w:val="21"/>
        </w:rPr>
        <w:t>・</w:t>
      </w:r>
      <w:r w:rsidR="006342C5" w:rsidRPr="002F73D0">
        <w:rPr>
          <w:rFonts w:hAnsi="BIZ UDP明朝 Medium" w:hint="eastAsia"/>
          <w:szCs w:val="21"/>
        </w:rPr>
        <w:t>市として地域生活支援拠点とは何をするものなのか特定の法人等だけでなく全法人に向けて説明してもらえると良い。地域生活支援拠点とは高齢者分野の包括支援センター的な働きを期待するものになるのか。行政直結でやっていかないと難しいことが多くあると感じる。</w:t>
      </w:r>
    </w:p>
    <w:p w14:paraId="5034828E" w14:textId="77777777" w:rsidR="006342C5" w:rsidRPr="002F73D0" w:rsidRDefault="006342C5" w:rsidP="00514BB1">
      <w:pPr>
        <w:spacing w:beforeLines="0" w:before="0"/>
      </w:pPr>
    </w:p>
    <w:p w14:paraId="40CA6548" w14:textId="3E454007" w:rsidR="000E7FC3" w:rsidRPr="008E5C76" w:rsidRDefault="006342C5" w:rsidP="008E5C76">
      <w:pPr>
        <w:spacing w:beforeLines="0" w:before="0"/>
      </w:pPr>
      <w:r w:rsidRPr="002F73D0">
        <w:rPr>
          <w:rFonts w:hint="eastAsia"/>
        </w:rPr>
        <w:t>【事業所を運営する中で、地域生活支援拠点が必要とされる事例】</w:t>
      </w:r>
    </w:p>
    <w:p w14:paraId="4DB90909" w14:textId="77777777" w:rsidR="000E7FC3" w:rsidRPr="002F73D0" w:rsidRDefault="000E7FC3" w:rsidP="00E563B0">
      <w:pPr>
        <w:spacing w:beforeLines="0" w:before="0"/>
        <w:ind w:left="110" w:hangingChars="50" w:hanging="110"/>
        <w:rPr>
          <w:rFonts w:hAnsi="BIZ UDP明朝 Medium"/>
          <w:szCs w:val="21"/>
        </w:rPr>
      </w:pPr>
      <w:r w:rsidRPr="002F73D0">
        <w:rPr>
          <w:rFonts w:hAnsi="BIZ UDP明朝 Medium" w:hint="eastAsia"/>
          <w:szCs w:val="21"/>
        </w:rPr>
        <w:t>・本人の高齢化に伴い、家庭も高齢化し、家庭の判断が難しくなる場合の相談先が、相談支援事業所だけで対応することに難しさを感じている。緊急時に必要なサービスのコーディネートが行政と繋がり適切な支援を行えると良い。</w:t>
      </w:r>
    </w:p>
    <w:p w14:paraId="44E2A6F2" w14:textId="663A3351" w:rsidR="00A001BD" w:rsidRDefault="000E7FC3" w:rsidP="00514BB1">
      <w:pPr>
        <w:spacing w:beforeLines="0" w:before="0"/>
        <w:ind w:left="110" w:hangingChars="50" w:hanging="110"/>
        <w:rPr>
          <w:rFonts w:hAnsi="BIZ UDP明朝 Medium"/>
          <w:szCs w:val="21"/>
        </w:rPr>
      </w:pPr>
      <w:r w:rsidRPr="002F73D0">
        <w:rPr>
          <w:rFonts w:hAnsi="BIZ UDP明朝 Medium" w:hint="eastAsia"/>
          <w:szCs w:val="21"/>
        </w:rPr>
        <w:t>・孤立していて、親兄弟が関われず、籠っておられる方への支援。</w:t>
      </w:r>
    </w:p>
    <w:p w14:paraId="61CFAADA" w14:textId="77777777" w:rsidR="00514BB1" w:rsidRPr="00514BB1" w:rsidRDefault="00514BB1" w:rsidP="00514BB1">
      <w:pPr>
        <w:spacing w:beforeLines="0" w:before="0"/>
        <w:ind w:left="110" w:hangingChars="50" w:hanging="110"/>
        <w:rPr>
          <w:rFonts w:hAnsi="BIZ UDP明朝 Medium"/>
          <w:szCs w:val="21"/>
        </w:rPr>
      </w:pPr>
    </w:p>
    <w:p w14:paraId="3FDEFCC1" w14:textId="46367338" w:rsidR="005D70B1" w:rsidRDefault="005D70B1" w:rsidP="00A001BD">
      <w:pPr>
        <w:widowControl/>
        <w:spacing w:beforeLines="0" w:before="0"/>
        <w:jc w:val="left"/>
        <w:rPr>
          <w:rFonts w:hAnsi="BIZ UDP明朝 Medium"/>
          <w:szCs w:val="21"/>
        </w:rPr>
      </w:pPr>
      <w:r>
        <w:rPr>
          <w:rFonts w:hAnsi="BIZ UDP明朝 Medium" w:hint="eastAsia"/>
          <w:szCs w:val="21"/>
        </w:rPr>
        <w:t>【</w:t>
      </w:r>
      <w:r w:rsidRPr="005D70B1">
        <w:rPr>
          <w:rFonts w:hAnsi="BIZ UDP明朝 Medium" w:hint="eastAsia"/>
          <w:szCs w:val="21"/>
        </w:rPr>
        <w:t>理解の促進や地域交流について</w:t>
      </w:r>
      <w:r>
        <w:rPr>
          <w:rFonts w:hAnsi="BIZ UDP明朝 Medium" w:hint="eastAsia"/>
          <w:szCs w:val="21"/>
        </w:rPr>
        <w:t>】</w:t>
      </w:r>
    </w:p>
    <w:p w14:paraId="1DB82D0C" w14:textId="24DDBCE2" w:rsidR="00514BB1" w:rsidRDefault="00514BB1" w:rsidP="005D70B1">
      <w:pPr>
        <w:widowControl/>
        <w:spacing w:beforeLines="0" w:before="0"/>
        <w:ind w:left="110" w:hangingChars="50" w:hanging="110"/>
        <w:jc w:val="left"/>
        <w:rPr>
          <w:rFonts w:hAnsi="BIZ UDP明朝 Medium"/>
          <w:szCs w:val="21"/>
        </w:rPr>
      </w:pPr>
      <w:r w:rsidRPr="00514BB1">
        <w:rPr>
          <w:rFonts w:hAnsi="BIZ UDP明朝 Medium" w:hint="eastAsia"/>
          <w:szCs w:val="21"/>
        </w:rPr>
        <w:t>・近隣の方に行動障害のある利用者に対し、ああいう方はこういう住宅街ではなく、山の中の施設に入れるべきだとはっきりと言われたことがある。確かに大きな声を出し近隣の方に迷惑かけているとは思うが、権利条約で謳われている通りどこに住むかは本人の選択によるもの。こうした障害者の権利侵害や差別が少しでも減るよう努力が必要だし、行政からも訴え続けて欲しい。</w:t>
      </w:r>
    </w:p>
    <w:p w14:paraId="4C4BD407" w14:textId="485C7318" w:rsidR="00A001BD" w:rsidRDefault="00A001BD" w:rsidP="005D70B1">
      <w:pPr>
        <w:widowControl/>
        <w:spacing w:beforeLines="0" w:before="0"/>
        <w:ind w:left="110" w:hangingChars="50" w:hanging="110"/>
        <w:jc w:val="left"/>
        <w:rPr>
          <w:rFonts w:hAnsi="BIZ UDP明朝 Medium"/>
          <w:szCs w:val="21"/>
        </w:rPr>
      </w:pPr>
      <w:r w:rsidRPr="002F73D0">
        <w:rPr>
          <w:rFonts w:hAnsi="BIZ UDP明朝 Medium" w:hint="eastAsia"/>
          <w:szCs w:val="21"/>
        </w:rPr>
        <w:t>・</w:t>
      </w:r>
      <w:r w:rsidR="001E13C7" w:rsidRPr="001E13C7">
        <w:rPr>
          <w:rFonts w:hAnsi="BIZ UDP明朝 Medium" w:hint="eastAsia"/>
          <w:szCs w:val="21"/>
        </w:rPr>
        <w:t>超短時間労働の受け入れを行っており、障害のある方がスモールステップで地域社会へ参加が出来る機会を作るようにしているが、もっと広く協力を求め、職業の選択が出来るようになると良いと思う。</w:t>
      </w:r>
    </w:p>
    <w:p w14:paraId="51A95F40" w14:textId="64C85ED0" w:rsidR="001E13C7" w:rsidRDefault="00E563B0" w:rsidP="00A001BD">
      <w:pPr>
        <w:widowControl/>
        <w:spacing w:beforeLines="0" w:before="0"/>
        <w:jc w:val="left"/>
        <w:rPr>
          <w:rFonts w:hAnsi="BIZ UDP明朝 Medium"/>
          <w:szCs w:val="21"/>
        </w:rPr>
      </w:pPr>
      <w:r>
        <w:rPr>
          <w:rFonts w:hAnsi="BIZ UDP明朝 Medium" w:hint="eastAsia"/>
          <w:szCs w:val="21"/>
        </w:rPr>
        <w:t>・</w:t>
      </w:r>
      <w:r w:rsidRPr="00E563B0">
        <w:rPr>
          <w:rFonts w:hAnsi="BIZ UDP明朝 Medium" w:hint="eastAsia"/>
          <w:szCs w:val="21"/>
        </w:rPr>
        <w:t>幼少期からインクルーシブ</w:t>
      </w:r>
      <w:r>
        <w:rPr>
          <w:rFonts w:hAnsi="BIZ UDP明朝 Medium" w:hint="eastAsia"/>
          <w:szCs w:val="21"/>
        </w:rPr>
        <w:t>な環境にすることが障害格差の是正、差別の解消につながると考える</w:t>
      </w:r>
      <w:r w:rsidRPr="00E563B0">
        <w:rPr>
          <w:rFonts w:hAnsi="BIZ UDP明朝 Medium" w:hint="eastAsia"/>
          <w:szCs w:val="21"/>
        </w:rPr>
        <w:t>。</w:t>
      </w:r>
    </w:p>
    <w:p w14:paraId="75EA34C4" w14:textId="6F371FAA" w:rsidR="00810422" w:rsidRDefault="00810422" w:rsidP="00A001BD">
      <w:pPr>
        <w:widowControl/>
        <w:spacing w:beforeLines="0" w:before="0"/>
        <w:jc w:val="left"/>
        <w:rPr>
          <w:rFonts w:hAnsi="BIZ UDP明朝 Medium"/>
          <w:szCs w:val="21"/>
        </w:rPr>
      </w:pPr>
      <w:r>
        <w:rPr>
          <w:rFonts w:hAnsi="BIZ UDP明朝 Medium" w:hint="eastAsia"/>
          <w:szCs w:val="21"/>
        </w:rPr>
        <w:t>・自治会と防災協定締結済み。</w:t>
      </w:r>
      <w:r w:rsidRPr="00810422">
        <w:rPr>
          <w:rFonts w:hAnsi="BIZ UDP明朝 Medium" w:hint="eastAsia"/>
          <w:szCs w:val="21"/>
        </w:rPr>
        <w:t>利用者の自治会避難訓練への参加や職員が防災会に参加</w:t>
      </w:r>
      <w:r>
        <w:rPr>
          <w:rFonts w:hAnsi="BIZ UDP明朝 Medium" w:hint="eastAsia"/>
          <w:szCs w:val="21"/>
        </w:rPr>
        <w:t>。</w:t>
      </w:r>
    </w:p>
    <w:p w14:paraId="1E389FD8" w14:textId="7752A6E8" w:rsidR="009C65FE" w:rsidRDefault="00294F19" w:rsidP="009C65FE">
      <w:pPr>
        <w:widowControl/>
        <w:spacing w:beforeLines="0" w:before="0"/>
        <w:ind w:left="110" w:hangingChars="50" w:hanging="110"/>
        <w:jc w:val="left"/>
        <w:rPr>
          <w:rFonts w:hAnsi="BIZ UDP明朝 Medium"/>
          <w:szCs w:val="21"/>
        </w:rPr>
      </w:pPr>
      <w:r>
        <w:rPr>
          <w:rFonts w:hAnsi="BIZ UDP明朝 Medium" w:hint="eastAsia"/>
          <w:szCs w:val="21"/>
        </w:rPr>
        <w:t>・</w:t>
      </w:r>
      <w:r w:rsidR="005D70B1">
        <w:rPr>
          <w:rFonts w:hAnsi="BIZ UDP明朝 Medium" w:hint="eastAsia"/>
          <w:szCs w:val="21"/>
        </w:rPr>
        <w:t>障害</w:t>
      </w:r>
      <w:r w:rsidRPr="00294F19">
        <w:rPr>
          <w:rFonts w:hAnsi="BIZ UDP明朝 Medium" w:hint="eastAsia"/>
          <w:szCs w:val="21"/>
        </w:rPr>
        <w:t>者への理解は、障害者権利条約によってノーマライゼーション・差別解消法・合理的配慮など、一般の方々への啓蒙活動は行われている。しかし、現実は厳しいもので、権利はあっても地域の中で暮らすという事は、想像以上にデリケートであり、地域の方々への配慮や理解に押しつぶされてしまう事も少なくない。東久留米はにぎやかカーニバルをはじめ</w:t>
      </w:r>
      <w:r w:rsidR="005D70B1">
        <w:rPr>
          <w:rFonts w:hAnsi="BIZ UDP明朝 Medium" w:hint="eastAsia"/>
          <w:szCs w:val="21"/>
        </w:rPr>
        <w:t>、ポカポカ春のつどいやサンサンフェスティバルなど、地域への障害</w:t>
      </w:r>
      <w:r w:rsidRPr="00294F19">
        <w:rPr>
          <w:rFonts w:hAnsi="BIZ UDP明朝 Medium" w:hint="eastAsia"/>
          <w:szCs w:val="21"/>
        </w:rPr>
        <w:t>者理解を促す行事を民間が中心になって担ってきた。</w:t>
      </w:r>
      <w:r>
        <w:rPr>
          <w:rFonts w:hAnsi="BIZ UDP明朝 Medium" w:hint="eastAsia"/>
          <w:szCs w:val="21"/>
        </w:rPr>
        <w:t>社会福祉協議会</w:t>
      </w:r>
      <w:r w:rsidRPr="00294F19">
        <w:rPr>
          <w:rFonts w:hAnsi="BIZ UDP明朝 Medium" w:hint="eastAsia"/>
          <w:szCs w:val="21"/>
        </w:rPr>
        <w:t>が中心だった福祉まつりの復活を願う。</w:t>
      </w:r>
    </w:p>
    <w:p w14:paraId="681D0A64" w14:textId="355BF313" w:rsidR="009C65FE" w:rsidRDefault="009C65FE" w:rsidP="00A001BD">
      <w:pPr>
        <w:widowControl/>
        <w:spacing w:beforeLines="0" w:before="0"/>
        <w:jc w:val="left"/>
        <w:rPr>
          <w:rFonts w:hAnsi="BIZ UDP明朝 Medium"/>
          <w:szCs w:val="21"/>
        </w:rPr>
      </w:pPr>
    </w:p>
    <w:p w14:paraId="2388E13E" w14:textId="14161A02" w:rsidR="00CB654C" w:rsidRDefault="00CB654C" w:rsidP="00A001BD">
      <w:pPr>
        <w:widowControl/>
        <w:spacing w:beforeLines="0" w:before="0"/>
        <w:jc w:val="left"/>
        <w:rPr>
          <w:rFonts w:hAnsi="BIZ UDP明朝 Medium"/>
          <w:szCs w:val="21"/>
        </w:rPr>
      </w:pPr>
    </w:p>
    <w:p w14:paraId="2EF08B28" w14:textId="11386922" w:rsidR="00CB654C" w:rsidRDefault="00CB654C" w:rsidP="00A001BD">
      <w:pPr>
        <w:widowControl/>
        <w:spacing w:beforeLines="0" w:before="0"/>
        <w:jc w:val="left"/>
        <w:rPr>
          <w:rFonts w:hAnsi="BIZ UDP明朝 Medium"/>
          <w:szCs w:val="21"/>
        </w:rPr>
      </w:pPr>
    </w:p>
    <w:p w14:paraId="3C25F386" w14:textId="77777777" w:rsidR="00CB654C" w:rsidRPr="009C65FE" w:rsidRDefault="00CB654C" w:rsidP="00A001BD">
      <w:pPr>
        <w:widowControl/>
        <w:spacing w:beforeLines="0" w:before="0"/>
        <w:jc w:val="left"/>
        <w:rPr>
          <w:rFonts w:hAnsi="BIZ UDP明朝 Medium"/>
          <w:szCs w:val="21"/>
        </w:rPr>
      </w:pPr>
    </w:p>
    <w:p w14:paraId="0FD93209" w14:textId="03DCCCC8" w:rsidR="001E13C7" w:rsidRPr="00514BB1" w:rsidRDefault="005D70B1" w:rsidP="00514BB1">
      <w:pPr>
        <w:widowControl/>
        <w:spacing w:beforeLines="0" w:before="0"/>
        <w:jc w:val="left"/>
        <w:rPr>
          <w:rFonts w:ascii="游ゴシック" w:eastAsia="游ゴシック" w:hAnsi="游ゴシック"/>
          <w:b/>
          <w:bCs/>
          <w:sz w:val="24"/>
        </w:rPr>
      </w:pPr>
      <w:r>
        <w:rPr>
          <w:rFonts w:hAnsi="BIZ UDP明朝 Medium" w:hint="eastAsia"/>
          <w:szCs w:val="21"/>
        </w:rPr>
        <w:lastRenderedPageBreak/>
        <w:t>【</w:t>
      </w:r>
      <w:r w:rsidRPr="005D70B1">
        <w:rPr>
          <w:rFonts w:hAnsi="BIZ UDP明朝 Medium" w:hint="eastAsia"/>
          <w:szCs w:val="21"/>
        </w:rPr>
        <w:t>安全・安心について</w:t>
      </w:r>
      <w:r>
        <w:rPr>
          <w:rFonts w:hAnsi="BIZ UDP明朝 Medium" w:hint="eastAsia"/>
          <w:szCs w:val="21"/>
        </w:rPr>
        <w:t>】</w:t>
      </w:r>
    </w:p>
    <w:p w14:paraId="26AD2CC9" w14:textId="7482D395" w:rsidR="00103D5D" w:rsidRDefault="00103D5D" w:rsidP="00810422">
      <w:pPr>
        <w:widowControl/>
        <w:spacing w:beforeLines="0" w:before="0"/>
        <w:ind w:left="110" w:hangingChars="50" w:hanging="110"/>
        <w:jc w:val="left"/>
        <w:rPr>
          <w:rFonts w:hAnsi="BIZ UDP明朝 Medium"/>
          <w:szCs w:val="21"/>
        </w:rPr>
      </w:pPr>
      <w:r w:rsidRPr="00103D5D">
        <w:rPr>
          <w:rFonts w:hAnsi="BIZ UDP明朝 Medium" w:hint="eastAsia"/>
          <w:szCs w:val="21"/>
        </w:rPr>
        <w:t>・権利擁護については、とにかく研修や勉強会などで職員にも当事者にも認識してもらう機会を増やすことが大事かと思う。行政主導でできるのではないか。日々の業務か</w:t>
      </w:r>
      <w:r>
        <w:rPr>
          <w:rFonts w:hAnsi="BIZ UDP明朝 Medium" w:hint="eastAsia"/>
          <w:szCs w:val="21"/>
        </w:rPr>
        <w:t>ら離れて、研修会に参加し、グループディスカッションなどを通して</w:t>
      </w:r>
      <w:r w:rsidRPr="00103D5D">
        <w:rPr>
          <w:rFonts w:hAnsi="BIZ UDP明朝 Medium" w:hint="eastAsia"/>
          <w:szCs w:val="21"/>
        </w:rPr>
        <w:t>事業所職員と関わったりすることも大事かと思う。</w:t>
      </w:r>
    </w:p>
    <w:p w14:paraId="59FBE2AE" w14:textId="077CC52E" w:rsidR="00A7622C" w:rsidRDefault="00A7622C" w:rsidP="00810422">
      <w:pPr>
        <w:widowControl/>
        <w:spacing w:beforeLines="0" w:before="0"/>
        <w:ind w:left="110" w:hangingChars="50" w:hanging="110"/>
        <w:jc w:val="left"/>
        <w:rPr>
          <w:rFonts w:hAnsi="BIZ UDP明朝 Medium"/>
          <w:szCs w:val="21"/>
        </w:rPr>
      </w:pPr>
      <w:r>
        <w:rPr>
          <w:rFonts w:hAnsi="BIZ UDP明朝 Medium" w:hint="eastAsia"/>
          <w:szCs w:val="21"/>
        </w:rPr>
        <w:t>・</w:t>
      </w:r>
      <w:r w:rsidRPr="00A7622C">
        <w:rPr>
          <w:rFonts w:hAnsi="BIZ UDP明朝 Medium" w:hint="eastAsia"/>
          <w:szCs w:val="21"/>
        </w:rPr>
        <w:t>女性の視点、障害当事者の視点を入れた防災組織を広げてほしい</w:t>
      </w:r>
    </w:p>
    <w:p w14:paraId="58A536E6" w14:textId="1C766EF2" w:rsidR="00294F19" w:rsidRDefault="00294F19" w:rsidP="00294F19">
      <w:pPr>
        <w:widowControl/>
        <w:spacing w:beforeLines="0" w:before="0"/>
        <w:ind w:left="110" w:hangingChars="50" w:hanging="110"/>
        <w:jc w:val="left"/>
        <w:rPr>
          <w:rFonts w:hAnsi="BIZ UDP明朝 Medium"/>
          <w:szCs w:val="21"/>
        </w:rPr>
      </w:pPr>
      <w:r>
        <w:rPr>
          <w:rFonts w:hAnsi="BIZ UDP明朝 Medium" w:hint="eastAsia"/>
          <w:szCs w:val="21"/>
        </w:rPr>
        <w:t>・</w:t>
      </w:r>
      <w:r w:rsidRPr="00294F19">
        <w:rPr>
          <w:rFonts w:hAnsi="BIZ UDP明朝 Medium" w:hint="eastAsia"/>
          <w:szCs w:val="21"/>
        </w:rPr>
        <w:t>夕方から夜間、休日など学校や事業所に通えていない時間帯での災害が、ネックになってくると思う。施設、事業所であればＢＣＰや避難訓練を基に対応はできるはずだが</w:t>
      </w:r>
      <w:r>
        <w:rPr>
          <w:rFonts w:hAnsi="BIZ UDP明朝 Medium" w:hint="eastAsia"/>
          <w:szCs w:val="21"/>
        </w:rPr>
        <w:t>、家庭においての避難は困難が生じる。放課後でみれば、児童は放課後等デイサービス</w:t>
      </w:r>
      <w:r w:rsidR="005D70B1">
        <w:rPr>
          <w:rFonts w:hAnsi="BIZ UDP明朝 Medium" w:hint="eastAsia"/>
          <w:szCs w:val="21"/>
        </w:rPr>
        <w:t>が多くの子どもたちを受け入れていることで</w:t>
      </w:r>
      <w:r w:rsidRPr="00294F19">
        <w:rPr>
          <w:rFonts w:hAnsi="BIZ UDP明朝 Medium" w:hint="eastAsia"/>
          <w:szCs w:val="21"/>
        </w:rPr>
        <w:t>不安は軽減されるが、青年成人期の夕方からの時間帯は制度もなく地域福祉の狭間となっている。</w:t>
      </w:r>
    </w:p>
    <w:p w14:paraId="093F8B15" w14:textId="6BCE7015" w:rsidR="001E13C7" w:rsidRDefault="001E13C7" w:rsidP="001E13C7">
      <w:pPr>
        <w:widowControl/>
        <w:spacing w:beforeLines="0" w:before="0"/>
        <w:jc w:val="left"/>
        <w:rPr>
          <w:rFonts w:hAnsi="BIZ UDP明朝 Medium"/>
          <w:szCs w:val="21"/>
        </w:rPr>
      </w:pPr>
    </w:p>
    <w:p w14:paraId="2E554B02" w14:textId="2567491E" w:rsidR="00E563B0" w:rsidRPr="008E5C76" w:rsidRDefault="005D70B1" w:rsidP="00516818">
      <w:pPr>
        <w:widowControl/>
        <w:spacing w:beforeLines="0" w:before="0"/>
        <w:jc w:val="left"/>
        <w:rPr>
          <w:rFonts w:ascii="游ゴシック" w:eastAsia="游ゴシック" w:hAnsi="游ゴシック"/>
          <w:b/>
          <w:bCs/>
          <w:sz w:val="24"/>
        </w:rPr>
      </w:pPr>
      <w:r>
        <w:rPr>
          <w:rFonts w:hAnsi="BIZ UDP明朝 Medium" w:hint="eastAsia"/>
          <w:szCs w:val="21"/>
        </w:rPr>
        <w:t>【</w:t>
      </w:r>
      <w:r w:rsidRPr="005D70B1">
        <w:rPr>
          <w:rFonts w:hAnsi="BIZ UDP明朝 Medium" w:hint="eastAsia"/>
          <w:szCs w:val="21"/>
        </w:rPr>
        <w:t>生涯学習（文化芸術・スポーツ・余暇活動）について</w:t>
      </w:r>
      <w:r>
        <w:rPr>
          <w:rFonts w:hAnsi="BIZ UDP明朝 Medium" w:hint="eastAsia"/>
          <w:szCs w:val="21"/>
        </w:rPr>
        <w:t>】</w:t>
      </w:r>
    </w:p>
    <w:p w14:paraId="7F33ED98" w14:textId="26E28C0E" w:rsidR="00810422" w:rsidRDefault="00810422" w:rsidP="005D70B1">
      <w:pPr>
        <w:widowControl/>
        <w:spacing w:beforeLines="0" w:before="0"/>
        <w:ind w:left="110" w:hangingChars="50" w:hanging="110"/>
        <w:jc w:val="left"/>
        <w:rPr>
          <w:rFonts w:hAnsi="BIZ UDP明朝 Medium"/>
          <w:szCs w:val="21"/>
        </w:rPr>
      </w:pPr>
      <w:r>
        <w:rPr>
          <w:rFonts w:hAnsi="BIZ UDP明朝 Medium" w:hint="eastAsia"/>
          <w:szCs w:val="21"/>
        </w:rPr>
        <w:t>・</w:t>
      </w:r>
      <w:r w:rsidRPr="00810422">
        <w:rPr>
          <w:rFonts w:hAnsi="BIZ UDP明朝 Medium"/>
          <w:szCs w:val="21"/>
        </w:rPr>
        <w:t>学校</w:t>
      </w:r>
      <w:r>
        <w:rPr>
          <w:rFonts w:hAnsi="BIZ UDP明朝 Medium"/>
          <w:szCs w:val="21"/>
        </w:rPr>
        <w:t>に通っている場合は、放課後</w:t>
      </w:r>
      <w:r>
        <w:rPr>
          <w:rFonts w:hAnsi="BIZ UDP明朝 Medium" w:hint="eastAsia"/>
          <w:szCs w:val="21"/>
        </w:rPr>
        <w:t>等</w:t>
      </w:r>
      <w:r>
        <w:rPr>
          <w:rFonts w:hAnsi="BIZ UDP明朝 Medium"/>
          <w:szCs w:val="21"/>
        </w:rPr>
        <w:t>デイ</w:t>
      </w:r>
      <w:r>
        <w:rPr>
          <w:rFonts w:hAnsi="BIZ UDP明朝 Medium" w:hint="eastAsia"/>
          <w:szCs w:val="21"/>
        </w:rPr>
        <w:t>サービス</w:t>
      </w:r>
      <w:r>
        <w:rPr>
          <w:rFonts w:hAnsi="BIZ UDP明朝 Medium"/>
          <w:szCs w:val="21"/>
        </w:rPr>
        <w:t>の利用で</w:t>
      </w:r>
      <w:r>
        <w:rPr>
          <w:rFonts w:hAnsi="BIZ UDP明朝 Medium" w:hint="eastAsia"/>
          <w:szCs w:val="21"/>
        </w:rPr>
        <w:t>保護者</w:t>
      </w:r>
      <w:r>
        <w:rPr>
          <w:rFonts w:hAnsi="BIZ UDP明朝 Medium"/>
          <w:szCs w:val="21"/>
        </w:rPr>
        <w:t>もフルタイムで就労していたが、</w:t>
      </w:r>
      <w:r>
        <w:rPr>
          <w:rFonts w:hAnsi="BIZ UDP明朝 Medium" w:hint="eastAsia"/>
          <w:szCs w:val="21"/>
        </w:rPr>
        <w:t>卒業</w:t>
      </w:r>
      <w:r w:rsidRPr="00810422">
        <w:rPr>
          <w:rFonts w:hAnsi="BIZ UDP明朝 Medium"/>
          <w:szCs w:val="21"/>
        </w:rPr>
        <w:t>後</w:t>
      </w:r>
      <w:r>
        <w:rPr>
          <w:rFonts w:hAnsi="BIZ UDP明朝 Medium" w:hint="eastAsia"/>
          <w:szCs w:val="21"/>
        </w:rPr>
        <w:t>、</w:t>
      </w:r>
      <w:r>
        <w:rPr>
          <w:rFonts w:hAnsi="BIZ UDP明朝 Medium"/>
          <w:szCs w:val="21"/>
        </w:rPr>
        <w:t>通所を始めてフルタイムで就労が出来ないという声をよく耳に</w:t>
      </w:r>
      <w:r>
        <w:rPr>
          <w:rFonts w:hAnsi="BIZ UDP明朝 Medium" w:hint="eastAsia"/>
          <w:szCs w:val="21"/>
        </w:rPr>
        <w:t>する</w:t>
      </w:r>
      <w:r>
        <w:rPr>
          <w:rFonts w:hAnsi="BIZ UDP明朝 Medium"/>
          <w:szCs w:val="21"/>
        </w:rPr>
        <w:t>。障害がある家族がいるから就労に制限が掛かってしまうのは</w:t>
      </w:r>
      <w:r w:rsidRPr="00810422">
        <w:rPr>
          <w:rFonts w:hAnsi="BIZ UDP明朝 Medium"/>
          <w:szCs w:val="21"/>
        </w:rPr>
        <w:t>いかがなものかと思う。日中一時</w:t>
      </w:r>
      <w:r>
        <w:rPr>
          <w:rFonts w:hAnsi="BIZ UDP明朝 Medium" w:hint="eastAsia"/>
          <w:szCs w:val="21"/>
        </w:rPr>
        <w:t>支援</w:t>
      </w:r>
      <w:r w:rsidRPr="00810422">
        <w:rPr>
          <w:rFonts w:hAnsi="BIZ UDP明朝 Medium"/>
          <w:szCs w:val="21"/>
        </w:rPr>
        <w:t>事業があるが、市だけでなく都や国とも協力して、そうした状況を打破するよう検討すべきではないか。</w:t>
      </w:r>
    </w:p>
    <w:p w14:paraId="734CE622" w14:textId="358DBA8A" w:rsidR="001E13C7" w:rsidRPr="001E13C7" w:rsidRDefault="00076920" w:rsidP="008E5C76">
      <w:pPr>
        <w:widowControl/>
        <w:spacing w:beforeLines="0" w:before="0"/>
        <w:ind w:left="110" w:hangingChars="50" w:hanging="110"/>
        <w:jc w:val="left"/>
        <w:rPr>
          <w:rFonts w:hAnsi="BIZ UDP明朝 Medium"/>
          <w:szCs w:val="21"/>
        </w:rPr>
      </w:pPr>
      <w:r>
        <w:rPr>
          <w:rFonts w:hAnsi="BIZ UDP明朝 Medium" w:hint="eastAsia"/>
          <w:szCs w:val="21"/>
        </w:rPr>
        <w:t>・</w:t>
      </w:r>
      <w:r w:rsidRPr="00076920">
        <w:rPr>
          <w:rFonts w:hAnsi="BIZ UDP明朝 Medium" w:hint="eastAsia"/>
          <w:szCs w:val="21"/>
        </w:rPr>
        <w:t>今のホーム内にも一部の方が</w:t>
      </w:r>
      <w:r>
        <w:rPr>
          <w:rFonts w:hAnsi="BIZ UDP明朝 Medium" w:hint="eastAsia"/>
          <w:szCs w:val="21"/>
        </w:rPr>
        <w:t>油絵など得意分野を発揮している方がおり、市内でも展覧されている</w:t>
      </w:r>
      <w:r w:rsidRPr="00076920">
        <w:rPr>
          <w:rFonts w:hAnsi="BIZ UDP明朝 Medium" w:hint="eastAsia"/>
          <w:szCs w:val="21"/>
        </w:rPr>
        <w:t>。今後日中活動の就労継続支援などを開設後、地域とも連携して様々な箇所で</w:t>
      </w:r>
      <w:r>
        <w:rPr>
          <w:rFonts w:hAnsi="BIZ UDP明朝 Medium" w:hint="eastAsia"/>
          <w:szCs w:val="21"/>
        </w:rPr>
        <w:t>展覧や各個人が役割を持って活躍できる場所を提供できればと思う</w:t>
      </w:r>
      <w:r w:rsidRPr="00076920">
        <w:rPr>
          <w:rFonts w:hAnsi="BIZ UDP明朝 Medium" w:hint="eastAsia"/>
          <w:szCs w:val="21"/>
        </w:rPr>
        <w:t>。</w:t>
      </w:r>
    </w:p>
    <w:p w14:paraId="68258AFA" w14:textId="3A42B37D" w:rsidR="001E13C7" w:rsidRDefault="001E13C7" w:rsidP="00912F3C">
      <w:pPr>
        <w:widowControl/>
        <w:spacing w:beforeLines="0" w:before="0"/>
        <w:ind w:left="110" w:hangingChars="50" w:hanging="110"/>
        <w:jc w:val="left"/>
        <w:rPr>
          <w:rFonts w:hAnsi="BIZ UDP明朝 Medium"/>
          <w:szCs w:val="21"/>
        </w:rPr>
      </w:pPr>
      <w:r w:rsidRPr="001E13C7">
        <w:rPr>
          <w:rFonts w:hAnsi="BIZ UDP明朝 Medium" w:hint="eastAsia"/>
          <w:szCs w:val="21"/>
        </w:rPr>
        <w:t>・健康づくりの視点からスポーツなどにも取り組みたいと考えているが、スポーツ活動の希望者は多くない。</w:t>
      </w:r>
    </w:p>
    <w:p w14:paraId="2BECA145" w14:textId="4C3EBA21" w:rsidR="00912F3C" w:rsidRPr="001E13C7" w:rsidRDefault="00912F3C" w:rsidP="00912F3C">
      <w:pPr>
        <w:widowControl/>
        <w:spacing w:beforeLines="0" w:before="0"/>
        <w:ind w:left="110" w:hangingChars="50" w:hanging="110"/>
        <w:jc w:val="left"/>
        <w:rPr>
          <w:rFonts w:hAnsi="BIZ UDP明朝 Medium"/>
          <w:szCs w:val="21"/>
        </w:rPr>
      </w:pPr>
      <w:r>
        <w:rPr>
          <w:rFonts w:hAnsi="BIZ UDP明朝 Medium" w:hint="eastAsia"/>
          <w:szCs w:val="21"/>
        </w:rPr>
        <w:t>・</w:t>
      </w:r>
      <w:r w:rsidR="005D70B1">
        <w:rPr>
          <w:rFonts w:hAnsi="BIZ UDP明朝 Medium" w:hint="eastAsia"/>
          <w:szCs w:val="21"/>
        </w:rPr>
        <w:t>障害</w:t>
      </w:r>
      <w:r w:rsidRPr="00912F3C">
        <w:rPr>
          <w:rFonts w:hAnsi="BIZ UDP明朝 Medium" w:hint="eastAsia"/>
          <w:szCs w:val="21"/>
        </w:rPr>
        <w:t>者の居場所づくりは、その特性上環境の変化を苦手とする方が多くいる中で、大変苦労する。苦手とは、情緒が不安定になり奇行や拘りの助長、引きこもり、倦怠感、飛出し、場合によっては他害自傷など他人や自分を傷つけてしまうなどの行為をさす。それらをケアするのが、仲間であり、支援者であり、場所である。居場所づくりは田畑を耕す如くとても丁寧に、時間をかけて慎重に行うことが重要である。また、健康維持も重要な問題。自身で健</w:t>
      </w:r>
      <w:r w:rsidR="00514BB1">
        <w:rPr>
          <w:rFonts w:hAnsi="BIZ UDP明朝 Medium" w:hint="eastAsia"/>
          <w:szCs w:val="21"/>
        </w:rPr>
        <w:t>康管理はできず、保護者も高齢や多忙などの理由で、成人病や内疾患を</w:t>
      </w:r>
      <w:r w:rsidRPr="00912F3C">
        <w:rPr>
          <w:rFonts w:hAnsi="BIZ UDP明朝 Medium" w:hint="eastAsia"/>
          <w:szCs w:val="21"/>
        </w:rPr>
        <w:t>見逃してしまうケースもある。医療に罹らない生活を送るためには、散歩や活動などの適度な運動が必須である。しかし、危険認知の乏しい彼らにとって安全に運動ができる環境や人材</w:t>
      </w:r>
      <w:r w:rsidR="00514BB1">
        <w:rPr>
          <w:rFonts w:hAnsi="BIZ UDP明朝 Medium" w:hint="eastAsia"/>
          <w:szCs w:val="21"/>
        </w:rPr>
        <w:t>の確保</w:t>
      </w:r>
      <w:r w:rsidRPr="00912F3C">
        <w:rPr>
          <w:rFonts w:hAnsi="BIZ UDP明朝 Medium" w:hint="eastAsia"/>
          <w:szCs w:val="21"/>
        </w:rPr>
        <w:t>は容易いことではない。さいわい福祉センターで青年余暇支援事業が毎週火曜日の夕方に行われている。このような取り組みや場所の提供が毎日どこかの施設や広場であって、本人たちが選択できるような地域を求める。</w:t>
      </w:r>
    </w:p>
    <w:p w14:paraId="035196EE" w14:textId="77777777" w:rsidR="001E13C7" w:rsidRPr="001E13C7" w:rsidRDefault="001E13C7" w:rsidP="00912F3C">
      <w:pPr>
        <w:widowControl/>
        <w:spacing w:beforeLines="0" w:before="0"/>
        <w:ind w:left="110" w:hangingChars="50" w:hanging="110"/>
        <w:jc w:val="left"/>
        <w:rPr>
          <w:rFonts w:hAnsi="BIZ UDP明朝 Medium"/>
          <w:szCs w:val="21"/>
        </w:rPr>
      </w:pPr>
      <w:r w:rsidRPr="001E13C7">
        <w:rPr>
          <w:rFonts w:hAnsi="BIZ UDP明朝 Medium" w:hint="eastAsia"/>
          <w:szCs w:val="21"/>
        </w:rPr>
        <w:t>・気持ちの表出は大事で、ことばでの表現が難しい方は、様々な活動を通しての自分のあった自己表現が出来ると良いと思う。いのちかがやけ作品展やピュアアート展など、参加の機会を多く設定してほしい。</w:t>
      </w:r>
    </w:p>
    <w:p w14:paraId="69AEC3FF" w14:textId="033D6899" w:rsidR="001E13C7" w:rsidRDefault="001E13C7" w:rsidP="008E5C76">
      <w:pPr>
        <w:widowControl/>
        <w:spacing w:beforeLines="0" w:before="0"/>
        <w:ind w:left="110" w:hangingChars="50" w:hanging="110"/>
        <w:jc w:val="left"/>
        <w:rPr>
          <w:rFonts w:hAnsi="BIZ UDP明朝 Medium"/>
          <w:szCs w:val="21"/>
        </w:rPr>
      </w:pPr>
      <w:r w:rsidRPr="001E13C7">
        <w:rPr>
          <w:rFonts w:hAnsi="BIZ UDP明朝 Medium" w:hint="eastAsia"/>
          <w:szCs w:val="21"/>
        </w:rPr>
        <w:t>・月に１回でも、定期で運動が補償されている場があり、だれでも参加できるようなプログラムがあることが理想。</w:t>
      </w:r>
    </w:p>
    <w:p w14:paraId="29D10DB1" w14:textId="1AA5E591" w:rsidR="001E13C7" w:rsidRDefault="001E13C7" w:rsidP="001E13C7">
      <w:pPr>
        <w:widowControl/>
        <w:spacing w:beforeLines="0" w:before="0"/>
        <w:jc w:val="left"/>
      </w:pPr>
    </w:p>
    <w:p w14:paraId="6964BB8C" w14:textId="77777777" w:rsidR="00CB654C" w:rsidRPr="002F73D0" w:rsidRDefault="00CB654C" w:rsidP="001E13C7">
      <w:pPr>
        <w:widowControl/>
        <w:spacing w:beforeLines="0" w:before="0"/>
        <w:jc w:val="left"/>
      </w:pPr>
    </w:p>
    <w:p w14:paraId="15649895" w14:textId="2A89F5E4" w:rsidR="00516818" w:rsidRPr="009C65FE" w:rsidRDefault="005D70B1" w:rsidP="009C65FE">
      <w:pPr>
        <w:widowControl/>
        <w:spacing w:beforeLines="0" w:before="0"/>
        <w:jc w:val="left"/>
        <w:rPr>
          <w:rFonts w:ascii="游ゴシック" w:eastAsia="游ゴシック" w:hAnsi="游ゴシック"/>
          <w:b/>
          <w:bCs/>
          <w:sz w:val="24"/>
        </w:rPr>
      </w:pPr>
      <w:r>
        <w:rPr>
          <w:rFonts w:hint="eastAsia"/>
        </w:rPr>
        <w:lastRenderedPageBreak/>
        <w:t>【</w:t>
      </w:r>
      <w:r w:rsidRPr="005D70B1">
        <w:rPr>
          <w:rFonts w:hint="eastAsia"/>
        </w:rPr>
        <w:t>教育・療育</w:t>
      </w:r>
      <w:r>
        <w:rPr>
          <w:rFonts w:hint="eastAsia"/>
        </w:rPr>
        <w:t>】</w:t>
      </w:r>
    </w:p>
    <w:p w14:paraId="5367BE2E" w14:textId="05F7F279" w:rsidR="00864BB5" w:rsidRDefault="00864BB5" w:rsidP="00864BB5">
      <w:pPr>
        <w:spacing w:beforeLines="0" w:before="0"/>
        <w:ind w:left="110" w:hangingChars="50" w:hanging="110"/>
      </w:pPr>
      <w:r>
        <w:rPr>
          <w:rFonts w:hint="eastAsia"/>
        </w:rPr>
        <w:t>・将来の社会参加へ向け、社会性とまではいかなくても、他人のいる環境に慣れることが重要だと考えている。</w:t>
      </w:r>
    </w:p>
    <w:p w14:paraId="141DB0D3" w14:textId="16B3CA02" w:rsidR="00294F19" w:rsidRDefault="00294F19" w:rsidP="00294F19">
      <w:pPr>
        <w:spacing w:beforeLines="0" w:before="0"/>
        <w:ind w:left="110" w:hangingChars="50" w:hanging="110"/>
      </w:pPr>
      <w:r>
        <w:rPr>
          <w:rFonts w:hint="eastAsia"/>
        </w:rPr>
        <w:t>・</w:t>
      </w:r>
      <w:r>
        <w:t>大切にしていることは集団活動。中重度の方は、将来独立した生活を送れる方は一握りであり、大半がグループホームか施設入所で、必ず誰かの援助を受けながらの生活となる。その時に一番大切なのが人との関</w:t>
      </w:r>
      <w:r w:rsidR="00514BB1">
        <w:rPr>
          <w:rFonts w:hint="eastAsia"/>
        </w:rPr>
        <w:t>わ</w:t>
      </w:r>
      <w:r>
        <w:t xml:space="preserve">りであり、自分の居場所をしっかり作れること。自閉傾向の強い方は、コミュニケーションが苦手な印象だが、全く他者へ関心がないわけではなく、むしろ感じ取る能力は逆に強くデリケートな場合もある。　</w:t>
      </w:r>
      <w:r>
        <w:rPr>
          <w:rFonts w:hint="eastAsia"/>
        </w:rPr>
        <w:t>自分の居場所とは、心の支えになる安全基地（人や空間）をつくり、心の出入りが自由にできる環境のこと。精神的、物理的な逃げ場であること。療育が身の丈を図りそれに合った支援を受けることであれば、保育はごちゃ混ぜの中で逞しく自分の居場所や自身を形成していくこと。</w:t>
      </w:r>
    </w:p>
    <w:p w14:paraId="0801A09F" w14:textId="77777777" w:rsidR="00516818" w:rsidRDefault="00516818" w:rsidP="00516818">
      <w:pPr>
        <w:spacing w:beforeLines="0" w:before="0"/>
        <w:ind w:left="110" w:hangingChars="50" w:hanging="110"/>
      </w:pPr>
    </w:p>
    <w:p w14:paraId="55668669" w14:textId="7B08348E" w:rsidR="001E13C7" w:rsidRDefault="001E13C7" w:rsidP="00516818">
      <w:pPr>
        <w:spacing w:beforeLines="0" w:before="0"/>
        <w:ind w:left="120" w:hangingChars="50" w:hanging="120"/>
      </w:pPr>
      <w:r w:rsidRPr="002F73D0">
        <w:rPr>
          <w:rFonts w:ascii="游ゴシック" w:eastAsia="游ゴシック" w:hAnsi="游ゴシック" w:hint="eastAsia"/>
          <w:b/>
          <w:bCs/>
          <w:sz w:val="24"/>
        </w:rPr>
        <w:t>○</w:t>
      </w:r>
      <w:r>
        <w:rPr>
          <w:rFonts w:ascii="游ゴシック" w:eastAsia="游ゴシック" w:hAnsi="游ゴシック" w:hint="eastAsia"/>
          <w:b/>
          <w:bCs/>
          <w:sz w:val="24"/>
        </w:rPr>
        <w:t>市の障害者に関する施策についての意見や</w:t>
      </w:r>
      <w:r w:rsidRPr="001E13C7">
        <w:rPr>
          <w:rFonts w:ascii="游ゴシック" w:eastAsia="游ゴシック" w:hAnsi="游ゴシック" w:hint="eastAsia"/>
          <w:b/>
          <w:bCs/>
          <w:sz w:val="24"/>
        </w:rPr>
        <w:t>要望</w:t>
      </w:r>
    </w:p>
    <w:p w14:paraId="607B6541" w14:textId="2621D02D" w:rsidR="001E13C7" w:rsidRDefault="001E13C7" w:rsidP="00516818">
      <w:pPr>
        <w:spacing w:beforeLines="0" w:before="0"/>
        <w:ind w:left="110" w:hangingChars="50" w:hanging="110"/>
      </w:pPr>
      <w:r>
        <w:rPr>
          <w:rFonts w:hint="eastAsia"/>
        </w:rPr>
        <w:t>・</w:t>
      </w:r>
      <w:r w:rsidRPr="001E13C7">
        <w:rPr>
          <w:rFonts w:hint="eastAsia"/>
        </w:rPr>
        <w:t>事業者の質の底上げ、質の担保、虐待防止効果などが期待できる</w:t>
      </w:r>
      <w:r>
        <w:rPr>
          <w:rFonts w:hint="eastAsia"/>
        </w:rPr>
        <w:t>ことから、今後、第三者評価に対する補助を検討していただきたい</w:t>
      </w:r>
      <w:r w:rsidRPr="001E13C7">
        <w:rPr>
          <w:rFonts w:hint="eastAsia"/>
        </w:rPr>
        <w:t>。</w:t>
      </w:r>
    </w:p>
    <w:p w14:paraId="7A3C1DFE" w14:textId="3C5B8452" w:rsidR="00E563B0" w:rsidRDefault="00516818" w:rsidP="00516818">
      <w:pPr>
        <w:spacing w:beforeLines="0" w:before="0"/>
        <w:ind w:left="110" w:hangingChars="50" w:hanging="110"/>
      </w:pPr>
      <w:r>
        <w:rPr>
          <w:rFonts w:hint="eastAsia"/>
        </w:rPr>
        <w:t>・市の施策について</w:t>
      </w:r>
      <w:r w:rsidRPr="00516818">
        <w:rPr>
          <w:rFonts w:hint="eastAsia"/>
        </w:rPr>
        <w:t>直に感じられる</w:t>
      </w:r>
      <w:r>
        <w:rPr>
          <w:rFonts w:hint="eastAsia"/>
        </w:rPr>
        <w:t>ものが少ないので、積極的にアピールしてもいいかと思う</w:t>
      </w:r>
      <w:r w:rsidRPr="00516818">
        <w:rPr>
          <w:rFonts w:hint="eastAsia"/>
        </w:rPr>
        <w:t>。</w:t>
      </w:r>
      <w:r>
        <w:rPr>
          <w:rFonts w:hint="eastAsia"/>
        </w:rPr>
        <w:t>情報を得る媒体は年</w:t>
      </w:r>
      <w:r w:rsidR="005D70B1">
        <w:rPr>
          <w:rFonts w:hint="eastAsia"/>
        </w:rPr>
        <w:t>齢によっても異なるが、様々な方に見ていただける工夫があるとありがた</w:t>
      </w:r>
      <w:r>
        <w:rPr>
          <w:rFonts w:hint="eastAsia"/>
        </w:rPr>
        <w:t>い</w:t>
      </w:r>
      <w:r w:rsidRPr="00516818">
        <w:rPr>
          <w:rFonts w:hint="eastAsia"/>
        </w:rPr>
        <w:t>。</w:t>
      </w:r>
    </w:p>
    <w:p w14:paraId="02D6F799" w14:textId="53A835D3" w:rsidR="00E563B0" w:rsidRDefault="00810422" w:rsidP="00516818">
      <w:pPr>
        <w:spacing w:beforeLines="0" w:before="0"/>
        <w:ind w:left="110" w:hangingChars="50" w:hanging="110"/>
      </w:pPr>
      <w:r>
        <w:rPr>
          <w:rFonts w:hint="eastAsia"/>
        </w:rPr>
        <w:t>・</w:t>
      </w:r>
      <w:r>
        <w:t>もっと市内の事業者が集まる機会があればと思</w:t>
      </w:r>
      <w:r>
        <w:rPr>
          <w:rFonts w:hint="eastAsia"/>
        </w:rPr>
        <w:t>う</w:t>
      </w:r>
      <w:r w:rsidRPr="00810422">
        <w:t>。お互い持っているものを持ち寄り、研修</w:t>
      </w:r>
      <w:r>
        <w:t>・困難事例の検討・スーパーバイズなど行えるのではないかと思</w:t>
      </w:r>
      <w:r>
        <w:rPr>
          <w:rFonts w:hint="eastAsia"/>
        </w:rPr>
        <w:t>う</w:t>
      </w:r>
      <w:r w:rsidRPr="00810422">
        <w:t>。その結果市内の事業所の繋が</w:t>
      </w:r>
      <w:r>
        <w:t>りが深まり、市内全体の障害者支援の質を向上していけたらと思</w:t>
      </w:r>
      <w:r>
        <w:rPr>
          <w:rFonts w:hint="eastAsia"/>
        </w:rPr>
        <w:t>う</w:t>
      </w:r>
      <w:r w:rsidRPr="00810422">
        <w:t>。</w:t>
      </w:r>
    </w:p>
    <w:p w14:paraId="531712BA" w14:textId="503024B0" w:rsidR="00B5138A" w:rsidRDefault="00B5138A" w:rsidP="00B5138A">
      <w:pPr>
        <w:spacing w:beforeLines="0" w:before="0"/>
        <w:ind w:left="110" w:hangingChars="50" w:hanging="110"/>
      </w:pPr>
      <w:r>
        <w:rPr>
          <w:rFonts w:hint="eastAsia"/>
        </w:rPr>
        <w:t>・</w:t>
      </w:r>
      <w:r w:rsidRPr="00B5138A">
        <w:rPr>
          <w:rFonts w:hint="eastAsia"/>
        </w:rPr>
        <w:t>障害福祉課のケースワーカーは最近新しい方も多く、利用者をよく知っているワーカーが少なくなっている。支援区分等の調査も行うため、適切な聴き取りをお願いしたい。また、福祉専門職の配置は短期間の異動ではなく、現場を理解した行政職の配置、そして、行政として福祉に取り組む姿勢を明確にしてほしい。当然出来ること、出来ないこともあると思うが、日々の意見交換や支援体制が必要ではないか。行政と様々なことを相談して利用者の生活を支えていきたいと考えている。</w:t>
      </w:r>
    </w:p>
    <w:p w14:paraId="0CD60690" w14:textId="599447FE" w:rsidR="00E563B0" w:rsidRDefault="00A7622C" w:rsidP="00516818">
      <w:pPr>
        <w:spacing w:beforeLines="0" w:before="0"/>
        <w:ind w:left="110" w:hangingChars="50" w:hanging="110"/>
      </w:pPr>
      <w:r>
        <w:rPr>
          <w:rFonts w:hint="eastAsia"/>
        </w:rPr>
        <w:t>・もっと話をしあえる機会をたくさん持っていきたい</w:t>
      </w:r>
      <w:r w:rsidRPr="00A7622C">
        <w:rPr>
          <w:rFonts w:hint="eastAsia"/>
        </w:rPr>
        <w:t>。市内の精神障</w:t>
      </w:r>
      <w:r>
        <w:rPr>
          <w:rFonts w:hint="eastAsia"/>
        </w:rPr>
        <w:t>害についての理解啓発は、絶対的に足りないものがあると感じている。そのことによって、そうした障害を持ったままひきこもらざるを得ない方々にも出会っている</w:t>
      </w:r>
      <w:r w:rsidRPr="00A7622C">
        <w:rPr>
          <w:rFonts w:hint="eastAsia"/>
        </w:rPr>
        <w:t>。誰しもがなる可能性のある身近な障害として理解啓発を進めるためにも、短</w:t>
      </w:r>
      <w:r>
        <w:rPr>
          <w:rFonts w:hint="eastAsia"/>
        </w:rPr>
        <w:t>時間雇用が行政も含め市全体で取り組むものとして広がってほしい</w:t>
      </w:r>
      <w:r w:rsidRPr="00A7622C">
        <w:rPr>
          <w:rFonts w:hint="eastAsia"/>
        </w:rPr>
        <w:t>。</w:t>
      </w:r>
      <w:r>
        <w:rPr>
          <w:rFonts w:hint="eastAsia"/>
        </w:rPr>
        <w:t>すぐにではなくても、ともに取り組む、という姿勢をまず感じたい</w:t>
      </w:r>
      <w:r w:rsidRPr="00A7622C">
        <w:rPr>
          <w:rFonts w:hint="eastAsia"/>
        </w:rPr>
        <w:t>。</w:t>
      </w:r>
    </w:p>
    <w:p w14:paraId="148601EA" w14:textId="45353F5E" w:rsidR="00516818" w:rsidRDefault="00A7622C" w:rsidP="00A7622C">
      <w:pPr>
        <w:spacing w:beforeLines="0" w:before="0"/>
        <w:ind w:left="110" w:hangingChars="50" w:hanging="110"/>
      </w:pPr>
      <w:r>
        <w:rPr>
          <w:rFonts w:hint="eastAsia"/>
        </w:rPr>
        <w:t>・利用者</w:t>
      </w:r>
      <w:r w:rsidR="005D70B1">
        <w:rPr>
          <w:rFonts w:hint="eastAsia"/>
        </w:rPr>
        <w:t>、</w:t>
      </w:r>
      <w:r w:rsidRPr="00A7622C">
        <w:rPr>
          <w:rFonts w:hint="eastAsia"/>
        </w:rPr>
        <w:t>家族の高齢化等の課題</w:t>
      </w:r>
      <w:r>
        <w:rPr>
          <w:rFonts w:hint="eastAsia"/>
        </w:rPr>
        <w:t>が増えている。他分野との連携が増々必要と感じている。</w:t>
      </w:r>
      <w:r w:rsidRPr="00A7622C">
        <w:rPr>
          <w:rFonts w:hint="eastAsia"/>
        </w:rPr>
        <w:t>行政が主導で解決にあたらなければ、一法人、一事業所で解決できない事案も出てきている。</w:t>
      </w:r>
    </w:p>
    <w:p w14:paraId="0C3D519D" w14:textId="04F285F8" w:rsidR="00A16048" w:rsidRDefault="00A16048" w:rsidP="00A7622C">
      <w:pPr>
        <w:spacing w:beforeLines="0" w:before="0"/>
        <w:ind w:left="110" w:hangingChars="50" w:hanging="110"/>
      </w:pPr>
      <w:r>
        <w:rPr>
          <w:rFonts w:hint="eastAsia"/>
        </w:rPr>
        <w:t>・</w:t>
      </w:r>
      <w:r w:rsidRPr="00A16048">
        <w:rPr>
          <w:rFonts w:hint="eastAsia"/>
        </w:rPr>
        <w:t>放課後等デイサービスが終</w:t>
      </w:r>
      <w:r>
        <w:rPr>
          <w:rFonts w:hint="eastAsia"/>
        </w:rPr>
        <w:t>了する１８歳の壁を行政としてどう考えているか、具体的に案を出して</w:t>
      </w:r>
      <w:r w:rsidRPr="00A16048">
        <w:rPr>
          <w:rFonts w:hint="eastAsia"/>
        </w:rPr>
        <w:t>ほしい。青年余暇について、第</w:t>
      </w:r>
      <w:r w:rsidRPr="00A16048">
        <w:t>5期、第6期とほぼ同じ文章で掲載はされているが、まったく進展していない。毎日１７時</w:t>
      </w:r>
      <w:r>
        <w:rPr>
          <w:rFonts w:hint="eastAsia"/>
        </w:rPr>
        <w:t>、</w:t>
      </w:r>
      <w:r w:rsidRPr="00A16048">
        <w:t>１８時まで家にいない児童生徒が、１８歳で高等部卒業後、16時に帰宅して、テレビ、ゲーム三昧、母も仕事を辞めざる得な</w:t>
      </w:r>
      <w:r>
        <w:t>いことは、現実としてたくさんある。これから、どんどん増えていく</w:t>
      </w:r>
      <w:r>
        <w:rPr>
          <w:rFonts w:hint="eastAsia"/>
        </w:rPr>
        <w:t>。</w:t>
      </w:r>
      <w:r w:rsidRPr="00A16048">
        <w:t>そういう方達の支援を、行政ができること、事業所ができることを話しあえる場</w:t>
      </w:r>
      <w:r w:rsidRPr="00A16048">
        <w:lastRenderedPageBreak/>
        <w:t>がほしい。行政・事業所・保護者で、連絡会のようなものを作り、前に</w:t>
      </w:r>
      <w:r>
        <w:rPr>
          <w:rFonts w:hint="eastAsia"/>
        </w:rPr>
        <w:t>進めて</w:t>
      </w:r>
      <w:r w:rsidRPr="00A16048">
        <w:rPr>
          <w:rFonts w:hint="eastAsia"/>
        </w:rPr>
        <w:t>ほしい。</w:t>
      </w:r>
    </w:p>
    <w:p w14:paraId="670A2354" w14:textId="2FB9A12B" w:rsidR="00E607C6" w:rsidRDefault="00E607C6" w:rsidP="00A7622C">
      <w:pPr>
        <w:spacing w:beforeLines="0" w:before="0"/>
        <w:ind w:left="110" w:hangingChars="50" w:hanging="110"/>
      </w:pPr>
      <w:r>
        <w:rPr>
          <w:rFonts w:hint="eastAsia"/>
        </w:rPr>
        <w:t>・市民の方に向けた販売ブースがあるとよいと思う</w:t>
      </w:r>
      <w:r w:rsidRPr="00E607C6">
        <w:rPr>
          <w:rFonts w:hint="eastAsia"/>
        </w:rPr>
        <w:t>。食品だけでなく市内の事業所が生産した物も販売できる常設</w:t>
      </w:r>
      <w:r>
        <w:rPr>
          <w:rFonts w:hint="eastAsia"/>
        </w:rPr>
        <w:t>ブースがあれば市民の方にアピールできる場所になると思う</w:t>
      </w:r>
      <w:r w:rsidRPr="00E607C6">
        <w:rPr>
          <w:rFonts w:hint="eastAsia"/>
        </w:rPr>
        <w:t>。</w:t>
      </w:r>
    </w:p>
    <w:p w14:paraId="7F68AE75" w14:textId="121DB813" w:rsidR="00E607C6" w:rsidRDefault="005D70B1" w:rsidP="00E607C6">
      <w:pPr>
        <w:spacing w:beforeLines="0" w:before="0"/>
        <w:ind w:left="110" w:hangingChars="50" w:hanging="110"/>
      </w:pPr>
      <w:r>
        <w:rPr>
          <w:rFonts w:hint="eastAsia"/>
        </w:rPr>
        <w:t>・障害格差がまだあるよう</w:t>
      </w:r>
      <w:r w:rsidR="00E607C6">
        <w:rPr>
          <w:rFonts w:hint="eastAsia"/>
        </w:rPr>
        <w:t>。今まで精神ではない障害の施設では建物を建てるときは市役所等公共の土地に建てることがよく見られたが、精神障害では自分たちで土地を用意する必要があった。土地の用意は大変なもので、狭い場所しか用意ができなかった。精神障害者が老人</w:t>
      </w:r>
      <w:r>
        <w:rPr>
          <w:rFonts w:hint="eastAsia"/>
        </w:rPr>
        <w:t>ホームに簡単に入ることができるようするにはどうしたらよい</w:t>
      </w:r>
      <w:r w:rsidR="00E607C6">
        <w:rPr>
          <w:rFonts w:hint="eastAsia"/>
        </w:rPr>
        <w:t>か。</w:t>
      </w:r>
    </w:p>
    <w:p w14:paraId="34209F5A" w14:textId="6C2A4873" w:rsidR="00864BB5" w:rsidRDefault="00864BB5" w:rsidP="00E607C6">
      <w:pPr>
        <w:spacing w:beforeLines="0" w:before="0"/>
        <w:ind w:left="110" w:hangingChars="50" w:hanging="110"/>
      </w:pPr>
      <w:r>
        <w:rPr>
          <w:rFonts w:hint="eastAsia"/>
        </w:rPr>
        <w:t>・移動支援の単価増を希望する</w:t>
      </w:r>
      <w:r w:rsidRPr="00864BB5">
        <w:rPr>
          <w:rFonts w:hint="eastAsia"/>
        </w:rPr>
        <w:t>。現状</w:t>
      </w:r>
      <w:r>
        <w:rPr>
          <w:rFonts w:hint="eastAsia"/>
        </w:rPr>
        <w:t>の単価では引き受けにくいのが現状</w:t>
      </w:r>
      <w:r w:rsidRPr="00864BB5">
        <w:rPr>
          <w:rFonts w:hint="eastAsia"/>
        </w:rPr>
        <w:t>。</w:t>
      </w:r>
    </w:p>
    <w:p w14:paraId="2D2A4410" w14:textId="187293F5" w:rsidR="002B1F93" w:rsidRDefault="002B1F93" w:rsidP="00E607C6">
      <w:pPr>
        <w:spacing w:beforeLines="0" w:before="0"/>
        <w:ind w:left="110" w:hangingChars="50" w:hanging="110"/>
      </w:pPr>
      <w:r>
        <w:rPr>
          <w:rFonts w:hint="eastAsia"/>
        </w:rPr>
        <w:t>・</w:t>
      </w:r>
      <w:r w:rsidRPr="002B1F93">
        <w:rPr>
          <w:rFonts w:hint="eastAsia"/>
        </w:rPr>
        <w:t>市の障害者</w:t>
      </w:r>
      <w:r>
        <w:rPr>
          <w:rFonts w:hint="eastAsia"/>
        </w:rPr>
        <w:t>に関する施策として、障害者就労支援事業所のゴミは無料にしてほしい</w:t>
      </w:r>
      <w:r w:rsidRPr="002B1F93">
        <w:rPr>
          <w:rFonts w:hint="eastAsia"/>
        </w:rPr>
        <w:t>。</w:t>
      </w:r>
      <w:r>
        <w:rPr>
          <w:rFonts w:hint="eastAsia"/>
        </w:rPr>
        <w:t>また、事業所への家賃補助を望む。</w:t>
      </w:r>
    </w:p>
    <w:p w14:paraId="7EA2EF73" w14:textId="051D85B5" w:rsidR="002B1F93" w:rsidRDefault="005D70B1" w:rsidP="007406BF">
      <w:pPr>
        <w:spacing w:beforeLines="0" w:before="0"/>
        <w:ind w:left="110" w:hangingChars="50" w:hanging="110"/>
      </w:pPr>
      <w:r>
        <w:rPr>
          <w:rFonts w:hint="eastAsia"/>
        </w:rPr>
        <w:t>・</w:t>
      </w:r>
      <w:r w:rsidR="002B1F93">
        <w:rPr>
          <w:rFonts w:hint="eastAsia"/>
        </w:rPr>
        <w:t>障害のない人でも正規雇用が少なくなっている。特に若者は自由に労働日を選べるフリーターなど非正規労働者が増えている。労働が機械化、海外での生産化が進むと、障害のある人たちが働ける場がどんどん</w:t>
      </w:r>
      <w:r w:rsidR="007406BF">
        <w:rPr>
          <w:rFonts w:hint="eastAsia"/>
        </w:rPr>
        <w:t>なくなっていくような気がする。障害が重くても、働ける場を作って</w:t>
      </w:r>
      <w:r w:rsidR="002B1F93">
        <w:rPr>
          <w:rFonts w:hint="eastAsia"/>
        </w:rPr>
        <w:t>いってほしい。</w:t>
      </w:r>
    </w:p>
    <w:p w14:paraId="72FA3E91" w14:textId="24563B53" w:rsidR="00912F3C" w:rsidRDefault="00912F3C" w:rsidP="00912F3C">
      <w:pPr>
        <w:spacing w:beforeLines="0" w:before="0"/>
        <w:ind w:left="110" w:hangingChars="50" w:hanging="110"/>
      </w:pPr>
      <w:r>
        <w:rPr>
          <w:rFonts w:hint="eastAsia"/>
        </w:rPr>
        <w:t>・第６期障害福祉計画には、生涯学習や地域生活支援拠点の考え方もふまえ、青</w:t>
      </w:r>
      <w:r w:rsidR="005D70B1">
        <w:rPr>
          <w:rFonts w:hint="eastAsia"/>
        </w:rPr>
        <w:t>年・成人期の余暇活動について調査研究していきますと書かれている</w:t>
      </w:r>
      <w:r>
        <w:rPr>
          <w:rFonts w:hint="eastAsia"/>
        </w:rPr>
        <w:t>。今回のヒアリングで地域生活支援拠点につい</w:t>
      </w:r>
      <w:r w:rsidR="005D70B1">
        <w:rPr>
          <w:rFonts w:hint="eastAsia"/>
        </w:rPr>
        <w:t>て問われていますが、余暇活動をイメージする内容は書かれていない</w:t>
      </w:r>
      <w:r>
        <w:rPr>
          <w:rFonts w:hint="eastAsia"/>
        </w:rPr>
        <w:t>。中核的な役割を担う機関が、どのようにして余暇支援を含めてコーディネートし、実践していくか</w:t>
      </w:r>
      <w:r w:rsidR="005D70B1">
        <w:rPr>
          <w:rFonts w:hint="eastAsia"/>
        </w:rPr>
        <w:t>は官民が一体となり本気で考えていかないと解決はできない</w:t>
      </w:r>
      <w:r>
        <w:rPr>
          <w:rFonts w:hint="eastAsia"/>
        </w:rPr>
        <w:t>。さいわい福祉センターのような官民一体の施設が更</w:t>
      </w:r>
      <w:r w:rsidR="005D70B1">
        <w:rPr>
          <w:rFonts w:hint="eastAsia"/>
        </w:rPr>
        <w:t>に充実し、大型法人を誘致していくことなども必要なのかもしれない</w:t>
      </w:r>
      <w:r>
        <w:rPr>
          <w:rFonts w:hint="eastAsia"/>
        </w:rPr>
        <w:t>。</w:t>
      </w:r>
    </w:p>
    <w:p w14:paraId="4713B201" w14:textId="3475F6FC" w:rsidR="00884884" w:rsidRDefault="00884884" w:rsidP="009C65FE">
      <w:pPr>
        <w:spacing w:beforeLines="0" w:before="0"/>
        <w:ind w:left="110" w:hangingChars="50" w:hanging="110"/>
      </w:pPr>
      <w:r>
        <w:rPr>
          <w:rFonts w:hint="eastAsia"/>
        </w:rPr>
        <w:t>・</w:t>
      </w:r>
      <w:r w:rsidR="005D70B1">
        <w:rPr>
          <w:rFonts w:hint="eastAsia"/>
        </w:rPr>
        <w:t>国、東京都への窓口に積極的になっていただ</w:t>
      </w:r>
      <w:r w:rsidRPr="00884884">
        <w:rPr>
          <w:rFonts w:hint="eastAsia"/>
        </w:rPr>
        <w:t>きたい。</w:t>
      </w:r>
    </w:p>
    <w:p w14:paraId="15A7E45B" w14:textId="44B2A274" w:rsidR="00884884" w:rsidRDefault="00884884" w:rsidP="00912F3C">
      <w:pPr>
        <w:spacing w:beforeLines="0" w:before="0"/>
        <w:ind w:left="110" w:hangingChars="50" w:hanging="110"/>
      </w:pPr>
      <w:r>
        <w:rPr>
          <w:rFonts w:hint="eastAsia"/>
        </w:rPr>
        <w:t>・</w:t>
      </w:r>
      <w:r w:rsidR="000C51DD" w:rsidRPr="000C51DD">
        <w:rPr>
          <w:rFonts w:hint="eastAsia"/>
        </w:rPr>
        <w:t>市の障害福祉課は障害のある人にとって大変重要であり、在宅生活の方から入所施設の方、また障害の</w:t>
      </w:r>
      <w:r w:rsidR="000C51DD">
        <w:rPr>
          <w:rFonts w:hint="eastAsia"/>
        </w:rPr>
        <w:t>程度や特性も様々な人にとって大きな役割を果たしていると思う</w:t>
      </w:r>
      <w:r w:rsidR="000C51DD" w:rsidRPr="000C51DD">
        <w:rPr>
          <w:rFonts w:hint="eastAsia"/>
        </w:rPr>
        <w:t>。市内の障害者サービス事業所と連携しながら市にとって、障害のある人にとって何が必要かを検討し政策化していくこと</w:t>
      </w:r>
      <w:r w:rsidR="000C51DD">
        <w:rPr>
          <w:rFonts w:hint="eastAsia"/>
        </w:rPr>
        <w:t>が大切</w:t>
      </w:r>
      <w:r w:rsidR="000C51DD" w:rsidRPr="000C51DD">
        <w:rPr>
          <w:rFonts w:hint="eastAsia"/>
        </w:rPr>
        <w:t>。そのためには</w:t>
      </w:r>
      <w:r w:rsidR="000C51DD">
        <w:rPr>
          <w:rFonts w:hint="eastAsia"/>
        </w:rPr>
        <w:t>地域自立支援協議会や施設代表者会から幅広く意見を聞いてほしい</w:t>
      </w:r>
      <w:r w:rsidR="000C51DD" w:rsidRPr="000C51DD">
        <w:rPr>
          <w:rFonts w:hint="eastAsia"/>
        </w:rPr>
        <w:t>。また、市の役割として</w:t>
      </w:r>
      <w:r w:rsidR="000C51DD">
        <w:rPr>
          <w:rFonts w:hint="eastAsia"/>
        </w:rPr>
        <w:t>障害福祉課の職員増やケースワーカーの増は喫緊の課題だと思う</w:t>
      </w:r>
      <w:r w:rsidR="000C51DD" w:rsidRPr="000C51DD">
        <w:rPr>
          <w:rFonts w:hint="eastAsia"/>
        </w:rPr>
        <w:t>。相談支援サービスがあるとは言え、報酬</w:t>
      </w:r>
      <w:r w:rsidR="000C51DD">
        <w:rPr>
          <w:rFonts w:hint="eastAsia"/>
        </w:rPr>
        <w:t>費が低すぎるため丁寧な相談を行うためのスタッフ体制は作れない</w:t>
      </w:r>
      <w:r w:rsidR="000C51DD" w:rsidRPr="000C51DD">
        <w:rPr>
          <w:rFonts w:hint="eastAsia"/>
        </w:rPr>
        <w:t>。それだけでなく、</w:t>
      </w:r>
      <w:r w:rsidR="000C51DD">
        <w:rPr>
          <w:rFonts w:hint="eastAsia"/>
        </w:rPr>
        <w:t>障害のある人にとって公的な相談で市が窓口としてあることは重要</w:t>
      </w:r>
      <w:r w:rsidR="000C51DD" w:rsidRPr="000C51DD">
        <w:rPr>
          <w:rFonts w:hint="eastAsia"/>
        </w:rPr>
        <w:t>。</w:t>
      </w:r>
    </w:p>
    <w:p w14:paraId="23317500" w14:textId="7F8A4A01" w:rsidR="00884884" w:rsidRDefault="00884884" w:rsidP="009C65FE">
      <w:pPr>
        <w:spacing w:beforeLines="0" w:before="0"/>
        <w:ind w:left="110" w:hangingChars="50" w:hanging="110"/>
      </w:pPr>
      <w:r>
        <w:rPr>
          <w:rFonts w:hint="eastAsia"/>
        </w:rPr>
        <w:t>・</w:t>
      </w:r>
      <w:r w:rsidR="000C51DD" w:rsidRPr="000C51DD">
        <w:rPr>
          <w:rFonts w:hint="eastAsia"/>
        </w:rPr>
        <w:t>障害のある人の健康を守るために、年</w:t>
      </w:r>
      <w:r w:rsidR="000C51DD" w:rsidRPr="000C51DD">
        <w:t>1回の検診や日々の診察を行えるよう、医師会と協力や連携するなどしてほしい。</w:t>
      </w:r>
      <w:r w:rsidR="000C51DD" w:rsidRPr="000C51DD">
        <w:rPr>
          <w:rFonts w:hint="eastAsia"/>
        </w:rPr>
        <w:t>親亡き後について</w:t>
      </w:r>
      <w:r w:rsidR="00514BB1">
        <w:rPr>
          <w:rFonts w:hint="eastAsia"/>
        </w:rPr>
        <w:t>グループホーム</w:t>
      </w:r>
      <w:r w:rsidR="000C51DD" w:rsidRPr="000C51DD">
        <w:rPr>
          <w:rFonts w:hint="eastAsia"/>
        </w:rPr>
        <w:t>など受け皿を作るとともに、</w:t>
      </w:r>
      <w:r w:rsidR="000C51DD">
        <w:rPr>
          <w:rFonts w:hint="eastAsia"/>
        </w:rPr>
        <w:t>後見人・本人のこれからなど</w:t>
      </w:r>
      <w:r w:rsidR="000C51DD" w:rsidRPr="000C51DD">
        <w:t>学習会(具体的な手続きなど)を開催してほしい。</w:t>
      </w:r>
    </w:p>
    <w:p w14:paraId="4ADE7521" w14:textId="0AF49991" w:rsidR="00DE0214" w:rsidRDefault="00DE0214" w:rsidP="00912F3C">
      <w:pPr>
        <w:spacing w:beforeLines="0" w:before="0"/>
        <w:ind w:left="110" w:hangingChars="50" w:hanging="110"/>
      </w:pPr>
    </w:p>
    <w:p w14:paraId="64B41356" w14:textId="6FBF9077" w:rsidR="00DE0214" w:rsidRDefault="00DE0214" w:rsidP="00912F3C">
      <w:pPr>
        <w:spacing w:beforeLines="0" w:before="0"/>
        <w:ind w:left="110" w:hangingChars="50" w:hanging="110"/>
      </w:pPr>
    </w:p>
    <w:p w14:paraId="2316213D" w14:textId="248F1122" w:rsidR="00DE0214" w:rsidRDefault="00DE0214" w:rsidP="00912F3C">
      <w:pPr>
        <w:spacing w:beforeLines="0" w:before="0"/>
        <w:ind w:left="110" w:hangingChars="50" w:hanging="110"/>
      </w:pPr>
    </w:p>
    <w:p w14:paraId="4BA7DFAC" w14:textId="7F72BD70" w:rsidR="00DE0214" w:rsidRDefault="00DE0214" w:rsidP="00912F3C">
      <w:pPr>
        <w:spacing w:beforeLines="0" w:before="0"/>
        <w:ind w:left="110" w:hangingChars="50" w:hanging="110"/>
      </w:pPr>
    </w:p>
    <w:p w14:paraId="6FDA7EDA" w14:textId="77ECA800" w:rsidR="00514BB1" w:rsidRDefault="00514BB1" w:rsidP="00912F3C">
      <w:pPr>
        <w:spacing w:beforeLines="0" w:before="0"/>
        <w:ind w:left="110" w:hangingChars="50" w:hanging="110"/>
      </w:pPr>
    </w:p>
    <w:p w14:paraId="6269C9B7" w14:textId="00417914" w:rsidR="00514BB1" w:rsidRDefault="00514BB1" w:rsidP="00912F3C">
      <w:pPr>
        <w:spacing w:beforeLines="0" w:before="0"/>
        <w:ind w:left="110" w:hangingChars="50" w:hanging="110"/>
      </w:pPr>
    </w:p>
    <w:p w14:paraId="6ACEADF5" w14:textId="54D3177A" w:rsidR="00514BB1" w:rsidRDefault="00514BB1" w:rsidP="00912F3C">
      <w:pPr>
        <w:spacing w:beforeLines="0" w:before="0"/>
        <w:ind w:left="110" w:hangingChars="50" w:hanging="110"/>
      </w:pPr>
    </w:p>
    <w:p w14:paraId="06BB929D" w14:textId="51798AC4" w:rsidR="00514BB1" w:rsidRPr="002F73D0" w:rsidRDefault="00514BB1" w:rsidP="00912F3C">
      <w:pPr>
        <w:spacing w:beforeLines="0" w:before="0"/>
        <w:ind w:left="110" w:hangingChars="50" w:hanging="110"/>
      </w:pPr>
    </w:p>
    <w:p w14:paraId="12CF2CE4" w14:textId="643B8D4F" w:rsidR="00A065ED" w:rsidRPr="002F73D0" w:rsidRDefault="008C47AC" w:rsidP="000C275C">
      <w:pPr>
        <w:pStyle w:val="2"/>
        <w:spacing w:before="180"/>
      </w:pPr>
      <w:bookmarkStart w:id="99" w:name="_Toc151977408"/>
      <w:r w:rsidRPr="002F73D0">
        <w:rPr>
          <w:rFonts w:hint="eastAsia"/>
        </w:rPr>
        <w:lastRenderedPageBreak/>
        <w:t>５</w:t>
      </w:r>
      <w:r w:rsidR="00A065ED" w:rsidRPr="002F73D0">
        <w:rPr>
          <w:rFonts w:hint="eastAsia"/>
        </w:rPr>
        <w:t xml:space="preserve">　市内施設一覧</w:t>
      </w:r>
      <w:bookmarkEnd w:id="99"/>
    </w:p>
    <w:p w14:paraId="036108D4" w14:textId="77777777" w:rsidR="00FF6988" w:rsidRPr="002F73D0" w:rsidRDefault="00FF6988" w:rsidP="00FF6988">
      <w:pPr>
        <w:pStyle w:val="affff8"/>
        <w:spacing w:before="72" w:after="72"/>
      </w:pPr>
      <w:r w:rsidRPr="002F73D0">
        <w:rPr>
          <w:rFonts w:hint="eastAsia"/>
        </w:rPr>
        <w:t>◆通所系事業所</w:t>
      </w:r>
      <w:r w:rsidRPr="002F73D0">
        <w:rPr>
          <w:rFonts w:hint="eastAsia"/>
          <w:sz w:val="20"/>
          <w:szCs w:val="21"/>
        </w:rPr>
        <w:t>（生活介護・短期入所・自立訓練・就労移行支援・就労継続支援・就労定着支援）</w:t>
      </w:r>
    </w:p>
    <w:tbl>
      <w:tblPr>
        <w:tblW w:w="901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65"/>
        <w:gridCol w:w="3172"/>
        <w:gridCol w:w="2777"/>
      </w:tblGrid>
      <w:tr w:rsidR="00FF6988" w:rsidRPr="002F73D0" w14:paraId="6479B280" w14:textId="77777777" w:rsidTr="00AB2EDC">
        <w:trPr>
          <w:cantSplit/>
          <w:trHeight w:val="20"/>
          <w:tblHeader/>
        </w:trPr>
        <w:tc>
          <w:tcPr>
            <w:tcW w:w="3065"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3C9C5C39" w14:textId="77777777" w:rsidR="00FF6988" w:rsidRPr="002F73D0" w:rsidRDefault="00FF6988" w:rsidP="009906DE">
            <w:pPr>
              <w:spacing w:beforeLines="0" w:before="0"/>
              <w:jc w:val="center"/>
              <w:rPr>
                <w:rFonts w:ascii="BIZ UDPゴシック" w:eastAsia="BIZ UDPゴシック" w:hAnsi="BIZ UDPゴシック" w:cs="Times New Roman"/>
                <w:sz w:val="20"/>
                <w:szCs w:val="24"/>
              </w:rPr>
            </w:pPr>
            <w:r w:rsidRPr="002F73D0">
              <w:rPr>
                <w:rFonts w:ascii="BIZ UDPゴシック" w:eastAsia="BIZ UDPゴシック" w:hAnsi="BIZ UDPゴシック" w:cs="Times New Roman" w:hint="eastAsia"/>
                <w:sz w:val="20"/>
                <w:szCs w:val="24"/>
              </w:rPr>
              <w:t>法人名</w:t>
            </w:r>
          </w:p>
        </w:tc>
        <w:tc>
          <w:tcPr>
            <w:tcW w:w="3172"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558ABAD1" w14:textId="77777777" w:rsidR="00FF6988" w:rsidRPr="002F73D0" w:rsidRDefault="00FF6988" w:rsidP="009906DE">
            <w:pPr>
              <w:spacing w:beforeLines="0" w:before="0"/>
              <w:jc w:val="center"/>
              <w:rPr>
                <w:rFonts w:ascii="BIZ UDPゴシック" w:eastAsia="BIZ UDPゴシック" w:hAnsi="BIZ UDPゴシック" w:cs="Times New Roman"/>
                <w:sz w:val="20"/>
                <w:szCs w:val="24"/>
              </w:rPr>
            </w:pPr>
            <w:r w:rsidRPr="002F73D0">
              <w:rPr>
                <w:rFonts w:ascii="BIZ UDPゴシック" w:eastAsia="BIZ UDPゴシック" w:hAnsi="BIZ UDPゴシック" w:cs="Times New Roman" w:hint="eastAsia"/>
                <w:sz w:val="20"/>
                <w:szCs w:val="24"/>
              </w:rPr>
              <w:t>事業所名</w:t>
            </w:r>
          </w:p>
        </w:tc>
        <w:tc>
          <w:tcPr>
            <w:tcW w:w="2777"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462DC209" w14:textId="77777777" w:rsidR="00FF6988" w:rsidRPr="002F73D0" w:rsidRDefault="00FF6988" w:rsidP="009906DE">
            <w:pPr>
              <w:spacing w:beforeLines="0" w:before="0"/>
              <w:jc w:val="center"/>
              <w:rPr>
                <w:rFonts w:ascii="BIZ UDPゴシック" w:eastAsia="BIZ UDPゴシック" w:hAnsi="BIZ UDPゴシック" w:cs="Times New Roman"/>
                <w:sz w:val="20"/>
                <w:szCs w:val="24"/>
              </w:rPr>
            </w:pPr>
            <w:r w:rsidRPr="002F73D0">
              <w:rPr>
                <w:rFonts w:ascii="BIZ UDPゴシック" w:eastAsia="BIZ UDPゴシック" w:hAnsi="BIZ UDPゴシック" w:cs="Times New Roman" w:hint="eastAsia"/>
                <w:sz w:val="20"/>
                <w:szCs w:val="24"/>
              </w:rPr>
              <w:t>事業内容・定員</w:t>
            </w:r>
          </w:p>
        </w:tc>
      </w:tr>
      <w:tr w:rsidR="00FF6988" w:rsidRPr="002F73D0" w14:paraId="4B0D7920" w14:textId="77777777" w:rsidTr="009906DE">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2BC1D389"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社会福祉法人龍鳳</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45DCEBFC"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ライフパートナーこぶし</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47560BBF"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生活介護（35）</w:t>
            </w:r>
            <w:r w:rsidRPr="002F73D0">
              <w:rPr>
                <w:rFonts w:ascii="BIZ UDPゴシック" w:eastAsia="BIZ UDPゴシック" w:hAnsi="BIZ UDPゴシック" w:cs="Arial Unicode MS" w:hint="eastAsia"/>
                <w:color w:val="000000"/>
                <w:sz w:val="18"/>
              </w:rPr>
              <w:br/>
              <w:t>短期入所（3）</w:t>
            </w:r>
          </w:p>
        </w:tc>
      </w:tr>
      <w:tr w:rsidR="00FF6988" w:rsidRPr="002F73D0" w14:paraId="357CE47A" w14:textId="77777777" w:rsidTr="009906DE">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5EEC9930"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社会福祉法人森の会</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35BDBB1A"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広域地域ケアセンター　バオバブ</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4ABFA72A"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生活介護（６）</w:t>
            </w:r>
            <w:r w:rsidRPr="002F73D0">
              <w:rPr>
                <w:rFonts w:ascii="BIZ UDPゴシック" w:eastAsia="BIZ UDPゴシック" w:hAnsi="BIZ UDPゴシック" w:cs="Arial Unicode MS" w:hint="eastAsia"/>
                <w:color w:val="000000"/>
                <w:sz w:val="18"/>
              </w:rPr>
              <w:br/>
              <w:t>就労継続支援B型（29）</w:t>
            </w:r>
          </w:p>
        </w:tc>
      </w:tr>
      <w:tr w:rsidR="00FF6988" w:rsidRPr="002F73D0" w14:paraId="75791679" w14:textId="77777777" w:rsidTr="009906DE">
        <w:trPr>
          <w:trHeight w:val="454"/>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1355FD95"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社会福祉法人イリアンソス</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64EDE7C3"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活動センターかなえ</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15E10B3E"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生活介護（40）</w:t>
            </w:r>
          </w:p>
        </w:tc>
      </w:tr>
      <w:tr w:rsidR="00FF6988" w:rsidRPr="002F73D0" w14:paraId="0010B8F1" w14:textId="77777777" w:rsidTr="009906DE">
        <w:trPr>
          <w:trHeight w:val="454"/>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41600EB4"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社会福祉法人イリアンソス</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1D20D4DA"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のぞみの家</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0F927149"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生活介護（20）</w:t>
            </w:r>
          </w:p>
        </w:tc>
      </w:tr>
      <w:tr w:rsidR="00FF6988" w:rsidRPr="002F73D0" w14:paraId="2D2FBD76" w14:textId="77777777" w:rsidTr="009906DE">
        <w:trPr>
          <w:trHeight w:val="454"/>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1C93AA9A"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特定非営利活動法人ピープルファースト東久留米</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6804A080"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ピープルファースト東久留米</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148E2BB7"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就労継続支援B型（12）</w:t>
            </w:r>
          </w:p>
        </w:tc>
      </w:tr>
      <w:tr w:rsidR="00FF6988" w:rsidRPr="002F73D0" w14:paraId="06B2F457" w14:textId="77777777" w:rsidTr="009906DE">
        <w:trPr>
          <w:trHeight w:val="454"/>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1B841144"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特定非営利活動法人武蔵野の里</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3497166D"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くるめパソコン作業所</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23441A55"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就労移行支援（10）</w:t>
            </w:r>
            <w:r w:rsidRPr="002F73D0">
              <w:rPr>
                <w:rFonts w:ascii="BIZ UDPゴシック" w:eastAsia="BIZ UDPゴシック" w:hAnsi="BIZ UDPゴシック" w:cs="Arial Unicode MS" w:hint="eastAsia"/>
                <w:color w:val="000000"/>
                <w:sz w:val="18"/>
              </w:rPr>
              <w:br/>
              <w:t>就労継続支援B型（24）</w:t>
            </w:r>
          </w:p>
        </w:tc>
      </w:tr>
      <w:tr w:rsidR="00FF6988" w:rsidRPr="002F73D0" w14:paraId="43EB10CC" w14:textId="77777777" w:rsidTr="009906DE">
        <w:trPr>
          <w:trHeight w:val="454"/>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1A546FB2"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東久留米市</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344DBB15"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東久留米市立さいわい福祉センター</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250EF00B"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生活介護（8）</w:t>
            </w:r>
          </w:p>
          <w:p w14:paraId="491BA08D"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就労移行支援（12）</w:t>
            </w:r>
          </w:p>
        </w:tc>
      </w:tr>
      <w:tr w:rsidR="00FF6988" w:rsidRPr="002F73D0" w14:paraId="09159536" w14:textId="77777777" w:rsidTr="009906DE">
        <w:trPr>
          <w:trHeight w:val="454"/>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2BF03834"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特定非営利活動法人コイノニア</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39A8F16B"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就労支援事業所　コイノニア</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21425723"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就労継続支援A型（10）</w:t>
            </w:r>
            <w:r w:rsidRPr="002F73D0">
              <w:rPr>
                <w:rFonts w:ascii="BIZ UDPゴシック" w:eastAsia="BIZ UDPゴシック" w:hAnsi="BIZ UDPゴシック" w:cs="Arial Unicode MS" w:hint="eastAsia"/>
                <w:color w:val="000000"/>
                <w:sz w:val="18"/>
              </w:rPr>
              <w:br/>
              <w:t>就労継続支援B型（28）</w:t>
            </w:r>
          </w:p>
        </w:tc>
      </w:tr>
      <w:tr w:rsidR="00FF6988" w:rsidRPr="002F73D0" w14:paraId="0796F49D" w14:textId="77777777" w:rsidTr="009906DE">
        <w:trPr>
          <w:trHeight w:val="454"/>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450B9E5B"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社会福祉法人すぎのこ</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69C6F28E"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まあぶる</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10542833"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就労継続支援B型（20）</w:t>
            </w:r>
          </w:p>
        </w:tc>
      </w:tr>
      <w:tr w:rsidR="00FF6988" w:rsidRPr="002F73D0" w14:paraId="3E08F0FD" w14:textId="77777777" w:rsidTr="009906DE">
        <w:trPr>
          <w:trHeight w:val="454"/>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4532D478"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社会福祉法人すぎのこ</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4A0DEA97"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えいぶる</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12ED8B62"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就労継続支援B型（35）</w:t>
            </w:r>
          </w:p>
        </w:tc>
      </w:tr>
      <w:tr w:rsidR="00FF6988" w:rsidRPr="002F73D0" w14:paraId="2C125775" w14:textId="77777777" w:rsidTr="009906DE">
        <w:trPr>
          <w:trHeight w:val="454"/>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7811F133"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社会福祉法人イリアンソス</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635F22D1"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生活寮にじ・かぜ短期入所</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53C79E57"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短期入所（2）</w:t>
            </w:r>
          </w:p>
        </w:tc>
      </w:tr>
      <w:tr w:rsidR="00FF6988" w:rsidRPr="002F73D0" w14:paraId="658C74C5" w14:textId="77777777" w:rsidTr="009906DE">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56B1F3E7"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社会福祉法人椎の木会</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03E6BAF1"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第二どんぐりの家</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459E50BE"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就労継続支援B型（20）</w:t>
            </w:r>
          </w:p>
        </w:tc>
      </w:tr>
      <w:tr w:rsidR="00FF6988" w:rsidRPr="002F73D0" w14:paraId="36010151" w14:textId="77777777" w:rsidTr="009906DE">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58688B0C"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社会福祉法人リブリー</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3DAB3143"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すばる</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6B8DB260"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生活介護（20）</w:t>
            </w:r>
            <w:r w:rsidRPr="002F73D0">
              <w:rPr>
                <w:rFonts w:ascii="BIZ UDPゴシック" w:eastAsia="BIZ UDPゴシック" w:hAnsi="BIZ UDPゴシック" w:cs="Arial Unicode MS" w:hint="eastAsia"/>
                <w:color w:val="000000"/>
                <w:sz w:val="18"/>
              </w:rPr>
              <w:br/>
              <w:t>就労継続支援B型（18）</w:t>
            </w:r>
          </w:p>
        </w:tc>
      </w:tr>
      <w:tr w:rsidR="00FF6988" w:rsidRPr="002F73D0" w14:paraId="25E79380" w14:textId="77777777" w:rsidTr="009906DE">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5F9C3E64"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特定非営利活動法人武蔵野の里</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0812647D"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ぶどうの郷</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44A5C0F0"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就労継続支援B型（24）</w:t>
            </w:r>
          </w:p>
        </w:tc>
      </w:tr>
      <w:tr w:rsidR="00FF6988" w:rsidRPr="002F73D0" w14:paraId="64D74996" w14:textId="77777777" w:rsidTr="009906DE">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401266F3"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社会福祉法人椎の木会</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1D043CC4"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どんぐりの家</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469BDF6E"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就労継続支援B型（25）</w:t>
            </w:r>
          </w:p>
        </w:tc>
      </w:tr>
      <w:tr w:rsidR="00FF6988" w:rsidRPr="002F73D0" w14:paraId="0F738129" w14:textId="77777777" w:rsidTr="009906DE">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322EFC66"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社会福祉法人しおん保育園</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4F95A707"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しおん学園（忘れな草）</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3B358671"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就労継続支援B型（20）</w:t>
            </w:r>
          </w:p>
        </w:tc>
      </w:tr>
      <w:tr w:rsidR="00FF6988" w:rsidRPr="002F73D0" w14:paraId="6D015C63" w14:textId="77777777" w:rsidTr="009906DE">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5D2EA8C8"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社会福祉法人森の会</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620DE4E9"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プラタナス</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4A1399D5"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生活介護（29）</w:t>
            </w:r>
            <w:r w:rsidRPr="002F73D0">
              <w:rPr>
                <w:rFonts w:ascii="BIZ UDPゴシック" w:eastAsia="BIZ UDPゴシック" w:hAnsi="BIZ UDPゴシック" w:cs="Arial Unicode MS" w:hint="eastAsia"/>
                <w:color w:val="000000"/>
                <w:sz w:val="18"/>
              </w:rPr>
              <w:br/>
              <w:t>自立訓練（生活訓練）（６）</w:t>
            </w:r>
          </w:p>
        </w:tc>
      </w:tr>
      <w:tr w:rsidR="00FF6988" w:rsidRPr="002F73D0" w14:paraId="7B3A4E01" w14:textId="77777777" w:rsidTr="009906DE">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68424443"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社会福祉法人イリアンソス</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5141B9BF"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なかまの家</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617FB471"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生活介護（20）</w:t>
            </w:r>
          </w:p>
        </w:tc>
      </w:tr>
      <w:tr w:rsidR="00FF6988" w:rsidRPr="002F73D0" w14:paraId="031689F0" w14:textId="77777777" w:rsidTr="009906DE">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06CF7F57"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株式会社きぼうファクトリー</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6154F390"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きぼう工房東くるめ</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1310B5AE"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就労継続支援A型（10）</w:t>
            </w:r>
            <w:r w:rsidRPr="002F73D0">
              <w:rPr>
                <w:rFonts w:ascii="BIZ UDPゴシック" w:eastAsia="BIZ UDPゴシック" w:hAnsi="BIZ UDPゴシック" w:cs="Arial Unicode MS" w:hint="eastAsia"/>
                <w:color w:val="000000"/>
                <w:sz w:val="18"/>
              </w:rPr>
              <w:br/>
              <w:t>就労継続支援B型（10）</w:t>
            </w:r>
          </w:p>
        </w:tc>
      </w:tr>
      <w:tr w:rsidR="00FF6988" w:rsidRPr="002F73D0" w14:paraId="4E9C9AD4" w14:textId="77777777" w:rsidTr="009906DE">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12B678BC"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社会福祉法人リブリー</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7D426EC8"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ショートステイ花みずき</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78A0DF1F"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短期入所（1）</w:t>
            </w:r>
          </w:p>
        </w:tc>
      </w:tr>
      <w:tr w:rsidR="00FF6988" w:rsidRPr="002F73D0" w14:paraId="1554EBE6" w14:textId="77777777" w:rsidTr="009906DE">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68EC8683"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社会福祉法人チャレンジャー支援機構</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54F14514"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パン工房モナモナ</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46F3E2E9"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就労継続支援B型（20）</w:t>
            </w:r>
          </w:p>
        </w:tc>
      </w:tr>
      <w:tr w:rsidR="00FF6988" w:rsidRPr="002F73D0" w14:paraId="00186CFD" w14:textId="77777777" w:rsidTr="009906DE">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75EA9591"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一般社団法人Polyphony</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4378D2A9"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リカバリーカレッジ・ポリフォニー</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0D368852"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自立訓練（生活訓練）（20）</w:t>
            </w:r>
          </w:p>
        </w:tc>
      </w:tr>
      <w:tr w:rsidR="00FF6988" w:rsidRPr="002F73D0" w14:paraId="5C3F26AE" w14:textId="77777777" w:rsidTr="009906DE">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4419C60E"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特定非営利活動法人武蔵野の里</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2BCFDE01"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就労定着支援　つぐみ</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6084A873"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就労定着支援</w:t>
            </w:r>
          </w:p>
        </w:tc>
      </w:tr>
      <w:tr w:rsidR="00FF6988" w:rsidRPr="002F73D0" w14:paraId="49919A14" w14:textId="77777777" w:rsidTr="009906DE">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7DBBD86B"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pacing w:val="-6"/>
                <w:sz w:val="18"/>
              </w:rPr>
              <w:t>ROUTE MI</w:t>
            </w:r>
            <w:r w:rsidRPr="002F73D0">
              <w:rPr>
                <w:rFonts w:ascii="BIZ UDPゴシック" w:eastAsia="BIZ UDPゴシック" w:hAnsi="BIZ UDPゴシック" w:cs="Arial Unicode MS" w:hint="eastAsia"/>
                <w:color w:val="000000"/>
                <w:sz w:val="18"/>
              </w:rPr>
              <w:t>株式会社</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2A6A80B3"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any</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52D8285F"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就労継続支援B型（20）</w:t>
            </w:r>
          </w:p>
        </w:tc>
      </w:tr>
      <w:tr w:rsidR="00FF6988" w:rsidRPr="002F73D0" w14:paraId="355CD838" w14:textId="77777777" w:rsidTr="009906DE">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71D0DBBC" w14:textId="77777777" w:rsidR="00FF6988" w:rsidRPr="002F73D0" w:rsidRDefault="00FF6988" w:rsidP="009906DE">
            <w:pPr>
              <w:snapToGrid w:val="0"/>
              <w:spacing w:beforeLines="0" w:before="0"/>
              <w:rPr>
                <w:rFonts w:ascii="BIZ UDPゴシック" w:eastAsia="BIZ UDPゴシック" w:hAnsi="BIZ UDPゴシック" w:cs="Arial Unicode MS"/>
                <w:color w:val="000000"/>
                <w:spacing w:val="-6"/>
                <w:sz w:val="18"/>
              </w:rPr>
            </w:pPr>
            <w:r w:rsidRPr="002F73D0">
              <w:rPr>
                <w:rFonts w:ascii="BIZ UDPゴシック" w:eastAsia="BIZ UDPゴシック" w:hAnsi="BIZ UDPゴシック" w:cs="Arial Unicode MS" w:hint="eastAsia"/>
                <w:color w:val="000000"/>
                <w:spacing w:val="-6"/>
                <w:sz w:val="18"/>
              </w:rPr>
              <w:lastRenderedPageBreak/>
              <w:t>社会福祉法人誠音会</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748ABFC4"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グループホームまこと</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09EBC7CE"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短期入所（1）</w:t>
            </w:r>
          </w:p>
        </w:tc>
      </w:tr>
      <w:tr w:rsidR="00FF6988" w:rsidRPr="002F73D0" w14:paraId="1D76F7EC" w14:textId="77777777" w:rsidTr="009906DE">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45DFA087" w14:textId="77777777" w:rsidR="00FF6988" w:rsidRPr="002F73D0" w:rsidRDefault="00FF6988" w:rsidP="009906DE">
            <w:pPr>
              <w:snapToGrid w:val="0"/>
              <w:spacing w:beforeLines="0" w:before="0"/>
              <w:rPr>
                <w:rFonts w:ascii="BIZ UDPゴシック" w:eastAsia="BIZ UDPゴシック" w:hAnsi="BIZ UDPゴシック" w:cs="Arial Unicode MS"/>
                <w:color w:val="000000"/>
                <w:spacing w:val="-6"/>
                <w:sz w:val="18"/>
              </w:rPr>
            </w:pPr>
            <w:r w:rsidRPr="002F73D0">
              <w:rPr>
                <w:rFonts w:ascii="BIZ UDPゴシック" w:eastAsia="BIZ UDPゴシック" w:hAnsi="BIZ UDPゴシック" w:cs="Arial Unicode MS" w:hint="eastAsia"/>
                <w:color w:val="000000"/>
                <w:spacing w:val="-6"/>
                <w:sz w:val="18"/>
              </w:rPr>
              <w:t>株式会社恵</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2F1E401F"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グループホームふわふわ東久留米</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368EC060" w14:textId="77777777" w:rsidR="00FF6988" w:rsidRPr="002F73D0" w:rsidRDefault="00FF6988" w:rsidP="009906DE">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短期入所（1）</w:t>
            </w:r>
          </w:p>
        </w:tc>
      </w:tr>
    </w:tbl>
    <w:p w14:paraId="731FF907" w14:textId="77777777" w:rsidR="00FF6988" w:rsidRPr="002F73D0" w:rsidRDefault="00FF6988" w:rsidP="00FF6988">
      <w:pPr>
        <w:spacing w:before="180"/>
      </w:pPr>
    </w:p>
    <w:p w14:paraId="52BEFF3F" w14:textId="44AE7088" w:rsidR="004D7029" w:rsidRPr="002F73D0" w:rsidRDefault="004D7029" w:rsidP="004D7029">
      <w:pPr>
        <w:pStyle w:val="affff8"/>
        <w:spacing w:before="72" w:after="72"/>
        <w:rPr>
          <w:rFonts w:eastAsia="BIZ UDゴシック"/>
        </w:rPr>
      </w:pPr>
      <w:r w:rsidRPr="002F73D0">
        <w:rPr>
          <w:rFonts w:hint="eastAsia"/>
        </w:rPr>
        <w:t>◆居住系事業所</w:t>
      </w:r>
      <w:r w:rsidRPr="002F73D0">
        <w:rPr>
          <w:rFonts w:hint="eastAsia"/>
          <w:sz w:val="20"/>
          <w:szCs w:val="21"/>
        </w:rPr>
        <w:t>（施設入所支援・共同生活援助）</w:t>
      </w:r>
    </w:p>
    <w:tbl>
      <w:tblPr>
        <w:tblW w:w="901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65"/>
        <w:gridCol w:w="3172"/>
        <w:gridCol w:w="2777"/>
      </w:tblGrid>
      <w:tr w:rsidR="004D7029" w:rsidRPr="002F73D0" w14:paraId="7CC271DF" w14:textId="77777777" w:rsidTr="00FF6988">
        <w:trPr>
          <w:cantSplit/>
          <w:trHeight w:val="23"/>
          <w:tblHeader/>
        </w:trPr>
        <w:tc>
          <w:tcPr>
            <w:tcW w:w="3065"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0452F440" w14:textId="77777777" w:rsidR="004D7029" w:rsidRPr="002F73D0" w:rsidRDefault="004D7029" w:rsidP="004D7029">
            <w:pPr>
              <w:spacing w:beforeLines="0" w:before="0"/>
              <w:jc w:val="center"/>
              <w:rPr>
                <w:rFonts w:ascii="BIZ UDPゴシック" w:eastAsia="BIZ UDPゴシック" w:hAnsi="BIZ UDPゴシック" w:cs="Times New Roman"/>
                <w:sz w:val="20"/>
                <w:szCs w:val="24"/>
              </w:rPr>
            </w:pPr>
            <w:r w:rsidRPr="002F73D0">
              <w:rPr>
                <w:rFonts w:ascii="BIZ UDPゴシック" w:eastAsia="BIZ UDPゴシック" w:hAnsi="BIZ UDPゴシック" w:cs="Times New Roman" w:hint="eastAsia"/>
                <w:sz w:val="20"/>
                <w:szCs w:val="24"/>
              </w:rPr>
              <w:t>法人名</w:t>
            </w:r>
          </w:p>
        </w:tc>
        <w:tc>
          <w:tcPr>
            <w:tcW w:w="3172"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7D70DEFD" w14:textId="77777777" w:rsidR="004D7029" w:rsidRPr="002F73D0" w:rsidRDefault="004D7029" w:rsidP="004D7029">
            <w:pPr>
              <w:spacing w:beforeLines="0" w:before="0"/>
              <w:jc w:val="center"/>
              <w:rPr>
                <w:rFonts w:ascii="BIZ UDPゴシック" w:eastAsia="BIZ UDPゴシック" w:hAnsi="BIZ UDPゴシック" w:cs="Times New Roman"/>
                <w:sz w:val="20"/>
                <w:szCs w:val="24"/>
              </w:rPr>
            </w:pPr>
            <w:r w:rsidRPr="002F73D0">
              <w:rPr>
                <w:rFonts w:ascii="BIZ UDPゴシック" w:eastAsia="BIZ UDPゴシック" w:hAnsi="BIZ UDPゴシック" w:cs="Times New Roman" w:hint="eastAsia"/>
                <w:sz w:val="20"/>
                <w:szCs w:val="24"/>
              </w:rPr>
              <w:t>事業所名</w:t>
            </w:r>
          </w:p>
        </w:tc>
        <w:tc>
          <w:tcPr>
            <w:tcW w:w="2777"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6E278266" w14:textId="77777777" w:rsidR="004D7029" w:rsidRPr="002F73D0" w:rsidRDefault="004D7029" w:rsidP="004D7029">
            <w:pPr>
              <w:spacing w:beforeLines="0" w:before="0"/>
              <w:jc w:val="center"/>
              <w:rPr>
                <w:rFonts w:ascii="BIZ UDPゴシック" w:eastAsia="BIZ UDPゴシック" w:hAnsi="BIZ UDPゴシック" w:cs="Times New Roman"/>
                <w:sz w:val="20"/>
                <w:szCs w:val="24"/>
              </w:rPr>
            </w:pPr>
            <w:r w:rsidRPr="002F73D0">
              <w:rPr>
                <w:rFonts w:ascii="BIZ UDPゴシック" w:eastAsia="BIZ UDPゴシック" w:hAnsi="BIZ UDPゴシック" w:cs="Times New Roman" w:hint="eastAsia"/>
                <w:sz w:val="20"/>
                <w:szCs w:val="24"/>
              </w:rPr>
              <w:t>事業内容・定員</w:t>
            </w:r>
          </w:p>
        </w:tc>
      </w:tr>
      <w:tr w:rsidR="004D7029" w:rsidRPr="002F73D0" w14:paraId="67009211"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4A976ABA"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社会福祉法人龍鳳</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2DE63F02"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ライフパートナーこぶし</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750BF69B"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施設入所支援（30）</w:t>
            </w:r>
          </w:p>
        </w:tc>
      </w:tr>
      <w:tr w:rsidR="004D7029" w:rsidRPr="002F73D0" w14:paraId="58517D31"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1BF07676"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特定非営利活動法人自立生活センターグッドライフ</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72FD5000"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グッドライフ生活寮／グッドライフ生活寮２</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7AF3069C"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共同生活援助（6）</w:t>
            </w:r>
          </w:p>
        </w:tc>
      </w:tr>
      <w:tr w:rsidR="004D7029" w:rsidRPr="002F73D0" w14:paraId="3E6BD8B1"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493C97A4"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特定非営利活動法人自立生活センターグッドライフ</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34925C6D"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グッドライフ生活寮／グッドライフ生活寮３</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6DF08003"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共同生活援助（2）</w:t>
            </w:r>
          </w:p>
        </w:tc>
      </w:tr>
      <w:tr w:rsidR="004D7029" w:rsidRPr="002F73D0" w14:paraId="6B2E73EF"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4A64E3D4"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特定非営利活動法人自立生活センターグッドライフ</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1B851A94"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グッドライフ生活寮／グッドライフ生活寮４</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5C595C15"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共同生活援助（3）</w:t>
            </w:r>
          </w:p>
        </w:tc>
      </w:tr>
      <w:tr w:rsidR="004D7029" w:rsidRPr="002F73D0" w14:paraId="14BFAE34"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70227DA6"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社会福祉法人東京コロニー</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763B43CF"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東久留米第二氷川台寮／東久留米第一氷川台寮</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5AA55BCD"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共同生活援助（6）</w:t>
            </w:r>
          </w:p>
        </w:tc>
      </w:tr>
      <w:tr w:rsidR="004D7029" w:rsidRPr="002F73D0" w14:paraId="70BEE47A"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188AB57E"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社会福祉法人東京コロニー</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1C6169E2"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東久留米第二氷川台寮／東久留米第二氷川台寮</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6027C509"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共同生活援助（7）</w:t>
            </w:r>
          </w:p>
        </w:tc>
      </w:tr>
      <w:tr w:rsidR="004D7029" w:rsidRPr="002F73D0" w14:paraId="2A71F0BF"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664FFFF9"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社会福祉法人椎の木会</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261BE3C7"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グループホームどんぐり中央荘／グループホームどんぐり中央荘</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16FE077C"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共同生活援助（7）</w:t>
            </w:r>
          </w:p>
        </w:tc>
      </w:tr>
      <w:tr w:rsidR="004D7029" w:rsidRPr="002F73D0" w14:paraId="7027E2DF"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702D9AE9"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社会福祉法人椎の木会</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209CE072"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グループホームどんぐり中央荘／グループホームどんぐり第二中央荘</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3D5B3C5F"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共同生活援助（7）</w:t>
            </w:r>
          </w:p>
        </w:tc>
      </w:tr>
      <w:tr w:rsidR="004D7029" w:rsidRPr="002F73D0" w14:paraId="41E29DA6"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45378776"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社会福祉法人イリアンソス</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7E549CD8"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生活寮そら／生活寮そら</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0F1208A7"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共同生活援助（7）</w:t>
            </w:r>
          </w:p>
        </w:tc>
      </w:tr>
      <w:tr w:rsidR="004D7029" w:rsidRPr="002F73D0" w14:paraId="5B0517C4"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2DC6BEE0"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社会福祉法人イリアンソス</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3C955B7C"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生活寮そら／生活寮うみ</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48E38228"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共同生活援助（7）</w:t>
            </w:r>
          </w:p>
        </w:tc>
      </w:tr>
      <w:tr w:rsidR="004D7029" w:rsidRPr="002F73D0" w14:paraId="3A7BF9B2"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6D6D8EDF"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社会福祉法人イリアンソス</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1F0EE498"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生活寮そら／生活寮かぜ</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19645E22"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共同生活援助（7）</w:t>
            </w:r>
          </w:p>
        </w:tc>
      </w:tr>
      <w:tr w:rsidR="004D7029" w:rsidRPr="002F73D0" w14:paraId="7A495E84"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4126F61C"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社会福祉法人イリアンソス</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0EBC5EDA"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生活寮そら／生活寮にじ</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6B8F7A07"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共同生活援助（7）</w:t>
            </w:r>
          </w:p>
        </w:tc>
      </w:tr>
      <w:tr w:rsidR="004D7029" w:rsidRPr="002F73D0" w14:paraId="75204548"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6BBBF772"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特定非営利活動法人武蔵野の里</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2510B63E"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グループホームむさし野／グループホームむさし野１</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0D2C3CAC"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共同生活援助（8）</w:t>
            </w:r>
          </w:p>
        </w:tc>
      </w:tr>
      <w:tr w:rsidR="004D7029" w:rsidRPr="002F73D0" w14:paraId="38351DFA"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720EE133"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社会福祉法人森の会</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3FE26015"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優朋／優朋</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6A8CD786"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共同生活援助（7）</w:t>
            </w:r>
          </w:p>
        </w:tc>
      </w:tr>
      <w:tr w:rsidR="004D7029" w:rsidRPr="002F73D0" w14:paraId="571B4317"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68CBC1AE"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社会福祉法人森の会</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6BD22373"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優朋／けやき</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77A6DA8D"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共同生活援助（7）</w:t>
            </w:r>
          </w:p>
        </w:tc>
      </w:tr>
      <w:tr w:rsidR="004D7029" w:rsidRPr="002F73D0" w14:paraId="76A92F72"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4BE9AA89"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社会福祉法人森の会</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5E403A29"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優朋／かりん</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6104226A"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共同生活援助（7）</w:t>
            </w:r>
          </w:p>
        </w:tc>
      </w:tr>
      <w:tr w:rsidR="004D7029" w:rsidRPr="002F73D0" w14:paraId="72BD9ADC"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538E1AAE"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社会福祉法人森の会</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0DA25F34"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優朋／たちばな</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292B0723"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共同生活援助（4）</w:t>
            </w:r>
          </w:p>
        </w:tc>
      </w:tr>
      <w:tr w:rsidR="004D7029" w:rsidRPr="002F73D0" w14:paraId="7E631479"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6EEADF42"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特定非営利活動法人自立福祉会</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4383D233"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ウィル生活寮／ウィル生活寮</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3323C5AC"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共同生活援助（4）</w:t>
            </w:r>
          </w:p>
        </w:tc>
      </w:tr>
      <w:tr w:rsidR="004D7029" w:rsidRPr="002F73D0" w14:paraId="4A6A7D49"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3A15609E"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特定非営利活動法人自立福祉会</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61284E36"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ウィル生活寮／ウィル第二生活寮</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624D4C06"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共同生活援助（5）</w:t>
            </w:r>
          </w:p>
        </w:tc>
      </w:tr>
      <w:tr w:rsidR="004D7029" w:rsidRPr="002F73D0" w14:paraId="2647D97D"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72554411"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特定非営利活動法人自立福祉会</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4C212541"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ウィル生活寮／ウィル第三生活寮</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2E9F09CD"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共同生活援助（2）</w:t>
            </w:r>
          </w:p>
        </w:tc>
      </w:tr>
      <w:tr w:rsidR="004D7029" w:rsidRPr="002F73D0" w14:paraId="1AD4ACB7"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2D6F45FC"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特定非営利活動法人成年後見サービスやすらぎ</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20DCA985"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みんなの家やすらぎ寮第１／みんなの家やすらぎ寮第１</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4C60060B"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共同生活援助（4）</w:t>
            </w:r>
          </w:p>
        </w:tc>
      </w:tr>
      <w:tr w:rsidR="004D7029" w:rsidRPr="002F73D0" w14:paraId="6C40759D"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6BF29E5A"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特定非営利活動法人成年後見サービスやすらぎ</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55B1D389"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みんなの家やすらぎ寮第１／みんなの家やすらぎ寮第２</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220D1DE4"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共同生活援助（4）</w:t>
            </w:r>
          </w:p>
        </w:tc>
      </w:tr>
      <w:tr w:rsidR="004D7029" w:rsidRPr="002F73D0" w14:paraId="2B83009E"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7FECF44E"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lastRenderedPageBreak/>
              <w:t>特定非営利活動法人成年後見サービスやすらぎ</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4065404F"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みんなの家やすらぎ寮第１／みんなの家やすらぎ寮第３</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0760E6CD"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共同生活援助（4）</w:t>
            </w:r>
          </w:p>
        </w:tc>
      </w:tr>
      <w:tr w:rsidR="004D7029" w:rsidRPr="002F73D0" w14:paraId="269E02ED"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5BBB8570"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特定非営利活動法人コイノニア</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43FB03F0"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コイノニアホーム／コイノニアホーム</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0FD2D765"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共同生活援助（7）</w:t>
            </w:r>
          </w:p>
        </w:tc>
      </w:tr>
      <w:tr w:rsidR="004D7029" w:rsidRPr="002F73D0" w14:paraId="1915E242"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16E311A5"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特定非営利活動法人コイノニア</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2028AEBA"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コイノニアホーム／八幡町コイノニアホーム</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53C3C97F"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共同生活援助（6）</w:t>
            </w:r>
          </w:p>
        </w:tc>
      </w:tr>
      <w:tr w:rsidR="004D7029" w:rsidRPr="002F73D0" w14:paraId="15D5364C"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7795BEA3"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社会福祉法人リブリー</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46BF6A0D"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 xml:space="preserve">グループホーム花みずき／グループホーム花みずき </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385451DC"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共同生活援助（6）</w:t>
            </w:r>
          </w:p>
        </w:tc>
      </w:tr>
      <w:tr w:rsidR="004D7029" w:rsidRPr="002F73D0" w14:paraId="548DF033"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2F90BF20"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社会福祉法人リブリー</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5F010D55"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グループホーム花みずき／グループホーム山ぼうし</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4669667F"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共同生活援助（7）</w:t>
            </w:r>
          </w:p>
        </w:tc>
      </w:tr>
      <w:tr w:rsidR="004D7029" w:rsidRPr="002F73D0" w14:paraId="43E555E8"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6444BB1A"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社会福祉法人すぎのこ</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3BCAC7D6"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すぎのこハウス／すぎのこハウス</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6D612C17"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共同生活援助（6）</w:t>
            </w:r>
          </w:p>
        </w:tc>
      </w:tr>
      <w:tr w:rsidR="004D7029" w:rsidRPr="002F73D0" w14:paraId="6162F273"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501D8052"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株式会社悠楽</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16D097DE"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悠楽ホーム／悠楽ホーム１</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5B5EDD77"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共同生活援助（4）</w:t>
            </w:r>
          </w:p>
        </w:tc>
      </w:tr>
      <w:tr w:rsidR="004D7029" w:rsidRPr="002F73D0" w14:paraId="3E10FACB"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2BFC05E9"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株式会社悠楽</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7E7B9734"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悠楽ホーム／悠楽ホーム２</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6664A4BE"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共同生活援助（2）</w:t>
            </w:r>
          </w:p>
        </w:tc>
      </w:tr>
      <w:tr w:rsidR="004D7029" w:rsidRPr="002F73D0" w14:paraId="7E437C46"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2C721B8F"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株式会社悠楽</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30980050"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悠楽ホーム／悠楽ホーム前沢</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5250BBDA"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共同生活援助（5）</w:t>
            </w:r>
          </w:p>
        </w:tc>
      </w:tr>
      <w:tr w:rsidR="004D7029" w:rsidRPr="002F73D0" w14:paraId="0FD51382"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7E0380B6"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株式会社悠楽</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676DCCE9"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悠楽ホーム／悠楽ホーム南町</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7A5AFE27"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共同生活援助（4）</w:t>
            </w:r>
          </w:p>
        </w:tc>
      </w:tr>
      <w:tr w:rsidR="004D7029" w:rsidRPr="002F73D0" w14:paraId="756EB6E5"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7C5A2715"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株式会社エイ・ゼット</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299A4E10"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わんダフルホーム／わんダフルホーム１号館</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1FB171FD"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共同生活援助（4）</w:t>
            </w:r>
          </w:p>
        </w:tc>
      </w:tr>
      <w:tr w:rsidR="004D7029" w:rsidRPr="002F73D0" w14:paraId="0D4E270A"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336B740A"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株式会社エイ・ゼット</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3C4F7F6C"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わんダフルホーム／わんダフルホーム２号館</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50D81944"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共同生活援助（4）</w:t>
            </w:r>
          </w:p>
        </w:tc>
      </w:tr>
      <w:tr w:rsidR="004D7029" w:rsidRPr="002F73D0" w14:paraId="41811D14"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0A3C5C3D"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株式会社エイ・ゼット</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48AB4D14"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わんダフルホーム／わんダフルホーム３号館</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6EB8C597"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共同生活援助（4）</w:t>
            </w:r>
          </w:p>
        </w:tc>
      </w:tr>
      <w:tr w:rsidR="004D7029" w:rsidRPr="002F73D0" w14:paraId="0AB2F6D5"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11455F69"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株式会社エイ・ゼット</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2D69FC23"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わんダフルホーム／わんダフルホーム５号館</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55FA9F02"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共同生活援助（4）</w:t>
            </w:r>
          </w:p>
        </w:tc>
      </w:tr>
      <w:tr w:rsidR="004D7029" w:rsidRPr="002F73D0" w14:paraId="00333D65"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0EB3FA76"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ビーサイドユー株式会社</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299C335F"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ビーハウス東久留米／ビーハウス東久留米１０１</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686B8752"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共同生活援助（4）</w:t>
            </w:r>
          </w:p>
        </w:tc>
      </w:tr>
      <w:tr w:rsidR="004D7029" w:rsidRPr="002F73D0" w14:paraId="20EB43A2"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48C6EEAF"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一般社団法人</w:t>
            </w:r>
          </w:p>
          <w:p w14:paraId="12BF82C0"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Your Lifestyle研究所</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5807B313"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YLひばりが丘事業所／第七ひばり寮</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3A6DCA00"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共同生活援助（7）</w:t>
            </w:r>
          </w:p>
        </w:tc>
      </w:tr>
      <w:tr w:rsidR="004D7029" w:rsidRPr="002F73D0" w14:paraId="652E088B"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7C8E6B53"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社会福祉法人チャレンジャー支援機構</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7EB8484F"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モナモナホーム第１／モナモナホーム第１</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7EBAF3F5"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共同生活援助（4）</w:t>
            </w:r>
          </w:p>
        </w:tc>
      </w:tr>
      <w:tr w:rsidR="004D7029" w:rsidRPr="002F73D0" w14:paraId="2B489418"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320AB728"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株式会社住宅環境整備</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60213A45"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TOKYO　Smile／東久留米　Ａ</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75C54081"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共同生活援助（4）</w:t>
            </w:r>
          </w:p>
        </w:tc>
      </w:tr>
      <w:tr w:rsidR="004D7029" w:rsidRPr="002F73D0" w14:paraId="1D9D8930"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1A6620AE"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社会福祉法人誠音会</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5B008362"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グループホームまこと／グループホームまこと</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3DBD2E14"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共同生活援助（9）</w:t>
            </w:r>
          </w:p>
        </w:tc>
      </w:tr>
      <w:tr w:rsidR="004D7029" w:rsidRPr="002F73D0" w14:paraId="1FC78A98"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3FA4BAB3"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株式会社恵</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2D9B2AB6"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グループホームふわふわ東久留米／グループホームふわふわ東久留米Ａ</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34C25F1C"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共同生活援助（10）</w:t>
            </w:r>
          </w:p>
        </w:tc>
      </w:tr>
    </w:tbl>
    <w:p w14:paraId="451C9F64" w14:textId="77777777" w:rsidR="004D7029" w:rsidRPr="002F73D0" w:rsidRDefault="004D7029" w:rsidP="004D7029">
      <w:pPr>
        <w:spacing w:before="180"/>
      </w:pPr>
    </w:p>
    <w:p w14:paraId="6B009283" w14:textId="1001AE0B" w:rsidR="00FF6988" w:rsidRPr="002F73D0" w:rsidRDefault="00FF6988">
      <w:pPr>
        <w:widowControl/>
        <w:spacing w:beforeLines="0" w:before="0"/>
        <w:jc w:val="left"/>
      </w:pPr>
      <w:r w:rsidRPr="002F73D0">
        <w:br w:type="page"/>
      </w:r>
    </w:p>
    <w:p w14:paraId="761BA5AD" w14:textId="1744EF92" w:rsidR="004D7029" w:rsidRPr="002F73D0" w:rsidRDefault="004D7029" w:rsidP="004D7029">
      <w:pPr>
        <w:pStyle w:val="affff8"/>
        <w:spacing w:before="72" w:after="72"/>
      </w:pPr>
      <w:r w:rsidRPr="002F73D0">
        <w:rPr>
          <w:rFonts w:hint="eastAsia"/>
        </w:rPr>
        <w:lastRenderedPageBreak/>
        <w:t>◆児童系事業所</w:t>
      </w:r>
      <w:r w:rsidRPr="002F73D0">
        <w:rPr>
          <w:rFonts w:hint="eastAsia"/>
          <w:sz w:val="20"/>
          <w:szCs w:val="21"/>
        </w:rPr>
        <w:t>（児童発達支援・放課後等デイサービス・保育所等訪問支援）</w:t>
      </w:r>
    </w:p>
    <w:tbl>
      <w:tblPr>
        <w:tblW w:w="901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65"/>
        <w:gridCol w:w="3172"/>
        <w:gridCol w:w="2777"/>
      </w:tblGrid>
      <w:tr w:rsidR="004D7029" w:rsidRPr="002F73D0" w14:paraId="2B8F9051" w14:textId="77777777" w:rsidTr="00FF6988">
        <w:trPr>
          <w:cantSplit/>
          <w:trHeight w:val="23"/>
        </w:trPr>
        <w:tc>
          <w:tcPr>
            <w:tcW w:w="3065"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1DAFE2B3" w14:textId="77777777" w:rsidR="004D7029" w:rsidRPr="002F73D0" w:rsidRDefault="004D7029" w:rsidP="004D7029">
            <w:pPr>
              <w:spacing w:beforeLines="0" w:before="0"/>
              <w:jc w:val="center"/>
              <w:rPr>
                <w:rFonts w:ascii="BIZ UDPゴシック" w:eastAsia="BIZ UDPゴシック" w:hAnsi="BIZ UDPゴシック" w:cs="Times New Roman"/>
                <w:sz w:val="20"/>
                <w:szCs w:val="24"/>
              </w:rPr>
            </w:pPr>
            <w:r w:rsidRPr="002F73D0">
              <w:rPr>
                <w:rFonts w:ascii="BIZ UDPゴシック" w:eastAsia="BIZ UDPゴシック" w:hAnsi="BIZ UDPゴシック" w:cs="Times New Roman" w:hint="eastAsia"/>
                <w:sz w:val="20"/>
                <w:szCs w:val="24"/>
              </w:rPr>
              <w:t>法人名</w:t>
            </w:r>
          </w:p>
        </w:tc>
        <w:tc>
          <w:tcPr>
            <w:tcW w:w="3172"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7F98A273" w14:textId="77777777" w:rsidR="004D7029" w:rsidRPr="002F73D0" w:rsidRDefault="004D7029" w:rsidP="004D7029">
            <w:pPr>
              <w:spacing w:beforeLines="0" w:before="0"/>
              <w:jc w:val="center"/>
              <w:rPr>
                <w:rFonts w:ascii="BIZ UDPゴシック" w:eastAsia="BIZ UDPゴシック" w:hAnsi="BIZ UDPゴシック" w:cs="Times New Roman"/>
                <w:sz w:val="20"/>
                <w:szCs w:val="24"/>
              </w:rPr>
            </w:pPr>
            <w:r w:rsidRPr="002F73D0">
              <w:rPr>
                <w:rFonts w:ascii="BIZ UDPゴシック" w:eastAsia="BIZ UDPゴシック" w:hAnsi="BIZ UDPゴシック" w:cs="Times New Roman" w:hint="eastAsia"/>
                <w:sz w:val="20"/>
                <w:szCs w:val="24"/>
              </w:rPr>
              <w:t>事業所名</w:t>
            </w:r>
          </w:p>
        </w:tc>
        <w:tc>
          <w:tcPr>
            <w:tcW w:w="2777"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1D9D032D" w14:textId="77777777" w:rsidR="004D7029" w:rsidRPr="002F73D0" w:rsidRDefault="004D7029" w:rsidP="004D7029">
            <w:pPr>
              <w:spacing w:beforeLines="0" w:before="0"/>
              <w:jc w:val="center"/>
              <w:rPr>
                <w:rFonts w:ascii="BIZ UDPゴシック" w:eastAsia="BIZ UDPゴシック" w:hAnsi="BIZ UDPゴシック" w:cs="Times New Roman"/>
                <w:sz w:val="20"/>
                <w:szCs w:val="24"/>
              </w:rPr>
            </w:pPr>
            <w:r w:rsidRPr="002F73D0">
              <w:rPr>
                <w:rFonts w:ascii="BIZ UDPゴシック" w:eastAsia="BIZ UDPゴシック" w:hAnsi="BIZ UDPゴシック" w:cs="Times New Roman" w:hint="eastAsia"/>
                <w:sz w:val="20"/>
                <w:szCs w:val="24"/>
              </w:rPr>
              <w:t>事業内容・定員</w:t>
            </w:r>
          </w:p>
        </w:tc>
      </w:tr>
      <w:tr w:rsidR="004D7029" w:rsidRPr="002F73D0" w14:paraId="534408DC" w14:textId="77777777" w:rsidTr="00FF6988">
        <w:trPr>
          <w:trHeight w:val="471"/>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3DA04B64"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東久留米市</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49791E9C"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東久留米市児童発達支援センターわかくさ学園</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469813FF"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児童発達支援（32）</w:t>
            </w:r>
            <w:r w:rsidRPr="002F73D0">
              <w:rPr>
                <w:rFonts w:ascii="BIZ UDPゴシック" w:eastAsia="BIZ UDPゴシック" w:hAnsi="BIZ UDPゴシック" w:cs="Arial Unicode MS" w:hint="eastAsia"/>
                <w:color w:val="000000"/>
                <w:sz w:val="18"/>
              </w:rPr>
              <w:br/>
              <w:t>保育所等訪問支援</w:t>
            </w:r>
          </w:p>
        </w:tc>
      </w:tr>
      <w:tr w:rsidR="004D7029" w:rsidRPr="002F73D0" w14:paraId="11697CC8" w14:textId="77777777" w:rsidTr="00FF6988">
        <w:trPr>
          <w:trHeight w:val="471"/>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7414B6FC"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特定非営利活動法人ゆう</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59BCE44C"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てんとうむし</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3E8F101A"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放課後等デイサービス（10）</w:t>
            </w:r>
          </w:p>
        </w:tc>
      </w:tr>
      <w:tr w:rsidR="004D7029" w:rsidRPr="002F73D0" w14:paraId="5098DC27" w14:textId="77777777" w:rsidTr="00FF6988">
        <w:trPr>
          <w:trHeight w:val="471"/>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16E4B523"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特定非営利活動法人かるがも花々会</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5F05C732"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だっく</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7BB7ADF0"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放課後等デイサービス（10）</w:t>
            </w:r>
          </w:p>
        </w:tc>
      </w:tr>
      <w:tr w:rsidR="004D7029" w:rsidRPr="002F73D0" w14:paraId="1812C159" w14:textId="77777777" w:rsidTr="00FF6988">
        <w:trPr>
          <w:trHeight w:val="702"/>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1342A9B3"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特定非営利活動法人かるがも花々会</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7F74F038"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ぐ～す</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44309D63"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児童発達支援</w:t>
            </w:r>
            <w:r w:rsidRPr="002F73D0">
              <w:rPr>
                <w:rFonts w:ascii="BIZ UDPゴシック" w:eastAsia="BIZ UDPゴシック" w:hAnsi="BIZ UDPゴシック" w:cs="Arial Unicode MS" w:hint="eastAsia"/>
                <w:color w:val="000000"/>
                <w:sz w:val="18"/>
              </w:rPr>
              <w:br/>
              <w:t>放課後等デイサービス</w:t>
            </w:r>
            <w:r w:rsidRPr="002F73D0">
              <w:rPr>
                <w:rFonts w:ascii="BIZ UDPゴシック" w:eastAsia="BIZ UDPゴシック" w:hAnsi="BIZ UDPゴシック" w:cs="Arial Unicode MS" w:hint="eastAsia"/>
                <w:color w:val="000000"/>
                <w:sz w:val="18"/>
              </w:rPr>
              <w:br/>
              <w:t>※多機能型・合計（10）</w:t>
            </w:r>
          </w:p>
        </w:tc>
      </w:tr>
      <w:tr w:rsidR="004D7029" w:rsidRPr="002F73D0" w14:paraId="1457F8F2" w14:textId="77777777" w:rsidTr="00FF6988">
        <w:trPr>
          <w:trHeight w:val="471"/>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229039C4"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社会福祉法人イリアンソス</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1204E428"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このみ</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60B17EBD"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放課後等デイサービス（10）</w:t>
            </w:r>
          </w:p>
        </w:tc>
      </w:tr>
      <w:tr w:rsidR="004D7029" w:rsidRPr="002F73D0" w14:paraId="68BB22EE" w14:textId="77777777" w:rsidTr="00FF6988">
        <w:trPr>
          <w:trHeight w:val="471"/>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0DF61F0E"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一般社団法人シュプロス</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361205F9"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シュプロス東久留米教室</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6C7BE989"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放課後等デイサービス（10）</w:t>
            </w:r>
          </w:p>
        </w:tc>
      </w:tr>
      <w:tr w:rsidR="004D7029" w:rsidRPr="002F73D0" w14:paraId="6EF7C9D0" w14:textId="77777777" w:rsidTr="00FF6988">
        <w:trPr>
          <w:trHeight w:val="471"/>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6E37EF88"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合同会社Ｒａｄｉａｎｔ　Ｋｉｄｓ</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72ED23E6"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放課後等デイサービス　カーリッジ東久留米</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0E871330"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放課後等デイサービス（10）</w:t>
            </w:r>
          </w:p>
        </w:tc>
      </w:tr>
      <w:tr w:rsidR="004D7029" w:rsidRPr="002F73D0" w14:paraId="70E2342F" w14:textId="77777777" w:rsidTr="00FF6988">
        <w:trPr>
          <w:trHeight w:val="471"/>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3306254D"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株式会社あいる</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0DD1D4D1"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あいる</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45DE013C"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放課後等デイサービス（10）</w:t>
            </w:r>
          </w:p>
        </w:tc>
      </w:tr>
      <w:tr w:rsidR="004D7029" w:rsidRPr="002F73D0" w14:paraId="5249D08F" w14:textId="77777777" w:rsidTr="00FF6988">
        <w:trPr>
          <w:trHeight w:val="702"/>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30F8E3AA"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株式会社ｍｏｖｅ</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5742BC82"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こぱんはうすさくら　東久留米教室</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3646B991"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児童発達支援</w:t>
            </w:r>
            <w:r w:rsidRPr="002F73D0">
              <w:rPr>
                <w:rFonts w:ascii="BIZ UDPゴシック" w:eastAsia="BIZ UDPゴシック" w:hAnsi="BIZ UDPゴシック" w:cs="Arial Unicode MS" w:hint="eastAsia"/>
                <w:color w:val="000000"/>
                <w:sz w:val="18"/>
              </w:rPr>
              <w:br/>
              <w:t>放課後等デイサービス</w:t>
            </w:r>
            <w:r w:rsidRPr="002F73D0">
              <w:rPr>
                <w:rFonts w:ascii="BIZ UDPゴシック" w:eastAsia="BIZ UDPゴシック" w:hAnsi="BIZ UDPゴシック" w:cs="Arial Unicode MS" w:hint="eastAsia"/>
                <w:color w:val="000000"/>
                <w:sz w:val="18"/>
              </w:rPr>
              <w:br/>
              <w:t>※多機能型・合計（10）</w:t>
            </w:r>
          </w:p>
        </w:tc>
      </w:tr>
      <w:tr w:rsidR="004D7029" w:rsidRPr="002F73D0" w14:paraId="3F41D4DC" w14:textId="77777777" w:rsidTr="00FF6988">
        <w:trPr>
          <w:trHeight w:val="702"/>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74D2D277"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株式会社ハビリテート</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56E11B3C"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ハビリテート</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14DEBE51"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児童発達支援</w:t>
            </w:r>
          </w:p>
          <w:p w14:paraId="4037E405"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放課後等デイサービス</w:t>
            </w:r>
          </w:p>
          <w:p w14:paraId="3B336F4E"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※多機能型・合計（10）</w:t>
            </w:r>
          </w:p>
        </w:tc>
      </w:tr>
      <w:tr w:rsidR="004D7029" w:rsidRPr="002F73D0" w14:paraId="4357EBF6" w14:textId="77777777" w:rsidTr="00FF6988">
        <w:trPr>
          <w:trHeight w:val="702"/>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5B8FC760"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合同会社アヴリオ</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35E08458"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コペルプラス　東久留米教室</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0141EEFA"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児童発達支援</w:t>
            </w:r>
          </w:p>
          <w:p w14:paraId="5979997A"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放課後等デイサービス</w:t>
            </w:r>
          </w:p>
          <w:p w14:paraId="2901C10E"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※多機能型・合計（10）</w:t>
            </w:r>
          </w:p>
        </w:tc>
      </w:tr>
      <w:tr w:rsidR="004D7029" w:rsidRPr="002F73D0" w14:paraId="2795E7B7" w14:textId="77777777" w:rsidTr="00FF6988">
        <w:trPr>
          <w:trHeight w:val="702"/>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1F0406D9"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株式会社ライトワールド</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78877B6F"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ブロッサムジュニア　ひばりヶ丘教室</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009751E8"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児童発達支援</w:t>
            </w:r>
          </w:p>
          <w:p w14:paraId="482DD911"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放課後等デイサービス</w:t>
            </w:r>
          </w:p>
          <w:p w14:paraId="21ED4C54"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※多機能型・合計（10）</w:t>
            </w:r>
          </w:p>
        </w:tc>
      </w:tr>
      <w:tr w:rsidR="004D7029" w:rsidRPr="002F73D0" w14:paraId="68719E8D" w14:textId="77777777" w:rsidTr="00FF6988">
        <w:trPr>
          <w:trHeight w:val="702"/>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3CE72FF9"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株式会社Ｖill</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0C282ACB"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てらぴぁぽけっと　東久留米駅前教室</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7BFE5E39"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児童発達支援（10）</w:t>
            </w:r>
          </w:p>
        </w:tc>
      </w:tr>
      <w:tr w:rsidR="004D7029" w:rsidRPr="002F73D0" w14:paraId="3B9DFEEC" w14:textId="77777777" w:rsidTr="00FF6988">
        <w:trPr>
          <w:trHeight w:val="702"/>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69DC6C26"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合同会社ＨＬＣ</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482DE158"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ぷーち東久留米</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232ACA42"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放課後等デイサービス（10）</w:t>
            </w:r>
          </w:p>
        </w:tc>
      </w:tr>
      <w:tr w:rsidR="004D7029" w:rsidRPr="002F73D0" w14:paraId="08080C57" w14:textId="77777777" w:rsidTr="00FF6988">
        <w:trPr>
          <w:trHeight w:val="702"/>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37497F5F"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株式会社ｍｏｖｅ</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19A83EF9"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こぱんはうすさくら　東久留米前沢教室</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668499AA"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放課後等デイサービス（10）</w:t>
            </w:r>
          </w:p>
        </w:tc>
      </w:tr>
    </w:tbl>
    <w:p w14:paraId="37CE2991" w14:textId="0ED5C9B4" w:rsidR="00FF6988" w:rsidRPr="002F73D0" w:rsidRDefault="00FF6988" w:rsidP="004D7029">
      <w:pPr>
        <w:spacing w:before="180"/>
      </w:pPr>
    </w:p>
    <w:p w14:paraId="3AA7C280" w14:textId="77777777" w:rsidR="00FF6988" w:rsidRPr="002F73D0" w:rsidRDefault="00FF6988">
      <w:pPr>
        <w:widowControl/>
        <w:spacing w:beforeLines="0" w:before="0"/>
        <w:jc w:val="left"/>
      </w:pPr>
      <w:r w:rsidRPr="002F73D0">
        <w:br w:type="page"/>
      </w:r>
    </w:p>
    <w:p w14:paraId="7B1D6FD9" w14:textId="4AA7753A" w:rsidR="004D7029" w:rsidRPr="002F73D0" w:rsidRDefault="004D7029" w:rsidP="004D7029">
      <w:pPr>
        <w:pStyle w:val="affff8"/>
        <w:spacing w:before="72" w:after="72"/>
      </w:pPr>
      <w:r w:rsidRPr="002F73D0">
        <w:rPr>
          <w:rFonts w:hint="eastAsia"/>
        </w:rPr>
        <w:lastRenderedPageBreak/>
        <w:t>◆相談支援系事業所</w:t>
      </w:r>
      <w:r w:rsidRPr="002F73D0">
        <w:rPr>
          <w:rFonts w:hint="eastAsia"/>
          <w:sz w:val="20"/>
          <w:szCs w:val="21"/>
        </w:rPr>
        <w:t>（計画相談支援・障害児相談支援・地域移行支援・地域定着支援）</w:t>
      </w:r>
    </w:p>
    <w:tbl>
      <w:tblPr>
        <w:tblW w:w="901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65"/>
        <w:gridCol w:w="3172"/>
        <w:gridCol w:w="2777"/>
      </w:tblGrid>
      <w:tr w:rsidR="004D7029" w:rsidRPr="002F73D0" w14:paraId="690282C0" w14:textId="77777777" w:rsidTr="00FF6988">
        <w:trPr>
          <w:cantSplit/>
          <w:trHeight w:val="23"/>
          <w:tblHeader/>
        </w:trPr>
        <w:tc>
          <w:tcPr>
            <w:tcW w:w="3065"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3358BF4F" w14:textId="77777777" w:rsidR="004D7029" w:rsidRPr="002F73D0" w:rsidRDefault="004D7029" w:rsidP="004D7029">
            <w:pPr>
              <w:spacing w:beforeLines="0" w:before="0"/>
              <w:jc w:val="center"/>
              <w:rPr>
                <w:rFonts w:ascii="BIZ UDPゴシック" w:eastAsia="BIZ UDPゴシック" w:hAnsi="BIZ UDPゴシック" w:cs="Times New Roman"/>
                <w:sz w:val="20"/>
                <w:szCs w:val="24"/>
              </w:rPr>
            </w:pPr>
            <w:r w:rsidRPr="002F73D0">
              <w:rPr>
                <w:rFonts w:ascii="BIZ UDPゴシック" w:eastAsia="BIZ UDPゴシック" w:hAnsi="BIZ UDPゴシック" w:cs="Times New Roman" w:hint="eastAsia"/>
                <w:sz w:val="20"/>
                <w:szCs w:val="24"/>
              </w:rPr>
              <w:t>法人名</w:t>
            </w:r>
          </w:p>
        </w:tc>
        <w:tc>
          <w:tcPr>
            <w:tcW w:w="3172"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6EB00DB1" w14:textId="77777777" w:rsidR="004D7029" w:rsidRPr="002F73D0" w:rsidRDefault="004D7029" w:rsidP="004D7029">
            <w:pPr>
              <w:spacing w:beforeLines="0" w:before="0"/>
              <w:jc w:val="center"/>
              <w:rPr>
                <w:rFonts w:ascii="BIZ UDPゴシック" w:eastAsia="BIZ UDPゴシック" w:hAnsi="BIZ UDPゴシック" w:cs="Times New Roman"/>
                <w:sz w:val="20"/>
                <w:szCs w:val="24"/>
              </w:rPr>
            </w:pPr>
            <w:r w:rsidRPr="002F73D0">
              <w:rPr>
                <w:rFonts w:ascii="BIZ UDPゴシック" w:eastAsia="BIZ UDPゴシック" w:hAnsi="BIZ UDPゴシック" w:cs="Times New Roman" w:hint="eastAsia"/>
                <w:sz w:val="20"/>
                <w:szCs w:val="24"/>
              </w:rPr>
              <w:t>事業所名</w:t>
            </w:r>
          </w:p>
        </w:tc>
        <w:tc>
          <w:tcPr>
            <w:tcW w:w="2777"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730A30E4" w14:textId="77777777" w:rsidR="004D7029" w:rsidRPr="002F73D0" w:rsidRDefault="004D7029" w:rsidP="004D7029">
            <w:pPr>
              <w:spacing w:beforeLines="0" w:before="0"/>
              <w:jc w:val="center"/>
              <w:rPr>
                <w:rFonts w:ascii="BIZ UDPゴシック" w:eastAsia="BIZ UDPゴシック" w:hAnsi="BIZ UDPゴシック" w:cs="Times New Roman"/>
                <w:sz w:val="20"/>
                <w:szCs w:val="24"/>
              </w:rPr>
            </w:pPr>
            <w:r w:rsidRPr="002F73D0">
              <w:rPr>
                <w:rFonts w:ascii="BIZ UDPゴシック" w:eastAsia="BIZ UDPゴシック" w:hAnsi="BIZ UDPゴシック" w:cs="Times New Roman" w:hint="eastAsia"/>
                <w:sz w:val="20"/>
                <w:szCs w:val="24"/>
              </w:rPr>
              <w:t>事業内容</w:t>
            </w:r>
          </w:p>
        </w:tc>
      </w:tr>
      <w:tr w:rsidR="004D7029" w:rsidRPr="002F73D0" w14:paraId="2C90D4F4"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205EFD8F"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社会福祉法人椎の木会</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77320973"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東久留米市地域生活支援センターめるくまーる</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55A16AF3"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計画相談支援・地域移行支援</w:t>
            </w:r>
            <w:r w:rsidRPr="002F73D0">
              <w:rPr>
                <w:rFonts w:ascii="BIZ UDPゴシック" w:eastAsia="BIZ UDPゴシック" w:hAnsi="BIZ UDPゴシック" w:cs="Arial Unicode MS" w:hint="eastAsia"/>
                <w:color w:val="000000"/>
                <w:sz w:val="18"/>
              </w:rPr>
              <w:br/>
              <w:t>地域定着支援</w:t>
            </w:r>
          </w:p>
        </w:tc>
      </w:tr>
      <w:tr w:rsidR="004D7029" w:rsidRPr="002F73D0" w14:paraId="0562B241"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4B4664F7"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特定非営利活動法人自立生活センターグッドライフ</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669C26C7"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自立生活センターグッドライフ</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0F889256"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計画相談支援</w:t>
            </w:r>
            <w:r w:rsidRPr="002F73D0">
              <w:rPr>
                <w:rFonts w:ascii="BIZ UDPゴシック" w:eastAsia="BIZ UDPゴシック" w:hAnsi="BIZ UDPゴシック" w:cs="Arial Unicode MS" w:hint="eastAsia"/>
                <w:color w:val="000000"/>
                <w:sz w:val="18"/>
              </w:rPr>
              <w:br/>
              <w:t>障害児相談支援</w:t>
            </w:r>
          </w:p>
        </w:tc>
      </w:tr>
      <w:tr w:rsidR="004D7029" w:rsidRPr="002F73D0" w14:paraId="76886942"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365D2641"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東久留米市</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2E915FC2"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東久留米市立さいわい福祉センター</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1A136EA5"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計画相談支援</w:t>
            </w:r>
          </w:p>
        </w:tc>
      </w:tr>
      <w:tr w:rsidR="004D7029" w:rsidRPr="002F73D0" w14:paraId="758F24FB"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6A3B0774"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社会福祉法人龍鳳</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7599DE5B"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ライフパートナーこぶし</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2AF43482"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計画相談支援</w:t>
            </w:r>
          </w:p>
        </w:tc>
      </w:tr>
      <w:tr w:rsidR="004D7029" w:rsidRPr="002F73D0" w14:paraId="69031977"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0F8AB583"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東久留米市</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57620DAC"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東久留米市児童発達支援センターわかくさ学園発達相談室</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67B36A54"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計画相談支援</w:t>
            </w:r>
            <w:r w:rsidRPr="002F73D0">
              <w:rPr>
                <w:rFonts w:ascii="BIZ UDPゴシック" w:eastAsia="BIZ UDPゴシック" w:hAnsi="BIZ UDPゴシック" w:cs="Arial Unicode MS" w:hint="eastAsia"/>
                <w:color w:val="000000"/>
                <w:sz w:val="18"/>
              </w:rPr>
              <w:br/>
              <w:t>障害児相談支援</w:t>
            </w:r>
          </w:p>
        </w:tc>
      </w:tr>
      <w:tr w:rsidR="004D7029" w:rsidRPr="002F73D0" w14:paraId="1015EE9C"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36F4DB39"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社会福祉法人森の会</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6A8AF03F"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広域地域ケアセンター　バオバブ</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6F2F9938"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計画相談支援</w:t>
            </w:r>
          </w:p>
        </w:tc>
      </w:tr>
      <w:tr w:rsidR="004D7029" w:rsidRPr="002F73D0" w14:paraId="6CBDDA52"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346F947D"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社会福祉法人イリアンソス</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37A053A1"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イリアンソス相談支援センター</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1CB527A0"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計画相談支援</w:t>
            </w:r>
            <w:r w:rsidRPr="002F73D0">
              <w:rPr>
                <w:rFonts w:ascii="BIZ UDPゴシック" w:eastAsia="BIZ UDPゴシック" w:hAnsi="BIZ UDPゴシック" w:cs="Arial Unicode MS" w:hint="eastAsia"/>
                <w:color w:val="000000"/>
                <w:sz w:val="18"/>
              </w:rPr>
              <w:br/>
              <w:t>障害児相談支援</w:t>
            </w:r>
          </w:p>
        </w:tc>
      </w:tr>
      <w:tr w:rsidR="004D7029" w:rsidRPr="002F73D0" w14:paraId="2071DDCE"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4A6D7AA4"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特定非営利活動法人武蔵野の里</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6506D359"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相談支援センター　武蔵野の里</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51E6DB24"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計画相談支援</w:t>
            </w:r>
          </w:p>
        </w:tc>
      </w:tr>
      <w:tr w:rsidR="004D7029" w:rsidRPr="002F73D0" w14:paraId="1F2952C8"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4B56E6A0"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社会福祉法人すぎのこ</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5FDA6A34"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すぎのこ相談室</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5929442D"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計画相談支援</w:t>
            </w:r>
          </w:p>
        </w:tc>
      </w:tr>
      <w:tr w:rsidR="004D7029" w:rsidRPr="002F73D0" w14:paraId="13FCDA5C"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0F5993BB"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特定非営利活動法人コイノニア</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7A8534F0"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特定相談支援事業所　コイノニア</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634CCA61"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計画相談支援</w:t>
            </w:r>
          </w:p>
        </w:tc>
      </w:tr>
      <w:tr w:rsidR="004D7029" w:rsidRPr="002F73D0" w14:paraId="0BEB2CD3"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6651BD35"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特定非営利活動法人生活支援グループ夢来夢来</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68D48686"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相談ステーションむくむく</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3C39AE94"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計画相談支援</w:t>
            </w:r>
            <w:r w:rsidRPr="002F73D0">
              <w:rPr>
                <w:rFonts w:ascii="BIZ UDPゴシック" w:eastAsia="BIZ UDPゴシック" w:hAnsi="BIZ UDPゴシック" w:cs="Arial Unicode MS" w:hint="eastAsia"/>
                <w:color w:val="000000"/>
                <w:sz w:val="18"/>
              </w:rPr>
              <w:br/>
              <w:t>障害児相談支援</w:t>
            </w:r>
          </w:p>
        </w:tc>
      </w:tr>
      <w:tr w:rsidR="004D7029" w:rsidRPr="002F73D0" w14:paraId="3D4E8496"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582351F3"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社会福祉法人リブリー</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5E0BB310"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相談支援事業所　すばる</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01E15A36"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計画相談支援</w:t>
            </w:r>
          </w:p>
        </w:tc>
      </w:tr>
      <w:tr w:rsidR="004D7029" w:rsidRPr="002F73D0" w14:paraId="060234A1"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08414677"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特定非営利活動法人ゆう</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4B38F0C9"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相談支援センターくるみ</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627A39A4"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計画相談支援</w:t>
            </w:r>
            <w:r w:rsidRPr="002F73D0">
              <w:rPr>
                <w:rFonts w:ascii="BIZ UDPゴシック" w:eastAsia="BIZ UDPゴシック" w:hAnsi="BIZ UDPゴシック" w:cs="Arial Unicode MS" w:hint="eastAsia"/>
                <w:color w:val="000000"/>
                <w:sz w:val="18"/>
              </w:rPr>
              <w:br/>
              <w:t>障害児相談支援</w:t>
            </w:r>
          </w:p>
        </w:tc>
      </w:tr>
      <w:tr w:rsidR="004D7029" w:rsidRPr="002F73D0" w14:paraId="3977E3B8"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1DA9B51F"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社会福祉法人チャレンジャー支援機構</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12961552"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モナモナ相談支援センター</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22BCA0F7"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計画相談支援</w:t>
            </w:r>
          </w:p>
        </w:tc>
      </w:tr>
      <w:tr w:rsidR="004D7029" w:rsidRPr="002F73D0" w14:paraId="0ECDD2AB"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4767E854"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特定非営利活動法人たすけあいぐるーぷぬくもり</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7848BA3A"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相談支援センターぬくもり</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191D2980"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計画相談支援</w:t>
            </w:r>
            <w:r w:rsidRPr="002F73D0">
              <w:rPr>
                <w:rFonts w:ascii="BIZ UDPゴシック" w:eastAsia="BIZ UDPゴシック" w:hAnsi="BIZ UDPゴシック" w:cs="Arial Unicode MS" w:hint="eastAsia"/>
                <w:color w:val="000000"/>
                <w:sz w:val="18"/>
              </w:rPr>
              <w:br/>
              <w:t>障害児相談支援</w:t>
            </w:r>
          </w:p>
        </w:tc>
      </w:tr>
      <w:tr w:rsidR="004D7029" w:rsidRPr="002F73D0" w14:paraId="57A5945D"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0917A252"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一般社団法人Ｐｏｌｙｐｈｏｎｙ</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6ABAE01B"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特定相談支援事業所　ポリフォニー</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1E344E1E"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計画相談支援</w:t>
            </w:r>
          </w:p>
        </w:tc>
      </w:tr>
      <w:tr w:rsidR="004D7029" w:rsidRPr="002F73D0" w14:paraId="62EB86E9"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063987DC"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合同会社アヴリオ</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681DAEC1"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相談支援事業所コペルプラス東久留米</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55C605EB"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計画相談支援</w:t>
            </w:r>
          </w:p>
          <w:p w14:paraId="28DDE01D"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障害児相談支援</w:t>
            </w:r>
          </w:p>
        </w:tc>
      </w:tr>
    </w:tbl>
    <w:p w14:paraId="00A37256" w14:textId="77777777" w:rsidR="004D7029" w:rsidRPr="002F73D0" w:rsidRDefault="004D7029" w:rsidP="004D7029">
      <w:pPr>
        <w:spacing w:before="180"/>
      </w:pPr>
    </w:p>
    <w:p w14:paraId="196610FB" w14:textId="77777777" w:rsidR="004D7029" w:rsidRPr="002F73D0" w:rsidRDefault="004D7029" w:rsidP="004D7029">
      <w:pPr>
        <w:pStyle w:val="affff8"/>
        <w:spacing w:before="72" w:after="72"/>
      </w:pPr>
      <w:r w:rsidRPr="002F73D0">
        <w:rPr>
          <w:rFonts w:hint="eastAsia"/>
        </w:rPr>
        <w:t>◆教育相談</w:t>
      </w:r>
    </w:p>
    <w:tbl>
      <w:tblPr>
        <w:tblW w:w="901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65"/>
        <w:gridCol w:w="3172"/>
        <w:gridCol w:w="2777"/>
      </w:tblGrid>
      <w:tr w:rsidR="004D7029" w:rsidRPr="002F73D0" w14:paraId="57756A24" w14:textId="77777777" w:rsidTr="00FF6988">
        <w:trPr>
          <w:cantSplit/>
          <w:trHeight w:val="20"/>
        </w:trPr>
        <w:tc>
          <w:tcPr>
            <w:tcW w:w="3065"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7BA62873" w14:textId="77777777" w:rsidR="004D7029" w:rsidRPr="002F73D0" w:rsidRDefault="004D7029" w:rsidP="004D7029">
            <w:pPr>
              <w:spacing w:beforeLines="0" w:before="0"/>
              <w:jc w:val="center"/>
              <w:rPr>
                <w:rFonts w:ascii="BIZ UDPゴシック" w:eastAsia="BIZ UDPゴシック" w:hAnsi="BIZ UDPゴシック" w:cs="Times New Roman"/>
                <w:sz w:val="20"/>
                <w:szCs w:val="24"/>
              </w:rPr>
            </w:pPr>
            <w:r w:rsidRPr="002F73D0">
              <w:rPr>
                <w:rFonts w:ascii="BIZ UDPゴシック" w:eastAsia="BIZ UDPゴシック" w:hAnsi="BIZ UDPゴシック" w:cs="Times New Roman" w:hint="eastAsia"/>
                <w:sz w:val="20"/>
                <w:szCs w:val="24"/>
              </w:rPr>
              <w:t>法人名</w:t>
            </w:r>
          </w:p>
        </w:tc>
        <w:tc>
          <w:tcPr>
            <w:tcW w:w="3172"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306AC31F" w14:textId="77777777" w:rsidR="004D7029" w:rsidRPr="002F73D0" w:rsidRDefault="004D7029" w:rsidP="004D7029">
            <w:pPr>
              <w:spacing w:beforeLines="0" w:before="0"/>
              <w:jc w:val="center"/>
              <w:rPr>
                <w:rFonts w:ascii="BIZ UDPゴシック" w:eastAsia="BIZ UDPゴシック" w:hAnsi="BIZ UDPゴシック" w:cs="Times New Roman"/>
                <w:sz w:val="20"/>
                <w:szCs w:val="24"/>
              </w:rPr>
            </w:pPr>
            <w:r w:rsidRPr="002F73D0">
              <w:rPr>
                <w:rFonts w:ascii="BIZ UDPゴシック" w:eastAsia="BIZ UDPゴシック" w:hAnsi="BIZ UDPゴシック" w:cs="Times New Roman" w:hint="eastAsia"/>
                <w:sz w:val="20"/>
                <w:szCs w:val="24"/>
              </w:rPr>
              <w:t>事業所名</w:t>
            </w:r>
          </w:p>
        </w:tc>
        <w:tc>
          <w:tcPr>
            <w:tcW w:w="2777"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0ACC3762" w14:textId="77777777" w:rsidR="004D7029" w:rsidRPr="002F73D0" w:rsidRDefault="004D7029" w:rsidP="004D7029">
            <w:pPr>
              <w:spacing w:beforeLines="0" w:before="0"/>
              <w:jc w:val="center"/>
              <w:rPr>
                <w:rFonts w:ascii="BIZ UDPゴシック" w:eastAsia="BIZ UDPゴシック" w:hAnsi="BIZ UDPゴシック" w:cs="Times New Roman"/>
                <w:sz w:val="20"/>
                <w:szCs w:val="24"/>
              </w:rPr>
            </w:pPr>
            <w:r w:rsidRPr="002F73D0">
              <w:rPr>
                <w:rFonts w:ascii="BIZ UDPゴシック" w:eastAsia="BIZ UDPゴシック" w:hAnsi="BIZ UDPゴシック" w:cs="Times New Roman" w:hint="eastAsia"/>
                <w:sz w:val="20"/>
                <w:szCs w:val="24"/>
              </w:rPr>
              <w:t>事業内容</w:t>
            </w:r>
          </w:p>
        </w:tc>
      </w:tr>
      <w:tr w:rsidR="004D7029" w:rsidRPr="002F73D0" w14:paraId="17A79B70" w14:textId="77777777" w:rsidTr="00FF6988">
        <w:trPr>
          <w:trHeight w:val="471"/>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4E75C21E"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東久留米市</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16A4C6FA"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教育センター　中央相談室</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4A7222A3"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教育に関する相談</w:t>
            </w:r>
          </w:p>
        </w:tc>
      </w:tr>
      <w:tr w:rsidR="004D7029" w:rsidRPr="002F73D0" w14:paraId="699C5473" w14:textId="77777777" w:rsidTr="00FF6988">
        <w:trPr>
          <w:trHeight w:val="471"/>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1402D176"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東久留米市</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4B2A5111"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教育センター　滝山相談室</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3174D1AB"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教育に関する相談</w:t>
            </w:r>
          </w:p>
        </w:tc>
      </w:tr>
    </w:tbl>
    <w:p w14:paraId="733ED707" w14:textId="77777777" w:rsidR="004D7029" w:rsidRPr="002F73D0" w:rsidRDefault="004D7029" w:rsidP="004D7029">
      <w:pPr>
        <w:widowControl/>
        <w:spacing w:before="180"/>
        <w:jc w:val="left"/>
        <w:rPr>
          <w:rFonts w:ascii="BIZ UDゴシック" w:eastAsia="BIZ UDゴシック" w:hAnsi="BIZ UDゴシック" w:cs="Times New Roman"/>
          <w:b/>
          <w:bCs/>
          <w:noProof/>
          <w:sz w:val="32"/>
          <w:szCs w:val="32"/>
          <w:shd w:val="clear" w:color="auto" w:fill="FFFFFF" w:themeFill="background1"/>
        </w:rPr>
      </w:pPr>
      <w:r w:rsidRPr="002F73D0">
        <w:rPr>
          <w:rFonts w:hint="eastAsia"/>
          <w:kern w:val="0"/>
        </w:rPr>
        <w:br w:type="page"/>
      </w:r>
    </w:p>
    <w:p w14:paraId="4CCC0C52" w14:textId="77777777" w:rsidR="004D7029" w:rsidRPr="002F73D0" w:rsidRDefault="004D7029" w:rsidP="004D7029">
      <w:pPr>
        <w:pStyle w:val="affff8"/>
        <w:spacing w:before="72" w:after="72"/>
        <w:rPr>
          <w:rFonts w:eastAsia="BIZ UDゴシック"/>
          <w:sz w:val="32"/>
        </w:rPr>
      </w:pPr>
      <w:r w:rsidRPr="002F73D0">
        <w:rPr>
          <w:rFonts w:hint="eastAsia"/>
        </w:rPr>
        <w:lastRenderedPageBreak/>
        <w:t>◆地域生活支援事業所</w:t>
      </w:r>
      <w:r w:rsidRPr="002F73D0">
        <w:rPr>
          <w:rFonts w:hint="eastAsia"/>
          <w:sz w:val="20"/>
          <w:szCs w:val="21"/>
        </w:rPr>
        <w:t>（移動支援・日中一時支援）</w:t>
      </w:r>
    </w:p>
    <w:tbl>
      <w:tblPr>
        <w:tblW w:w="901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65"/>
        <w:gridCol w:w="3172"/>
        <w:gridCol w:w="2777"/>
      </w:tblGrid>
      <w:tr w:rsidR="004D7029" w:rsidRPr="002F73D0" w14:paraId="3FB701C8" w14:textId="77777777" w:rsidTr="00FF6988">
        <w:trPr>
          <w:cantSplit/>
          <w:trHeight w:val="23"/>
          <w:tblHeader/>
        </w:trPr>
        <w:tc>
          <w:tcPr>
            <w:tcW w:w="3065"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4B018B77" w14:textId="77777777" w:rsidR="004D7029" w:rsidRPr="002F73D0" w:rsidRDefault="004D7029" w:rsidP="004D7029">
            <w:pPr>
              <w:spacing w:beforeLines="0" w:before="0"/>
              <w:jc w:val="center"/>
              <w:rPr>
                <w:rFonts w:ascii="BIZ UDPゴシック" w:eastAsia="BIZ UDPゴシック" w:hAnsi="BIZ UDPゴシック" w:cs="Times New Roman"/>
                <w:sz w:val="20"/>
                <w:szCs w:val="24"/>
              </w:rPr>
            </w:pPr>
            <w:r w:rsidRPr="002F73D0">
              <w:rPr>
                <w:rFonts w:ascii="BIZ UDPゴシック" w:eastAsia="BIZ UDPゴシック" w:hAnsi="BIZ UDPゴシック" w:cs="Times New Roman" w:hint="eastAsia"/>
                <w:sz w:val="20"/>
                <w:szCs w:val="24"/>
              </w:rPr>
              <w:t>法人名</w:t>
            </w:r>
          </w:p>
        </w:tc>
        <w:tc>
          <w:tcPr>
            <w:tcW w:w="3172"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155040BB" w14:textId="77777777" w:rsidR="004D7029" w:rsidRPr="002F73D0" w:rsidRDefault="004D7029" w:rsidP="004D7029">
            <w:pPr>
              <w:spacing w:beforeLines="0" w:before="0"/>
              <w:jc w:val="center"/>
              <w:rPr>
                <w:rFonts w:ascii="BIZ UDPゴシック" w:eastAsia="BIZ UDPゴシック" w:hAnsi="BIZ UDPゴシック" w:cs="Times New Roman"/>
                <w:sz w:val="20"/>
                <w:szCs w:val="24"/>
              </w:rPr>
            </w:pPr>
            <w:r w:rsidRPr="002F73D0">
              <w:rPr>
                <w:rFonts w:ascii="BIZ UDPゴシック" w:eastAsia="BIZ UDPゴシック" w:hAnsi="BIZ UDPゴシック" w:cs="Times New Roman" w:hint="eastAsia"/>
                <w:sz w:val="20"/>
                <w:szCs w:val="24"/>
              </w:rPr>
              <w:t>事業所名</w:t>
            </w:r>
          </w:p>
        </w:tc>
        <w:tc>
          <w:tcPr>
            <w:tcW w:w="2777"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42CFFA02" w14:textId="77777777" w:rsidR="004D7029" w:rsidRPr="002F73D0" w:rsidRDefault="004D7029" w:rsidP="004D7029">
            <w:pPr>
              <w:spacing w:beforeLines="0" w:before="0"/>
              <w:jc w:val="center"/>
              <w:rPr>
                <w:rFonts w:ascii="BIZ UDPゴシック" w:eastAsia="BIZ UDPゴシック" w:hAnsi="BIZ UDPゴシック" w:cs="Times New Roman"/>
                <w:sz w:val="20"/>
                <w:szCs w:val="24"/>
              </w:rPr>
            </w:pPr>
            <w:r w:rsidRPr="002F73D0">
              <w:rPr>
                <w:rFonts w:ascii="BIZ UDPゴシック" w:eastAsia="BIZ UDPゴシック" w:hAnsi="BIZ UDPゴシック" w:cs="Times New Roman" w:hint="eastAsia"/>
                <w:sz w:val="20"/>
                <w:szCs w:val="24"/>
              </w:rPr>
              <w:t>事業内容</w:t>
            </w:r>
          </w:p>
        </w:tc>
      </w:tr>
      <w:tr w:rsidR="004D7029" w:rsidRPr="002F73D0" w14:paraId="649F0E76"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6ACC3470"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東久留米市</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3704A446"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東久留米市立さいわい福祉センター</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481EE75F"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移動支援</w:t>
            </w:r>
            <w:r w:rsidRPr="002F73D0">
              <w:rPr>
                <w:rFonts w:ascii="BIZ UDPゴシック" w:eastAsia="BIZ UDPゴシック" w:hAnsi="BIZ UDPゴシック" w:cs="Arial Unicode MS" w:hint="eastAsia"/>
                <w:color w:val="000000"/>
                <w:sz w:val="18"/>
              </w:rPr>
              <w:br/>
              <w:t>日中一時支援</w:t>
            </w:r>
          </w:p>
        </w:tc>
      </w:tr>
      <w:tr w:rsidR="004D7029" w:rsidRPr="002F73D0" w14:paraId="0FE2D8C0"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44FAB4BC"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特定非営利活動法人自立生活センターグッドライフ</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60F47167"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自立生活センター　グッドライフ</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1CAF65D8"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移動支援</w:t>
            </w:r>
          </w:p>
        </w:tc>
      </w:tr>
      <w:tr w:rsidR="004D7029" w:rsidRPr="002F73D0" w14:paraId="64F9A4A5"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0CA209F5"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特定非営利活動法人ゆう</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3F64A511"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在宅支援グループ　優友</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131D4556"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移動支援</w:t>
            </w:r>
            <w:r w:rsidRPr="002F73D0">
              <w:rPr>
                <w:rFonts w:ascii="BIZ UDPゴシック" w:eastAsia="BIZ UDPゴシック" w:hAnsi="BIZ UDPゴシック" w:cs="Arial Unicode MS" w:hint="eastAsia"/>
                <w:color w:val="000000"/>
                <w:sz w:val="18"/>
              </w:rPr>
              <w:br/>
              <w:t>日中一時支援</w:t>
            </w:r>
          </w:p>
        </w:tc>
      </w:tr>
      <w:tr w:rsidR="004D7029" w:rsidRPr="002F73D0" w14:paraId="05DEC5DE"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582E34D1"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特定非営利活動法人生活支援グループ夢来夢来</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7FAD1ED2"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へるぱーすてーしょん　夢来夢来</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2F8469E2"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移動支援</w:t>
            </w:r>
            <w:r w:rsidRPr="002F73D0">
              <w:rPr>
                <w:rFonts w:ascii="BIZ UDPゴシック" w:eastAsia="BIZ UDPゴシック" w:hAnsi="BIZ UDPゴシック" w:cs="Arial Unicode MS" w:hint="eastAsia"/>
                <w:color w:val="000000"/>
                <w:sz w:val="18"/>
              </w:rPr>
              <w:br/>
              <w:t>日中一時支援</w:t>
            </w:r>
          </w:p>
        </w:tc>
      </w:tr>
      <w:tr w:rsidR="004D7029" w:rsidRPr="002F73D0" w14:paraId="4B4888CD"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4E59830E"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特定非営利活動法人かるがも花々会</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5B058CC5"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ヘルパーステーション　かるがも</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7EF655DA"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移動支援</w:t>
            </w:r>
            <w:r w:rsidRPr="002F73D0">
              <w:rPr>
                <w:rFonts w:ascii="BIZ UDPゴシック" w:eastAsia="BIZ UDPゴシック" w:hAnsi="BIZ UDPゴシック" w:cs="Arial Unicode MS" w:hint="eastAsia"/>
                <w:color w:val="000000"/>
                <w:sz w:val="18"/>
              </w:rPr>
              <w:br/>
              <w:t>日中一時支援</w:t>
            </w:r>
          </w:p>
        </w:tc>
      </w:tr>
      <w:tr w:rsidR="004D7029" w:rsidRPr="002F73D0" w14:paraId="5BEFE676"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38B4FD03"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特定非営利活動法人地域ケアネットワークゆいまぁる</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125B1C15" w14:textId="2336B08B"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ゆいまぁる</w:t>
            </w:r>
            <w:r w:rsidR="008D43C3" w:rsidRPr="002F73D0">
              <w:rPr>
                <w:rFonts w:ascii="BIZ UDPゴシック" w:eastAsia="BIZ UDPゴシック" w:hAnsi="BIZ UDPゴシック" w:cs="Arial Unicode MS" w:hint="eastAsia"/>
                <w:color w:val="000000"/>
                <w:sz w:val="18"/>
              </w:rPr>
              <w:t>ヘルパーステーション</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4C5109C0"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移動支援</w:t>
            </w:r>
          </w:p>
        </w:tc>
      </w:tr>
      <w:tr w:rsidR="004D7029" w:rsidRPr="002F73D0" w14:paraId="603BB733"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1D69234C"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社会福祉法人イリアンソス</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657BD9B2"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イリアンソス　このみ</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5B5B7F9E"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移動支援</w:t>
            </w:r>
            <w:r w:rsidRPr="002F73D0">
              <w:rPr>
                <w:rFonts w:ascii="BIZ UDPゴシック" w:eastAsia="BIZ UDPゴシック" w:hAnsi="BIZ UDPゴシック" w:cs="Arial Unicode MS" w:hint="eastAsia"/>
                <w:color w:val="000000"/>
                <w:sz w:val="18"/>
              </w:rPr>
              <w:br/>
              <w:t>日中一時支援</w:t>
            </w:r>
          </w:p>
        </w:tc>
      </w:tr>
      <w:tr w:rsidR="004D7029" w:rsidRPr="002F73D0" w14:paraId="4B602013"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6DF00175"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特定非営利活動法人成年後見サービスやすらぎ</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2B74CEDB"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成年後見サービス　やすらぎ</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3B306A05"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移動支援</w:t>
            </w:r>
          </w:p>
        </w:tc>
      </w:tr>
      <w:tr w:rsidR="004D7029" w:rsidRPr="002F73D0" w14:paraId="64FD1D9F"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41BB6613"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株式会社セントラルケア</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4D47B354"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セントラルケア　ふみちゃん家</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52B781D8"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移動支援</w:t>
            </w:r>
          </w:p>
        </w:tc>
      </w:tr>
      <w:tr w:rsidR="004D7029" w:rsidRPr="002F73D0" w14:paraId="7FA2DF26"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5D665B04"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特定非営利活動法人たすけあいぐるーぷぬくもり</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3ABE84C4"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介護ぐるーぷ　ぬくもり</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39F824A7"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移動支援</w:t>
            </w:r>
          </w:p>
        </w:tc>
      </w:tr>
      <w:tr w:rsidR="004D7029" w:rsidRPr="002F73D0" w14:paraId="293BF9BD"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4E979D39"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株式会社ケアリッツ・アンド・パートナーズ</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29777471"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ケアリッツ東久留米</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66BAD9A2"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移動支援</w:t>
            </w:r>
          </w:p>
        </w:tc>
      </w:tr>
      <w:tr w:rsidR="004D7029" w:rsidRPr="002F73D0" w14:paraId="76B268FF"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7CE891FC" w14:textId="38A571AC" w:rsidR="004D7029" w:rsidRPr="002F73D0" w:rsidRDefault="008D43C3"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有限会社孜々堂</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013577F2"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ホームヘルプ　ひょうたん島</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7B473B14"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移動支援</w:t>
            </w:r>
          </w:p>
        </w:tc>
      </w:tr>
      <w:tr w:rsidR="004D7029" w:rsidRPr="002F73D0" w14:paraId="23C405D9"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3572F83F"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社会福祉法人森の会</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16AA5B3C"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生活支援センターオリーブ</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207AD82D"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移動支援</w:t>
            </w:r>
            <w:r w:rsidRPr="002F73D0">
              <w:rPr>
                <w:rFonts w:ascii="BIZ UDPゴシック" w:eastAsia="BIZ UDPゴシック" w:hAnsi="BIZ UDPゴシック" w:cs="Arial Unicode MS" w:hint="eastAsia"/>
                <w:color w:val="000000"/>
                <w:sz w:val="18"/>
              </w:rPr>
              <w:br/>
              <w:t>日中一時支援</w:t>
            </w:r>
          </w:p>
        </w:tc>
      </w:tr>
      <w:tr w:rsidR="004D7029" w:rsidRPr="002F73D0" w14:paraId="4134BCF7"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322124F5" w14:textId="5B8EAB05" w:rsidR="004D7029" w:rsidRPr="002F73D0" w:rsidRDefault="008D43C3"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株式会社悠楽</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3C939DA6"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悠楽ホーム１</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0613D08F"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移動支援</w:t>
            </w:r>
          </w:p>
        </w:tc>
      </w:tr>
      <w:tr w:rsidR="008D43C3" w:rsidRPr="002F73D0" w14:paraId="3AEE9ABA" w14:textId="77777777" w:rsidTr="00FF6988">
        <w:trPr>
          <w:trHeight w:val="468"/>
        </w:trPr>
        <w:tc>
          <w:tcPr>
            <w:tcW w:w="3065" w:type="dxa"/>
            <w:tcBorders>
              <w:top w:val="single" w:sz="4" w:space="0" w:color="808080"/>
              <w:left w:val="single" w:sz="4" w:space="0" w:color="808080"/>
              <w:bottom w:val="single" w:sz="4" w:space="0" w:color="808080"/>
              <w:right w:val="single" w:sz="4" w:space="0" w:color="808080"/>
            </w:tcBorders>
            <w:vAlign w:val="center"/>
          </w:tcPr>
          <w:p w14:paraId="234BBA61" w14:textId="52FDC6F6" w:rsidR="008D43C3" w:rsidRPr="002F73D0" w:rsidRDefault="008D43C3"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社会福祉法人チャレンジャー支援機構</w:t>
            </w:r>
          </w:p>
        </w:tc>
        <w:tc>
          <w:tcPr>
            <w:tcW w:w="3172" w:type="dxa"/>
            <w:tcBorders>
              <w:top w:val="single" w:sz="4" w:space="0" w:color="808080"/>
              <w:left w:val="single" w:sz="4" w:space="0" w:color="808080"/>
              <w:bottom w:val="single" w:sz="4" w:space="0" w:color="808080"/>
              <w:right w:val="single" w:sz="4" w:space="0" w:color="808080"/>
            </w:tcBorders>
            <w:vAlign w:val="center"/>
          </w:tcPr>
          <w:p w14:paraId="2B39E3D8" w14:textId="10D194DE" w:rsidR="008D43C3" w:rsidRPr="002F73D0" w:rsidRDefault="008D43C3"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モナモナホーム第一</w:t>
            </w:r>
          </w:p>
        </w:tc>
        <w:tc>
          <w:tcPr>
            <w:tcW w:w="2777" w:type="dxa"/>
            <w:tcBorders>
              <w:top w:val="single" w:sz="4" w:space="0" w:color="808080"/>
              <w:left w:val="single" w:sz="4" w:space="0" w:color="808080"/>
              <w:bottom w:val="single" w:sz="4" w:space="0" w:color="808080"/>
              <w:right w:val="single" w:sz="4" w:space="0" w:color="808080"/>
            </w:tcBorders>
            <w:vAlign w:val="center"/>
          </w:tcPr>
          <w:p w14:paraId="66E6AFAE" w14:textId="0D822E41" w:rsidR="008D43C3" w:rsidRPr="002F73D0" w:rsidRDefault="008D43C3"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移動支援</w:t>
            </w:r>
          </w:p>
        </w:tc>
      </w:tr>
    </w:tbl>
    <w:p w14:paraId="1F42205B" w14:textId="77777777" w:rsidR="004D7029" w:rsidRPr="002F73D0" w:rsidRDefault="004D7029" w:rsidP="004D7029">
      <w:pPr>
        <w:spacing w:before="180"/>
      </w:pPr>
    </w:p>
    <w:p w14:paraId="46E0079E" w14:textId="77777777" w:rsidR="004D7029" w:rsidRPr="002F73D0" w:rsidRDefault="004D7029" w:rsidP="004D7029">
      <w:pPr>
        <w:pStyle w:val="affff8"/>
        <w:spacing w:before="72" w:after="72"/>
      </w:pPr>
      <w:r w:rsidRPr="002F73D0">
        <w:rPr>
          <w:rFonts w:hint="eastAsia"/>
        </w:rPr>
        <w:t>◆就労支援室</w:t>
      </w:r>
    </w:p>
    <w:tbl>
      <w:tblPr>
        <w:tblW w:w="901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65"/>
        <w:gridCol w:w="3172"/>
        <w:gridCol w:w="2777"/>
      </w:tblGrid>
      <w:tr w:rsidR="004D7029" w:rsidRPr="002F73D0" w14:paraId="6E3D83AD" w14:textId="77777777" w:rsidTr="00FF6988">
        <w:trPr>
          <w:cantSplit/>
          <w:trHeight w:val="20"/>
        </w:trPr>
        <w:tc>
          <w:tcPr>
            <w:tcW w:w="3065"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1B9119F5" w14:textId="77777777" w:rsidR="004D7029" w:rsidRPr="002F73D0" w:rsidRDefault="004D7029" w:rsidP="004D7029">
            <w:pPr>
              <w:spacing w:beforeLines="0" w:before="0"/>
              <w:jc w:val="center"/>
              <w:rPr>
                <w:rFonts w:ascii="BIZ UDPゴシック" w:eastAsia="BIZ UDPゴシック" w:hAnsi="BIZ UDPゴシック" w:cs="Times New Roman"/>
                <w:sz w:val="20"/>
                <w:szCs w:val="24"/>
              </w:rPr>
            </w:pPr>
            <w:r w:rsidRPr="002F73D0">
              <w:rPr>
                <w:rFonts w:ascii="BIZ UDPゴシック" w:eastAsia="BIZ UDPゴシック" w:hAnsi="BIZ UDPゴシック" w:cs="Times New Roman" w:hint="eastAsia"/>
                <w:sz w:val="20"/>
                <w:szCs w:val="24"/>
              </w:rPr>
              <w:t>法人名</w:t>
            </w:r>
          </w:p>
        </w:tc>
        <w:tc>
          <w:tcPr>
            <w:tcW w:w="3172"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289D9283" w14:textId="77777777" w:rsidR="004D7029" w:rsidRPr="002F73D0" w:rsidRDefault="004D7029" w:rsidP="004D7029">
            <w:pPr>
              <w:spacing w:beforeLines="0" w:before="0"/>
              <w:jc w:val="center"/>
              <w:rPr>
                <w:rFonts w:ascii="BIZ UDPゴシック" w:eastAsia="BIZ UDPゴシック" w:hAnsi="BIZ UDPゴシック" w:cs="Times New Roman"/>
                <w:sz w:val="20"/>
                <w:szCs w:val="24"/>
              </w:rPr>
            </w:pPr>
            <w:r w:rsidRPr="002F73D0">
              <w:rPr>
                <w:rFonts w:ascii="BIZ UDPゴシック" w:eastAsia="BIZ UDPゴシック" w:hAnsi="BIZ UDPゴシック" w:cs="Times New Roman" w:hint="eastAsia"/>
                <w:sz w:val="20"/>
                <w:szCs w:val="24"/>
              </w:rPr>
              <w:t>事業所名</w:t>
            </w:r>
          </w:p>
        </w:tc>
        <w:tc>
          <w:tcPr>
            <w:tcW w:w="2777"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400A8282" w14:textId="77777777" w:rsidR="004D7029" w:rsidRPr="002F73D0" w:rsidRDefault="004D7029" w:rsidP="004D7029">
            <w:pPr>
              <w:spacing w:beforeLines="0" w:before="0"/>
              <w:jc w:val="center"/>
              <w:rPr>
                <w:rFonts w:ascii="BIZ UDPゴシック" w:eastAsia="BIZ UDPゴシック" w:hAnsi="BIZ UDPゴシック" w:cs="Times New Roman"/>
                <w:sz w:val="20"/>
                <w:szCs w:val="24"/>
              </w:rPr>
            </w:pPr>
            <w:r w:rsidRPr="002F73D0">
              <w:rPr>
                <w:rFonts w:ascii="BIZ UDPゴシック" w:eastAsia="BIZ UDPゴシック" w:hAnsi="BIZ UDPゴシック" w:cs="Times New Roman" w:hint="eastAsia"/>
                <w:sz w:val="20"/>
                <w:szCs w:val="24"/>
              </w:rPr>
              <w:t>事業内容</w:t>
            </w:r>
          </w:p>
        </w:tc>
      </w:tr>
      <w:tr w:rsidR="004D7029" w:rsidRPr="002F73D0" w14:paraId="39DE8A1D" w14:textId="77777777" w:rsidTr="00FF6988">
        <w:trPr>
          <w:trHeight w:val="20"/>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48F16481"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東久留米市</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6FA98EFD"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就労支援室「さいわい」</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56DF6FDA"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就労相談・支援</w:t>
            </w:r>
          </w:p>
          <w:p w14:paraId="54D2E66B"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（主に身体・知的障害）</w:t>
            </w:r>
          </w:p>
        </w:tc>
      </w:tr>
      <w:tr w:rsidR="004D7029" w:rsidRPr="002F73D0" w14:paraId="7C2E8EC7" w14:textId="77777777" w:rsidTr="00FF6988">
        <w:trPr>
          <w:trHeight w:val="20"/>
        </w:trPr>
        <w:tc>
          <w:tcPr>
            <w:tcW w:w="3065" w:type="dxa"/>
            <w:tcBorders>
              <w:top w:val="single" w:sz="4" w:space="0" w:color="808080"/>
              <w:left w:val="single" w:sz="4" w:space="0" w:color="808080"/>
              <w:bottom w:val="single" w:sz="4" w:space="0" w:color="808080"/>
              <w:right w:val="single" w:sz="4" w:space="0" w:color="808080"/>
            </w:tcBorders>
            <w:vAlign w:val="center"/>
            <w:hideMark/>
          </w:tcPr>
          <w:p w14:paraId="29653BF3"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社会福祉法人椎の木会</w:t>
            </w:r>
          </w:p>
        </w:tc>
        <w:tc>
          <w:tcPr>
            <w:tcW w:w="3172" w:type="dxa"/>
            <w:tcBorders>
              <w:top w:val="single" w:sz="4" w:space="0" w:color="808080"/>
              <w:left w:val="single" w:sz="4" w:space="0" w:color="808080"/>
              <w:bottom w:val="single" w:sz="4" w:space="0" w:color="808080"/>
              <w:right w:val="single" w:sz="4" w:space="0" w:color="808080"/>
            </w:tcBorders>
            <w:vAlign w:val="center"/>
            <w:hideMark/>
          </w:tcPr>
          <w:p w14:paraId="2BB9A2B5"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就労支援室「あおぞら」</w:t>
            </w:r>
          </w:p>
        </w:tc>
        <w:tc>
          <w:tcPr>
            <w:tcW w:w="2777" w:type="dxa"/>
            <w:tcBorders>
              <w:top w:val="single" w:sz="4" w:space="0" w:color="808080"/>
              <w:left w:val="single" w:sz="4" w:space="0" w:color="808080"/>
              <w:bottom w:val="single" w:sz="4" w:space="0" w:color="808080"/>
              <w:right w:val="single" w:sz="4" w:space="0" w:color="808080"/>
            </w:tcBorders>
            <w:vAlign w:val="center"/>
            <w:hideMark/>
          </w:tcPr>
          <w:p w14:paraId="0BA3D3E5"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就労相談・支援</w:t>
            </w:r>
          </w:p>
          <w:p w14:paraId="2704BF60" w14:textId="77777777" w:rsidR="004D7029" w:rsidRPr="002F73D0" w:rsidRDefault="004D7029" w:rsidP="004D7029">
            <w:pPr>
              <w:snapToGrid w:val="0"/>
              <w:spacing w:beforeLines="0" w:before="0"/>
              <w:rPr>
                <w:rFonts w:ascii="BIZ UDPゴシック" w:eastAsia="BIZ UDPゴシック" w:hAnsi="BIZ UDPゴシック" w:cs="Arial Unicode MS"/>
                <w:color w:val="000000"/>
                <w:sz w:val="18"/>
              </w:rPr>
            </w:pPr>
            <w:r w:rsidRPr="002F73D0">
              <w:rPr>
                <w:rFonts w:ascii="BIZ UDPゴシック" w:eastAsia="BIZ UDPゴシック" w:hAnsi="BIZ UDPゴシック" w:cs="Arial Unicode MS" w:hint="eastAsia"/>
                <w:color w:val="000000"/>
                <w:sz w:val="18"/>
              </w:rPr>
              <w:t>（主に精神障害）</w:t>
            </w:r>
          </w:p>
        </w:tc>
      </w:tr>
    </w:tbl>
    <w:p w14:paraId="21285E62" w14:textId="77777777" w:rsidR="004D7029" w:rsidRPr="002F73D0" w:rsidRDefault="004D7029" w:rsidP="004D7029">
      <w:pPr>
        <w:spacing w:before="180"/>
      </w:pPr>
    </w:p>
    <w:p w14:paraId="4AA4AA1F" w14:textId="023F63B3" w:rsidR="004D7029" w:rsidRPr="002F73D0" w:rsidRDefault="004D7029">
      <w:pPr>
        <w:widowControl/>
        <w:spacing w:beforeLines="0" w:before="0"/>
        <w:jc w:val="left"/>
      </w:pPr>
      <w:r w:rsidRPr="002F73D0">
        <w:br w:type="page"/>
      </w:r>
    </w:p>
    <w:p w14:paraId="6F3D3AF8" w14:textId="0B2EFDBE" w:rsidR="00815116" w:rsidRPr="002F73D0" w:rsidRDefault="008C47AC" w:rsidP="00815116">
      <w:pPr>
        <w:pStyle w:val="2"/>
        <w:spacing w:before="180"/>
        <w:rPr>
          <w:spacing w:val="20"/>
        </w:rPr>
      </w:pPr>
      <w:bookmarkStart w:id="100" w:name="_Toc151977409"/>
      <w:r w:rsidRPr="002F73D0">
        <w:rPr>
          <w:rFonts w:hint="eastAsia"/>
        </w:rPr>
        <w:lastRenderedPageBreak/>
        <w:t>６</w:t>
      </w:r>
      <w:r w:rsidR="00815116" w:rsidRPr="002F73D0">
        <w:t xml:space="preserve">　</w:t>
      </w:r>
      <w:r w:rsidR="00815116" w:rsidRPr="002F73D0">
        <w:rPr>
          <w:rFonts w:hint="eastAsia"/>
        </w:rPr>
        <w:t>持続可能な開発目標</w:t>
      </w:r>
      <w:r w:rsidR="00815116" w:rsidRPr="002F73D0">
        <w:rPr>
          <w:rFonts w:hint="eastAsia"/>
        </w:rPr>
        <w:t>(</w:t>
      </w:r>
      <w:r w:rsidR="00815116" w:rsidRPr="002F73D0">
        <w:t>SDGs</w:t>
      </w:r>
      <w:r w:rsidR="00815116" w:rsidRPr="002F73D0">
        <w:rPr>
          <w:rFonts w:hint="eastAsia"/>
        </w:rPr>
        <w:t>)</w:t>
      </w:r>
      <w:r w:rsidR="00815116" w:rsidRPr="002F73D0">
        <w:rPr>
          <w:spacing w:val="20"/>
        </w:rPr>
        <w:t>について</w:t>
      </w:r>
      <w:bookmarkEnd w:id="100"/>
    </w:p>
    <w:p w14:paraId="60392BF1" w14:textId="77777777" w:rsidR="006276AC" w:rsidRPr="002F73D0" w:rsidRDefault="003C4EB5" w:rsidP="002D7EB9">
      <w:pPr>
        <w:spacing w:before="180"/>
        <w:ind w:firstLineChars="100" w:firstLine="220"/>
      </w:pPr>
      <w:r w:rsidRPr="002F73D0">
        <w:rPr>
          <w:rFonts w:hint="eastAsia"/>
        </w:rPr>
        <w:t>東久留米市第５次長期総合計画では、「みんないきいき　活力あふれる　湧水のまち　東久留米」をまちの将来像として、その実現のための施策を掲げています。これらの施策を展開していくことは、持続可能な開発目標（</w:t>
      </w:r>
      <w:r w:rsidRPr="002F73D0">
        <w:t>SDGs）の達成に向けた取組の推進に資するものとしています。</w:t>
      </w:r>
    </w:p>
    <w:p w14:paraId="6938A4CD" w14:textId="501D9228" w:rsidR="002D7EB9" w:rsidRPr="002F73D0" w:rsidRDefault="006276AC" w:rsidP="002D7EB9">
      <w:pPr>
        <w:spacing w:before="180"/>
        <w:ind w:firstLineChars="100" w:firstLine="220"/>
      </w:pPr>
      <w:r w:rsidRPr="002F73D0">
        <w:rPr>
          <w:rFonts w:hint="eastAsia"/>
        </w:rPr>
        <w:t>計画内では</w:t>
      </w:r>
      <w:r w:rsidR="002D7EB9" w:rsidRPr="002F73D0">
        <w:rPr>
          <w:rFonts w:hint="eastAsia"/>
        </w:rPr>
        <w:t>、基本的な施策を実現するための取り組みとSDGｓとの関係性について示されており、</w:t>
      </w:r>
      <w:r w:rsidR="00EF1E64" w:rsidRPr="002F73D0">
        <w:rPr>
          <w:rFonts w:hint="eastAsia"/>
        </w:rPr>
        <w:t>本計画と関連する</w:t>
      </w:r>
      <w:r w:rsidR="002D7EB9" w:rsidRPr="002F73D0">
        <w:rPr>
          <w:rFonts w:hint="eastAsia"/>
        </w:rPr>
        <w:t>「</w:t>
      </w:r>
      <w:r w:rsidR="002D7EB9" w:rsidRPr="002F73D0">
        <w:t>障害者がいきいきと暮らせる地域づくり</w:t>
      </w:r>
      <w:r w:rsidR="002D7EB9" w:rsidRPr="002F73D0">
        <w:rPr>
          <w:rFonts w:hint="eastAsia"/>
        </w:rPr>
        <w:t>」には、以下のゴールが紐づけられています。</w:t>
      </w:r>
    </w:p>
    <w:p w14:paraId="37578D52" w14:textId="10CEA4F8" w:rsidR="005B0699" w:rsidRPr="002F73D0" w:rsidRDefault="006276AC" w:rsidP="006276AC">
      <w:pPr>
        <w:spacing w:before="180"/>
        <w:rPr>
          <w:rFonts w:ascii="游ゴシック" w:eastAsia="游ゴシック" w:hAnsi="游ゴシック"/>
          <w:b/>
          <w:bCs/>
          <w:noProof/>
        </w:rPr>
      </w:pPr>
      <w:r w:rsidRPr="002F73D0">
        <w:rPr>
          <w:rFonts w:ascii="游ゴシック" w:eastAsia="游ゴシック" w:hAnsi="游ゴシック" w:hint="eastAsia"/>
          <w:b/>
          <w:bCs/>
        </w:rPr>
        <w:t>■</w:t>
      </w:r>
      <w:r w:rsidR="005B0699" w:rsidRPr="002F73D0">
        <w:rPr>
          <w:rFonts w:ascii="游ゴシック" w:eastAsia="游ゴシック" w:hAnsi="游ゴシック" w:hint="eastAsia"/>
          <w:b/>
          <w:bCs/>
        </w:rPr>
        <w:t>本計画に関連する主な</w:t>
      </w:r>
      <w:r w:rsidR="00002E2A" w:rsidRPr="002F73D0">
        <w:rPr>
          <w:rFonts w:ascii="游ゴシック" w:eastAsia="游ゴシック" w:hAnsi="游ゴシック" w:hint="eastAsia"/>
          <w:b/>
          <w:bCs/>
        </w:rPr>
        <w:t>SDGs</w:t>
      </w:r>
      <w:r w:rsidR="005B0699" w:rsidRPr="002F73D0">
        <w:rPr>
          <w:rFonts w:ascii="游ゴシック" w:eastAsia="游ゴシック" w:hAnsi="游ゴシック" w:hint="eastAsia"/>
          <w:b/>
          <w:bCs/>
        </w:rPr>
        <w:t>のゴール</w:t>
      </w:r>
    </w:p>
    <w:p w14:paraId="22E398D2" w14:textId="733EA1B7" w:rsidR="002D7EB9" w:rsidRPr="002F73D0" w:rsidRDefault="00056A6D" w:rsidP="006276AC">
      <w:pPr>
        <w:spacing w:before="180"/>
        <w:rPr>
          <w:rFonts w:ascii="游ゴシック" w:eastAsia="游ゴシック" w:hAnsi="游ゴシック"/>
          <w:b/>
          <w:bCs/>
        </w:rPr>
      </w:pPr>
      <w:r w:rsidRPr="002F73D0">
        <w:rPr>
          <w:rFonts w:ascii="游ゴシック" w:eastAsia="游ゴシック" w:hAnsi="游ゴシック" w:hint="eastAsia"/>
          <w:b/>
          <w:bCs/>
          <w:noProof/>
        </w:rPr>
        <mc:AlternateContent>
          <mc:Choice Requires="wps">
            <w:drawing>
              <wp:anchor distT="0" distB="0" distL="114300" distR="114300" simplePos="0" relativeHeight="252048384" behindDoc="0" locked="0" layoutInCell="1" allowOverlap="1" wp14:anchorId="187FC8D8" wp14:editId="00E45FF7">
                <wp:simplePos x="0" y="0"/>
                <wp:positionH relativeFrom="column">
                  <wp:posOffset>1731645</wp:posOffset>
                </wp:positionH>
                <wp:positionV relativeFrom="paragraph">
                  <wp:posOffset>212725</wp:posOffset>
                </wp:positionV>
                <wp:extent cx="1052195" cy="548640"/>
                <wp:effectExtent l="0" t="0" r="0" b="3810"/>
                <wp:wrapNone/>
                <wp:docPr id="1485950613" name="テキスト ボックス 8"/>
                <wp:cNvGraphicFramePr/>
                <a:graphic xmlns:a="http://schemas.openxmlformats.org/drawingml/2006/main">
                  <a:graphicData uri="http://schemas.microsoft.com/office/word/2010/wordprocessingShape">
                    <wps:wsp>
                      <wps:cNvSpPr txBox="1"/>
                      <wps:spPr>
                        <a:xfrm>
                          <a:off x="0" y="0"/>
                          <a:ext cx="1052195" cy="548640"/>
                        </a:xfrm>
                        <a:prstGeom prst="rect">
                          <a:avLst/>
                        </a:prstGeom>
                        <a:noFill/>
                        <a:ln w="6350">
                          <a:noFill/>
                        </a:ln>
                      </wps:spPr>
                      <wps:txbx>
                        <w:txbxContent>
                          <w:p w14:paraId="6C610D04" w14:textId="77FF16EA" w:rsidR="00425D0C" w:rsidRPr="002D7EB9" w:rsidRDefault="00425D0C" w:rsidP="002D7EB9">
                            <w:pPr>
                              <w:snapToGrid w:val="0"/>
                              <w:spacing w:beforeLines="0" w:before="0"/>
                              <w:jc w:val="center"/>
                              <w:rPr>
                                <w:rFonts w:ascii="游ゴシック" w:eastAsia="游ゴシック" w:hAnsi="游ゴシック"/>
                                <w:b/>
                                <w:bCs/>
                                <w:sz w:val="18"/>
                                <w:szCs w:val="18"/>
                              </w:rPr>
                            </w:pPr>
                            <w:r>
                              <w:rPr>
                                <w:rFonts w:ascii="游ゴシック" w:eastAsia="游ゴシック" w:hAnsi="游ゴシック" w:hint="eastAsia"/>
                                <w:b/>
                                <w:bCs/>
                                <w:sz w:val="18"/>
                                <w:szCs w:val="18"/>
                              </w:rPr>
                              <w:t>３</w:t>
                            </w:r>
                            <w:r>
                              <w:rPr>
                                <w:rFonts w:ascii="游ゴシック" w:eastAsia="游ゴシック" w:hAnsi="游ゴシック"/>
                                <w:b/>
                                <w:bCs/>
                                <w:sz w:val="18"/>
                                <w:szCs w:val="18"/>
                              </w:rPr>
                              <w:t xml:space="preserve"> </w:t>
                            </w:r>
                            <w:r>
                              <w:rPr>
                                <w:rFonts w:ascii="游ゴシック" w:eastAsia="游ゴシック" w:hAnsi="游ゴシック" w:hint="eastAsia"/>
                                <w:b/>
                                <w:bCs/>
                                <w:sz w:val="18"/>
                                <w:szCs w:val="18"/>
                              </w:rPr>
                              <w:t>すべての人に健康と福祉を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FC8D8" id="テキスト ボックス 8" o:spid="_x0000_s1054" type="#_x0000_t202" style="position:absolute;left:0;text-align:left;margin-left:136.35pt;margin-top:16.75pt;width:82.85pt;height:43.2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" filled="f" stroked="f" strokeweight=".5pt">
                <v:textbox>
                  <w:txbxContent>
                    <w:p w14:paraId="6C610D04" w14:textId="77FF16EA" w:rsidR="00425D0C" w:rsidRPr="002D7EB9" w:rsidRDefault="00425D0C" w:rsidP="002D7EB9">
                      <w:pPr>
                        <w:snapToGrid w:val="0"/>
                        <w:spacing w:beforeLines="0" w:before="0"/>
                        <w:jc w:val="center"/>
                        <w:rPr>
                          <w:rFonts w:ascii="游ゴシック" w:eastAsia="游ゴシック" w:hAnsi="游ゴシック"/>
                          <w:b/>
                          <w:bCs/>
                          <w:sz w:val="18"/>
                          <w:szCs w:val="18"/>
                        </w:rPr>
                      </w:pPr>
                      <w:r>
                        <w:rPr>
                          <w:rFonts w:ascii="游ゴシック" w:eastAsia="游ゴシック" w:hAnsi="游ゴシック" w:hint="eastAsia"/>
                          <w:b/>
                          <w:bCs/>
                          <w:sz w:val="18"/>
                          <w:szCs w:val="18"/>
                        </w:rPr>
                        <w:t>３</w:t>
                      </w:r>
                      <w:r>
                        <w:rPr>
                          <w:rFonts w:ascii="游ゴシック" w:eastAsia="游ゴシック" w:hAnsi="游ゴシック"/>
                          <w:b/>
                          <w:bCs/>
                          <w:sz w:val="18"/>
                          <w:szCs w:val="18"/>
                        </w:rPr>
                        <w:t xml:space="preserve"> </w:t>
                      </w:r>
                      <w:r>
                        <w:rPr>
                          <w:rFonts w:ascii="游ゴシック" w:eastAsia="游ゴシック" w:hAnsi="游ゴシック" w:hint="eastAsia"/>
                          <w:b/>
                          <w:bCs/>
                          <w:sz w:val="18"/>
                          <w:szCs w:val="18"/>
                        </w:rPr>
                        <w:t>すべての人に健康と福祉を</w:t>
                      </w:r>
                    </w:p>
                  </w:txbxContent>
                </v:textbox>
              </v:shape>
            </w:pict>
          </mc:Fallback>
        </mc:AlternateContent>
      </w:r>
      <w:r w:rsidR="005B0699" w:rsidRPr="002F73D0">
        <w:rPr>
          <w:rFonts w:ascii="游ゴシック" w:eastAsia="游ゴシック" w:hAnsi="游ゴシック" w:hint="eastAsia"/>
          <w:b/>
          <w:bCs/>
          <w:noProof/>
        </w:rPr>
        <mc:AlternateContent>
          <mc:Choice Requires="wps">
            <w:drawing>
              <wp:anchor distT="0" distB="0" distL="114300" distR="114300" simplePos="0" relativeHeight="251747327" behindDoc="0" locked="0" layoutInCell="1" allowOverlap="1" wp14:anchorId="2C36B07E" wp14:editId="14BEF5A9">
                <wp:simplePos x="0" y="0"/>
                <wp:positionH relativeFrom="margin">
                  <wp:align>center</wp:align>
                </wp:positionH>
                <wp:positionV relativeFrom="paragraph">
                  <wp:posOffset>39581</wp:posOffset>
                </wp:positionV>
                <wp:extent cx="5494866" cy="3386667"/>
                <wp:effectExtent l="0" t="0" r="0" b="4445"/>
                <wp:wrapNone/>
                <wp:docPr id="974596209" name="正方形/長方形 10"/>
                <wp:cNvGraphicFramePr/>
                <a:graphic xmlns:a="http://schemas.openxmlformats.org/drawingml/2006/main">
                  <a:graphicData uri="http://schemas.microsoft.com/office/word/2010/wordprocessingShape">
                    <wps:wsp>
                      <wps:cNvSpPr/>
                      <wps:spPr>
                        <a:xfrm>
                          <a:off x="0" y="0"/>
                          <a:ext cx="5494866" cy="3386667"/>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C9153E" id="正方形/長方形 10" o:spid="_x0000_s1026" style="position:absolute;left:0;text-align:left;margin-left:0;margin-top:3.1pt;width:432.65pt;height:266.65pt;z-index:251747327;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" fillcolor="#d8d8d8 [2732]" stroked="f" strokeweight="1pt">
                <w10:wrap anchorx="margin"/>
              </v:rect>
            </w:pict>
          </mc:Fallback>
        </mc:AlternateContent>
      </w:r>
      <w:r w:rsidR="006276AC" w:rsidRPr="002F73D0">
        <w:rPr>
          <w:rFonts w:ascii="游ゴシック" w:eastAsia="游ゴシック" w:hAnsi="游ゴシック" w:hint="eastAsia"/>
          <w:b/>
          <w:bCs/>
          <w:noProof/>
        </w:rPr>
        <mc:AlternateContent>
          <mc:Choice Requires="wps">
            <w:drawing>
              <wp:anchor distT="0" distB="0" distL="114300" distR="114300" simplePos="0" relativeHeight="252046336" behindDoc="0" locked="0" layoutInCell="1" allowOverlap="1" wp14:anchorId="2B3D3E8F" wp14:editId="17E24F53">
                <wp:simplePos x="0" y="0"/>
                <wp:positionH relativeFrom="column">
                  <wp:posOffset>524510</wp:posOffset>
                </wp:positionH>
                <wp:positionV relativeFrom="paragraph">
                  <wp:posOffset>305435</wp:posOffset>
                </wp:positionV>
                <wp:extent cx="1165860" cy="289560"/>
                <wp:effectExtent l="0" t="0" r="0" b="0"/>
                <wp:wrapNone/>
                <wp:docPr id="1630601070" name="テキスト ボックス 8"/>
                <wp:cNvGraphicFramePr/>
                <a:graphic xmlns:a="http://schemas.openxmlformats.org/drawingml/2006/main">
                  <a:graphicData uri="http://schemas.microsoft.com/office/word/2010/wordprocessingShape">
                    <wps:wsp>
                      <wps:cNvSpPr txBox="1"/>
                      <wps:spPr>
                        <a:xfrm>
                          <a:off x="0" y="0"/>
                          <a:ext cx="1165860" cy="289560"/>
                        </a:xfrm>
                        <a:prstGeom prst="rect">
                          <a:avLst/>
                        </a:prstGeom>
                        <a:noFill/>
                        <a:ln w="6350">
                          <a:noFill/>
                        </a:ln>
                      </wps:spPr>
                      <wps:txbx>
                        <w:txbxContent>
                          <w:p w14:paraId="0E53D9D0" w14:textId="5F47682B" w:rsidR="00425D0C" w:rsidRPr="002D7EB9" w:rsidRDefault="00425D0C" w:rsidP="002D7EB9">
                            <w:pPr>
                              <w:snapToGrid w:val="0"/>
                              <w:spacing w:beforeLines="0" w:before="0"/>
                              <w:rPr>
                                <w:rFonts w:ascii="游ゴシック" w:eastAsia="游ゴシック" w:hAnsi="游ゴシック"/>
                                <w:b/>
                                <w:bCs/>
                                <w:sz w:val="18"/>
                                <w:szCs w:val="18"/>
                              </w:rPr>
                            </w:pPr>
                            <w:r>
                              <w:rPr>
                                <w:rFonts w:ascii="游ゴシック" w:eastAsia="游ゴシック" w:hAnsi="游ゴシック" w:hint="eastAsia"/>
                                <w:b/>
                                <w:bCs/>
                                <w:sz w:val="18"/>
                                <w:szCs w:val="18"/>
                              </w:rPr>
                              <w:t>1</w:t>
                            </w:r>
                            <w:r>
                              <w:rPr>
                                <w:rFonts w:ascii="游ゴシック" w:eastAsia="游ゴシック" w:hAnsi="游ゴシック"/>
                                <w:b/>
                                <w:bCs/>
                                <w:sz w:val="18"/>
                                <w:szCs w:val="18"/>
                              </w:rPr>
                              <w:t xml:space="preserve"> </w:t>
                            </w:r>
                            <w:r>
                              <w:rPr>
                                <w:rFonts w:ascii="游ゴシック" w:eastAsia="游ゴシック" w:hAnsi="游ゴシック" w:hint="eastAsia"/>
                                <w:b/>
                                <w:bCs/>
                                <w:sz w:val="18"/>
                                <w:szCs w:val="18"/>
                              </w:rPr>
                              <w:t>貧困をなくそう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3D3E8F" id="_x0000_s1055" type="#_x0000_t202" style="position:absolute;left:0;text-align:left;margin-left:41.3pt;margin-top:24.05pt;width:91.8pt;height:22.8pt;z-index:252046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" filled="f" stroked="f" strokeweight=".5pt">
                <v:textbox>
                  <w:txbxContent>
                    <w:p w14:paraId="0E53D9D0" w14:textId="5F47682B" w:rsidR="00425D0C" w:rsidRPr="002D7EB9" w:rsidRDefault="00425D0C" w:rsidP="002D7EB9">
                      <w:pPr>
                        <w:snapToGrid w:val="0"/>
                        <w:spacing w:beforeLines="0" w:before="0"/>
                        <w:rPr>
                          <w:rFonts w:ascii="游ゴシック" w:eastAsia="游ゴシック" w:hAnsi="游ゴシック"/>
                          <w:b/>
                          <w:bCs/>
                          <w:sz w:val="18"/>
                          <w:szCs w:val="18"/>
                        </w:rPr>
                      </w:pPr>
                      <w:r>
                        <w:rPr>
                          <w:rFonts w:ascii="游ゴシック" w:eastAsia="游ゴシック" w:hAnsi="游ゴシック" w:hint="eastAsia"/>
                          <w:b/>
                          <w:bCs/>
                          <w:sz w:val="18"/>
                          <w:szCs w:val="18"/>
                        </w:rPr>
                        <w:t>1</w:t>
                      </w:r>
                      <w:r>
                        <w:rPr>
                          <w:rFonts w:ascii="游ゴシック" w:eastAsia="游ゴシック" w:hAnsi="游ゴシック"/>
                          <w:b/>
                          <w:bCs/>
                          <w:sz w:val="18"/>
                          <w:szCs w:val="18"/>
                        </w:rPr>
                        <w:t xml:space="preserve"> </w:t>
                      </w:r>
                      <w:r>
                        <w:rPr>
                          <w:rFonts w:ascii="游ゴシック" w:eastAsia="游ゴシック" w:hAnsi="游ゴシック" w:hint="eastAsia"/>
                          <w:b/>
                          <w:bCs/>
                          <w:sz w:val="18"/>
                          <w:szCs w:val="18"/>
                        </w:rPr>
                        <w:t>貧困をなくそう</w:t>
                      </w:r>
                    </w:p>
                  </w:txbxContent>
                </v:textbox>
              </v:shape>
            </w:pict>
          </mc:Fallback>
        </mc:AlternateContent>
      </w:r>
      <w:r w:rsidR="006276AC" w:rsidRPr="002F73D0">
        <w:rPr>
          <w:rFonts w:ascii="游ゴシック" w:eastAsia="游ゴシック" w:hAnsi="游ゴシック" w:hint="eastAsia"/>
          <w:b/>
          <w:bCs/>
          <w:noProof/>
        </w:rPr>
        <mc:AlternateContent>
          <mc:Choice Requires="wps">
            <w:drawing>
              <wp:anchor distT="0" distB="0" distL="114300" distR="114300" simplePos="0" relativeHeight="252052480" behindDoc="0" locked="0" layoutInCell="1" allowOverlap="1" wp14:anchorId="2F68FF32" wp14:editId="6A353FED">
                <wp:simplePos x="0" y="0"/>
                <wp:positionH relativeFrom="column">
                  <wp:posOffset>4086225</wp:posOffset>
                </wp:positionH>
                <wp:positionV relativeFrom="paragraph">
                  <wp:posOffset>221615</wp:posOffset>
                </wp:positionV>
                <wp:extent cx="1005840" cy="548640"/>
                <wp:effectExtent l="0" t="0" r="0" b="3810"/>
                <wp:wrapNone/>
                <wp:docPr id="1397963649" name="テキスト ボックス 8"/>
                <wp:cNvGraphicFramePr/>
                <a:graphic xmlns:a="http://schemas.openxmlformats.org/drawingml/2006/main">
                  <a:graphicData uri="http://schemas.microsoft.com/office/word/2010/wordprocessingShape">
                    <wps:wsp>
                      <wps:cNvSpPr txBox="1"/>
                      <wps:spPr>
                        <a:xfrm>
                          <a:off x="0" y="0"/>
                          <a:ext cx="1005840" cy="548640"/>
                        </a:xfrm>
                        <a:prstGeom prst="rect">
                          <a:avLst/>
                        </a:prstGeom>
                        <a:noFill/>
                        <a:ln w="6350">
                          <a:noFill/>
                        </a:ln>
                      </wps:spPr>
                      <wps:txbx>
                        <w:txbxContent>
                          <w:p w14:paraId="1C862200" w14:textId="64878005" w:rsidR="00425D0C" w:rsidRPr="002D7EB9" w:rsidRDefault="00425D0C" w:rsidP="002D7EB9">
                            <w:pPr>
                              <w:snapToGrid w:val="0"/>
                              <w:spacing w:beforeLines="0" w:before="0"/>
                              <w:jc w:val="center"/>
                              <w:rPr>
                                <w:rFonts w:ascii="游ゴシック" w:eastAsia="游ゴシック" w:hAnsi="游ゴシック"/>
                                <w:b/>
                                <w:bCs/>
                                <w:sz w:val="18"/>
                                <w:szCs w:val="18"/>
                              </w:rPr>
                            </w:pPr>
                            <w:r>
                              <w:rPr>
                                <w:rFonts w:ascii="游ゴシック" w:eastAsia="游ゴシック" w:hAnsi="游ゴシック" w:hint="eastAsia"/>
                                <w:b/>
                                <w:bCs/>
                                <w:sz w:val="18"/>
                                <w:szCs w:val="18"/>
                              </w:rPr>
                              <w:t>８</w:t>
                            </w:r>
                            <w:r>
                              <w:rPr>
                                <w:rFonts w:ascii="游ゴシック" w:eastAsia="游ゴシック" w:hAnsi="游ゴシック"/>
                                <w:b/>
                                <w:bCs/>
                                <w:sz w:val="18"/>
                                <w:szCs w:val="18"/>
                              </w:rPr>
                              <w:t xml:space="preserve"> </w:t>
                            </w:r>
                            <w:r>
                              <w:rPr>
                                <w:rFonts w:ascii="游ゴシック" w:eastAsia="游ゴシック" w:hAnsi="游ゴシック" w:hint="eastAsia"/>
                                <w:b/>
                                <w:bCs/>
                                <w:sz w:val="18"/>
                                <w:szCs w:val="18"/>
                              </w:rPr>
                              <w:t>生きがいも経済成長も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8FF32" id="_x0000_s1056" type="#_x0000_t202" style="position:absolute;left:0;text-align:left;margin-left:321.75pt;margin-top:17.45pt;width:79.2pt;height:43.2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" filled="f" stroked="f" strokeweight=".5pt">
                <v:textbox>
                  <w:txbxContent>
                    <w:p w14:paraId="1C862200" w14:textId="64878005" w:rsidR="00425D0C" w:rsidRPr="002D7EB9" w:rsidRDefault="00425D0C" w:rsidP="002D7EB9">
                      <w:pPr>
                        <w:snapToGrid w:val="0"/>
                        <w:spacing w:beforeLines="0" w:before="0"/>
                        <w:jc w:val="center"/>
                        <w:rPr>
                          <w:rFonts w:ascii="游ゴシック" w:eastAsia="游ゴシック" w:hAnsi="游ゴシック"/>
                          <w:b/>
                          <w:bCs/>
                          <w:sz w:val="18"/>
                          <w:szCs w:val="18"/>
                        </w:rPr>
                      </w:pPr>
                      <w:r>
                        <w:rPr>
                          <w:rFonts w:ascii="游ゴシック" w:eastAsia="游ゴシック" w:hAnsi="游ゴシック" w:hint="eastAsia"/>
                          <w:b/>
                          <w:bCs/>
                          <w:sz w:val="18"/>
                          <w:szCs w:val="18"/>
                        </w:rPr>
                        <w:t>８</w:t>
                      </w:r>
                      <w:r>
                        <w:rPr>
                          <w:rFonts w:ascii="游ゴシック" w:eastAsia="游ゴシック" w:hAnsi="游ゴシック"/>
                          <w:b/>
                          <w:bCs/>
                          <w:sz w:val="18"/>
                          <w:szCs w:val="18"/>
                        </w:rPr>
                        <w:t xml:space="preserve"> </w:t>
                      </w:r>
                      <w:r>
                        <w:rPr>
                          <w:rFonts w:ascii="游ゴシック" w:eastAsia="游ゴシック" w:hAnsi="游ゴシック" w:hint="eastAsia"/>
                          <w:b/>
                          <w:bCs/>
                          <w:sz w:val="18"/>
                          <w:szCs w:val="18"/>
                        </w:rPr>
                        <w:t>生きがいも経済成長も</w:t>
                      </w:r>
                    </w:p>
                  </w:txbxContent>
                </v:textbox>
              </v:shape>
            </w:pict>
          </mc:Fallback>
        </mc:AlternateContent>
      </w:r>
      <w:r w:rsidR="006276AC" w:rsidRPr="002F73D0">
        <w:rPr>
          <w:rFonts w:ascii="游ゴシック" w:eastAsia="游ゴシック" w:hAnsi="游ゴシック" w:hint="eastAsia"/>
          <w:b/>
          <w:bCs/>
          <w:noProof/>
        </w:rPr>
        <mc:AlternateContent>
          <mc:Choice Requires="wps">
            <w:drawing>
              <wp:anchor distT="0" distB="0" distL="114300" distR="114300" simplePos="0" relativeHeight="252050432" behindDoc="0" locked="0" layoutInCell="1" allowOverlap="1" wp14:anchorId="6862992A" wp14:editId="44CEEB2E">
                <wp:simplePos x="0" y="0"/>
                <wp:positionH relativeFrom="column">
                  <wp:posOffset>2844165</wp:posOffset>
                </wp:positionH>
                <wp:positionV relativeFrom="paragraph">
                  <wp:posOffset>221615</wp:posOffset>
                </wp:positionV>
                <wp:extent cx="1143000" cy="548640"/>
                <wp:effectExtent l="0" t="0" r="0" b="3810"/>
                <wp:wrapNone/>
                <wp:docPr id="1767553789" name="テキスト ボックス 8"/>
                <wp:cNvGraphicFramePr/>
                <a:graphic xmlns:a="http://schemas.openxmlformats.org/drawingml/2006/main">
                  <a:graphicData uri="http://schemas.microsoft.com/office/word/2010/wordprocessingShape">
                    <wps:wsp>
                      <wps:cNvSpPr txBox="1"/>
                      <wps:spPr>
                        <a:xfrm>
                          <a:off x="0" y="0"/>
                          <a:ext cx="1143000" cy="548640"/>
                        </a:xfrm>
                        <a:prstGeom prst="rect">
                          <a:avLst/>
                        </a:prstGeom>
                        <a:noFill/>
                        <a:ln w="6350">
                          <a:noFill/>
                        </a:ln>
                      </wps:spPr>
                      <wps:txbx>
                        <w:txbxContent>
                          <w:p w14:paraId="463C7DD2" w14:textId="1EFE4EAE" w:rsidR="00425D0C" w:rsidRPr="002D7EB9" w:rsidRDefault="00425D0C" w:rsidP="002D7EB9">
                            <w:pPr>
                              <w:snapToGrid w:val="0"/>
                              <w:spacing w:beforeLines="0" w:before="0"/>
                              <w:jc w:val="center"/>
                              <w:rPr>
                                <w:rFonts w:ascii="游ゴシック" w:eastAsia="游ゴシック" w:hAnsi="游ゴシック"/>
                                <w:b/>
                                <w:bCs/>
                                <w:sz w:val="18"/>
                                <w:szCs w:val="18"/>
                              </w:rPr>
                            </w:pPr>
                            <w:r>
                              <w:rPr>
                                <w:rFonts w:ascii="游ゴシック" w:eastAsia="游ゴシック" w:hAnsi="游ゴシック" w:hint="eastAsia"/>
                                <w:b/>
                                <w:bCs/>
                                <w:sz w:val="18"/>
                                <w:szCs w:val="18"/>
                              </w:rPr>
                              <w:t>4</w:t>
                            </w:r>
                            <w:r>
                              <w:rPr>
                                <w:rFonts w:ascii="游ゴシック" w:eastAsia="游ゴシック" w:hAnsi="游ゴシック"/>
                                <w:b/>
                                <w:bCs/>
                                <w:sz w:val="18"/>
                                <w:szCs w:val="18"/>
                              </w:rPr>
                              <w:t xml:space="preserve"> </w:t>
                            </w:r>
                            <w:r>
                              <w:rPr>
                                <w:rFonts w:ascii="游ゴシック" w:eastAsia="游ゴシック" w:hAnsi="游ゴシック" w:hint="eastAsia"/>
                                <w:b/>
                                <w:bCs/>
                                <w:sz w:val="18"/>
                                <w:szCs w:val="18"/>
                              </w:rPr>
                              <w:t>質の高い教育をみんなに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2992A" id="_x0000_s1057" type="#_x0000_t202" style="position:absolute;left:0;text-align:left;margin-left:223.95pt;margin-top:17.45pt;width:90pt;height:43.2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" filled="f" stroked="f" strokeweight=".5pt">
                <v:textbox>
                  <w:txbxContent>
                    <w:p w14:paraId="463C7DD2" w14:textId="1EFE4EAE" w:rsidR="00425D0C" w:rsidRPr="002D7EB9" w:rsidRDefault="00425D0C" w:rsidP="002D7EB9">
                      <w:pPr>
                        <w:snapToGrid w:val="0"/>
                        <w:spacing w:beforeLines="0" w:before="0"/>
                        <w:jc w:val="center"/>
                        <w:rPr>
                          <w:rFonts w:ascii="游ゴシック" w:eastAsia="游ゴシック" w:hAnsi="游ゴシック"/>
                          <w:b/>
                          <w:bCs/>
                          <w:sz w:val="18"/>
                          <w:szCs w:val="18"/>
                        </w:rPr>
                      </w:pPr>
                      <w:r>
                        <w:rPr>
                          <w:rFonts w:ascii="游ゴシック" w:eastAsia="游ゴシック" w:hAnsi="游ゴシック" w:hint="eastAsia"/>
                          <w:b/>
                          <w:bCs/>
                          <w:sz w:val="18"/>
                          <w:szCs w:val="18"/>
                        </w:rPr>
                        <w:t>4</w:t>
                      </w:r>
                      <w:r>
                        <w:rPr>
                          <w:rFonts w:ascii="游ゴシック" w:eastAsia="游ゴシック" w:hAnsi="游ゴシック"/>
                          <w:b/>
                          <w:bCs/>
                          <w:sz w:val="18"/>
                          <w:szCs w:val="18"/>
                        </w:rPr>
                        <w:t xml:space="preserve"> </w:t>
                      </w:r>
                      <w:r>
                        <w:rPr>
                          <w:rFonts w:ascii="游ゴシック" w:eastAsia="游ゴシック" w:hAnsi="游ゴシック" w:hint="eastAsia"/>
                          <w:b/>
                          <w:bCs/>
                          <w:sz w:val="18"/>
                          <w:szCs w:val="18"/>
                        </w:rPr>
                        <w:t>質の高い教育をみんなに</w:t>
                      </w:r>
                    </w:p>
                  </w:txbxContent>
                </v:textbox>
              </v:shape>
            </w:pict>
          </mc:Fallback>
        </mc:AlternateContent>
      </w:r>
      <w:r w:rsidR="006276AC" w:rsidRPr="002F73D0">
        <w:rPr>
          <w:rFonts w:ascii="游ゴシック" w:eastAsia="游ゴシック" w:hAnsi="游ゴシック" w:hint="eastAsia"/>
          <w:b/>
          <w:bCs/>
          <w:noProof/>
        </w:rPr>
        <w:drawing>
          <wp:anchor distT="0" distB="0" distL="114300" distR="114300" simplePos="0" relativeHeight="252043264" behindDoc="0" locked="0" layoutInCell="1" allowOverlap="1" wp14:anchorId="3F7C2145" wp14:editId="0846D288">
            <wp:simplePos x="0" y="0"/>
            <wp:positionH relativeFrom="column">
              <wp:posOffset>2994025</wp:posOffset>
            </wp:positionH>
            <wp:positionV relativeFrom="paragraph">
              <wp:posOffset>663575</wp:posOffset>
            </wp:positionV>
            <wp:extent cx="899795" cy="899795"/>
            <wp:effectExtent l="0" t="0" r="0" b="0"/>
            <wp:wrapNone/>
            <wp:docPr id="31550726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76AC" w:rsidRPr="002F73D0">
        <w:rPr>
          <w:rFonts w:ascii="游ゴシック" w:eastAsia="游ゴシック" w:hAnsi="游ゴシック" w:hint="eastAsia"/>
          <w:b/>
          <w:bCs/>
          <w:noProof/>
        </w:rPr>
        <w:drawing>
          <wp:anchor distT="0" distB="0" distL="114300" distR="114300" simplePos="0" relativeHeight="252044288" behindDoc="0" locked="0" layoutInCell="1" allowOverlap="1" wp14:anchorId="7D53687B" wp14:editId="274E7763">
            <wp:simplePos x="0" y="0"/>
            <wp:positionH relativeFrom="column">
              <wp:posOffset>1825625</wp:posOffset>
            </wp:positionH>
            <wp:positionV relativeFrom="paragraph">
              <wp:posOffset>663575</wp:posOffset>
            </wp:positionV>
            <wp:extent cx="899795" cy="899795"/>
            <wp:effectExtent l="0" t="0" r="0" b="0"/>
            <wp:wrapNone/>
            <wp:docPr id="148062993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76AC" w:rsidRPr="002F73D0">
        <w:rPr>
          <w:rFonts w:ascii="游ゴシック" w:eastAsia="游ゴシック" w:hAnsi="游ゴシック" w:hint="eastAsia"/>
          <w:b/>
          <w:bCs/>
          <w:noProof/>
        </w:rPr>
        <w:drawing>
          <wp:anchor distT="0" distB="0" distL="114300" distR="114300" simplePos="0" relativeHeight="252042240" behindDoc="0" locked="0" layoutInCell="1" allowOverlap="1" wp14:anchorId="79BC7398" wp14:editId="6D4C6869">
            <wp:simplePos x="0" y="0"/>
            <wp:positionH relativeFrom="column">
              <wp:posOffset>4162425</wp:posOffset>
            </wp:positionH>
            <wp:positionV relativeFrom="paragraph">
              <wp:posOffset>663575</wp:posOffset>
            </wp:positionV>
            <wp:extent cx="899795" cy="899795"/>
            <wp:effectExtent l="0" t="0" r="0" b="0"/>
            <wp:wrapNone/>
            <wp:docPr id="201333585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FD1446" w14:textId="3349F8E7" w:rsidR="002D7EB9" w:rsidRPr="002F73D0" w:rsidRDefault="002D7EB9" w:rsidP="002D7EB9">
      <w:pPr>
        <w:spacing w:before="180"/>
        <w:ind w:firstLineChars="100" w:firstLine="220"/>
      </w:pPr>
      <w:r w:rsidRPr="002F73D0">
        <w:rPr>
          <w:rFonts w:hint="eastAsia"/>
          <w:noProof/>
        </w:rPr>
        <w:drawing>
          <wp:anchor distT="0" distB="0" distL="114300" distR="114300" simplePos="0" relativeHeight="252045312" behindDoc="0" locked="0" layoutInCell="1" allowOverlap="1" wp14:anchorId="11718405" wp14:editId="182CEA76">
            <wp:simplePos x="0" y="0"/>
            <wp:positionH relativeFrom="column">
              <wp:posOffset>657225</wp:posOffset>
            </wp:positionH>
            <wp:positionV relativeFrom="paragraph">
              <wp:posOffset>109009</wp:posOffset>
            </wp:positionV>
            <wp:extent cx="899795" cy="899795"/>
            <wp:effectExtent l="0" t="0" r="0" b="0"/>
            <wp:wrapNone/>
            <wp:docPr id="12032765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BCE074" w14:textId="7A0E7D4F" w:rsidR="002D7EB9" w:rsidRPr="002F73D0" w:rsidRDefault="002D7EB9" w:rsidP="002D7EB9">
      <w:pPr>
        <w:spacing w:before="180"/>
        <w:ind w:firstLineChars="100" w:firstLine="220"/>
      </w:pPr>
    </w:p>
    <w:p w14:paraId="0E0D34E5" w14:textId="005E1ECF" w:rsidR="002D7EB9" w:rsidRPr="002F73D0" w:rsidRDefault="002D7EB9" w:rsidP="002D7EB9">
      <w:pPr>
        <w:spacing w:before="180"/>
        <w:ind w:firstLineChars="100" w:firstLine="220"/>
      </w:pPr>
    </w:p>
    <w:p w14:paraId="0B3866EA" w14:textId="2E67BCA1" w:rsidR="002D7EB9" w:rsidRPr="002F73D0" w:rsidRDefault="00EF1E64" w:rsidP="002D7EB9">
      <w:pPr>
        <w:spacing w:before="180"/>
        <w:ind w:firstLineChars="100" w:firstLine="220"/>
      </w:pPr>
      <w:r w:rsidRPr="002F73D0">
        <w:rPr>
          <w:rFonts w:hint="eastAsia"/>
          <w:noProof/>
        </w:rPr>
        <mc:AlternateContent>
          <mc:Choice Requires="wps">
            <w:drawing>
              <wp:anchor distT="0" distB="0" distL="114300" distR="114300" simplePos="0" relativeHeight="252056576" behindDoc="0" locked="0" layoutInCell="1" allowOverlap="1" wp14:anchorId="3AF45FE8" wp14:editId="4117498E">
                <wp:simplePos x="0" y="0"/>
                <wp:positionH relativeFrom="column">
                  <wp:posOffset>2275840</wp:posOffset>
                </wp:positionH>
                <wp:positionV relativeFrom="paragraph">
                  <wp:posOffset>145415</wp:posOffset>
                </wp:positionV>
                <wp:extent cx="1188720" cy="548640"/>
                <wp:effectExtent l="0" t="0" r="0" b="3810"/>
                <wp:wrapNone/>
                <wp:docPr id="917482952" name="テキスト ボックス 8"/>
                <wp:cNvGraphicFramePr/>
                <a:graphic xmlns:a="http://schemas.openxmlformats.org/drawingml/2006/main">
                  <a:graphicData uri="http://schemas.microsoft.com/office/word/2010/wordprocessingShape">
                    <wps:wsp>
                      <wps:cNvSpPr txBox="1"/>
                      <wps:spPr>
                        <a:xfrm>
                          <a:off x="0" y="0"/>
                          <a:ext cx="1188720" cy="548640"/>
                        </a:xfrm>
                        <a:prstGeom prst="rect">
                          <a:avLst/>
                        </a:prstGeom>
                        <a:noFill/>
                        <a:ln w="6350">
                          <a:noFill/>
                        </a:ln>
                      </wps:spPr>
                      <wps:txbx>
                        <w:txbxContent>
                          <w:p w14:paraId="311D6339" w14:textId="5A5CF94F" w:rsidR="00425D0C" w:rsidRPr="002D7EB9" w:rsidRDefault="00425D0C" w:rsidP="002D7EB9">
                            <w:pPr>
                              <w:snapToGrid w:val="0"/>
                              <w:spacing w:beforeLines="0" w:before="0"/>
                              <w:jc w:val="center"/>
                              <w:rPr>
                                <w:rFonts w:ascii="游ゴシック" w:eastAsia="游ゴシック" w:hAnsi="游ゴシック"/>
                                <w:b/>
                                <w:bCs/>
                                <w:sz w:val="18"/>
                                <w:szCs w:val="18"/>
                              </w:rPr>
                            </w:pPr>
                            <w:r>
                              <w:rPr>
                                <w:rFonts w:ascii="游ゴシック" w:eastAsia="游ゴシック" w:hAnsi="游ゴシック" w:hint="eastAsia"/>
                                <w:b/>
                                <w:bCs/>
                                <w:sz w:val="18"/>
                                <w:szCs w:val="18"/>
                              </w:rPr>
                              <w:t>1</w:t>
                            </w:r>
                            <w:r>
                              <w:rPr>
                                <w:rFonts w:ascii="游ゴシック" w:eastAsia="游ゴシック" w:hAnsi="游ゴシック"/>
                                <w:b/>
                                <w:bCs/>
                                <w:sz w:val="18"/>
                                <w:szCs w:val="18"/>
                              </w:rPr>
                              <w:t xml:space="preserve">1 </w:t>
                            </w:r>
                            <w:r>
                              <w:rPr>
                                <w:rFonts w:ascii="游ゴシック" w:eastAsia="游ゴシック" w:hAnsi="游ゴシック" w:hint="eastAsia"/>
                                <w:b/>
                                <w:bCs/>
                                <w:sz w:val="18"/>
                                <w:szCs w:val="18"/>
                              </w:rPr>
                              <w:t>住み続けられるまちづくりを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5FE8" id="_x0000_s1058" type="#_x0000_t202" style="position:absolute;left:0;text-align:left;margin-left:179.2pt;margin-top:11.45pt;width:93.6pt;height:43.2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" filled="f" stroked="f" strokeweight=".5pt">
                <v:textbox>
                  <w:txbxContent>
                    <w:p w14:paraId="311D6339" w14:textId="5A5CF94F" w:rsidR="00425D0C" w:rsidRPr="002D7EB9" w:rsidRDefault="00425D0C" w:rsidP="002D7EB9">
                      <w:pPr>
                        <w:snapToGrid w:val="0"/>
                        <w:spacing w:beforeLines="0" w:before="0"/>
                        <w:jc w:val="center"/>
                        <w:rPr>
                          <w:rFonts w:ascii="游ゴシック" w:eastAsia="游ゴシック" w:hAnsi="游ゴシック"/>
                          <w:b/>
                          <w:bCs/>
                          <w:sz w:val="18"/>
                          <w:szCs w:val="18"/>
                        </w:rPr>
                      </w:pPr>
                      <w:r>
                        <w:rPr>
                          <w:rFonts w:ascii="游ゴシック" w:eastAsia="游ゴシック" w:hAnsi="游ゴシック" w:hint="eastAsia"/>
                          <w:b/>
                          <w:bCs/>
                          <w:sz w:val="18"/>
                          <w:szCs w:val="18"/>
                        </w:rPr>
                        <w:t>1</w:t>
                      </w:r>
                      <w:r>
                        <w:rPr>
                          <w:rFonts w:ascii="游ゴシック" w:eastAsia="游ゴシック" w:hAnsi="游ゴシック"/>
                          <w:b/>
                          <w:bCs/>
                          <w:sz w:val="18"/>
                          <w:szCs w:val="18"/>
                        </w:rPr>
                        <w:t xml:space="preserve">1 </w:t>
                      </w:r>
                      <w:r>
                        <w:rPr>
                          <w:rFonts w:ascii="游ゴシック" w:eastAsia="游ゴシック" w:hAnsi="游ゴシック" w:hint="eastAsia"/>
                          <w:b/>
                          <w:bCs/>
                          <w:sz w:val="18"/>
                          <w:szCs w:val="18"/>
                        </w:rPr>
                        <w:t>住み続けられるまちづくりを</w:t>
                      </w:r>
                    </w:p>
                  </w:txbxContent>
                </v:textbox>
              </v:shape>
            </w:pict>
          </mc:Fallback>
        </mc:AlternateContent>
      </w:r>
      <w:r w:rsidR="005B0699" w:rsidRPr="002F73D0">
        <w:rPr>
          <w:rFonts w:ascii="游ゴシック" w:eastAsia="游ゴシック" w:hAnsi="游ゴシック" w:hint="eastAsia"/>
          <w:b/>
          <w:bCs/>
          <w:noProof/>
        </w:rPr>
        <mc:AlternateContent>
          <mc:Choice Requires="wps">
            <w:drawing>
              <wp:anchor distT="0" distB="0" distL="114300" distR="114300" simplePos="0" relativeHeight="252054528" behindDoc="0" locked="0" layoutInCell="1" allowOverlap="1" wp14:anchorId="6116678C" wp14:editId="318BFD9C">
                <wp:simplePos x="0" y="0"/>
                <wp:positionH relativeFrom="column">
                  <wp:posOffset>1000760</wp:posOffset>
                </wp:positionH>
                <wp:positionV relativeFrom="paragraph">
                  <wp:posOffset>145415</wp:posOffset>
                </wp:positionV>
                <wp:extent cx="1188720" cy="548640"/>
                <wp:effectExtent l="0" t="0" r="0" b="3810"/>
                <wp:wrapNone/>
                <wp:docPr id="1391672206" name="テキスト ボックス 8"/>
                <wp:cNvGraphicFramePr/>
                <a:graphic xmlns:a="http://schemas.openxmlformats.org/drawingml/2006/main">
                  <a:graphicData uri="http://schemas.microsoft.com/office/word/2010/wordprocessingShape">
                    <wps:wsp>
                      <wps:cNvSpPr txBox="1"/>
                      <wps:spPr>
                        <a:xfrm>
                          <a:off x="0" y="0"/>
                          <a:ext cx="1188720" cy="548640"/>
                        </a:xfrm>
                        <a:prstGeom prst="rect">
                          <a:avLst/>
                        </a:prstGeom>
                        <a:noFill/>
                        <a:ln w="6350">
                          <a:noFill/>
                        </a:ln>
                      </wps:spPr>
                      <wps:txbx>
                        <w:txbxContent>
                          <w:p w14:paraId="2621201A" w14:textId="25F4018A" w:rsidR="00425D0C" w:rsidRPr="002D7EB9" w:rsidRDefault="00425D0C" w:rsidP="002D7EB9">
                            <w:pPr>
                              <w:snapToGrid w:val="0"/>
                              <w:spacing w:beforeLines="0" w:before="0"/>
                              <w:jc w:val="center"/>
                              <w:rPr>
                                <w:rFonts w:ascii="游ゴシック" w:eastAsia="游ゴシック" w:hAnsi="游ゴシック"/>
                                <w:b/>
                                <w:bCs/>
                                <w:sz w:val="18"/>
                                <w:szCs w:val="18"/>
                              </w:rPr>
                            </w:pPr>
                            <w:r>
                              <w:rPr>
                                <w:rFonts w:ascii="游ゴシック" w:eastAsia="游ゴシック" w:hAnsi="游ゴシック" w:hint="eastAsia"/>
                                <w:b/>
                                <w:bCs/>
                                <w:sz w:val="18"/>
                                <w:szCs w:val="18"/>
                              </w:rPr>
                              <w:t>10</w:t>
                            </w:r>
                            <w:r>
                              <w:rPr>
                                <w:rFonts w:ascii="游ゴシック" w:eastAsia="游ゴシック" w:hAnsi="游ゴシック"/>
                                <w:b/>
                                <w:bCs/>
                                <w:sz w:val="18"/>
                                <w:szCs w:val="18"/>
                              </w:rPr>
                              <w:t xml:space="preserve"> </w:t>
                            </w:r>
                            <w:r>
                              <w:rPr>
                                <w:rFonts w:ascii="游ゴシック" w:eastAsia="游ゴシック" w:hAnsi="游ゴシック" w:hint="eastAsia"/>
                                <w:b/>
                                <w:bCs/>
                                <w:sz w:val="18"/>
                                <w:szCs w:val="18"/>
                              </w:rPr>
                              <w:t>人や国の</w:t>
                            </w:r>
                            <w:r>
                              <w:rPr>
                                <w:rFonts w:ascii="游ゴシック" w:eastAsia="游ゴシック" w:hAnsi="游ゴシック"/>
                                <w:b/>
                                <w:bCs/>
                                <w:sz w:val="18"/>
                                <w:szCs w:val="18"/>
                              </w:rPr>
                              <w:br/>
                            </w:r>
                            <w:r>
                              <w:rPr>
                                <w:rFonts w:ascii="游ゴシック" w:eastAsia="游ゴシック" w:hAnsi="游ゴシック" w:hint="eastAsia"/>
                                <w:b/>
                                <w:bCs/>
                                <w:sz w:val="18"/>
                                <w:szCs w:val="18"/>
                              </w:rPr>
                              <w:t>不平等をなくそう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6678C" id="_x0000_s1059" type="#_x0000_t202" style="position:absolute;left:0;text-align:left;margin-left:78.8pt;margin-top:11.45pt;width:93.6pt;height:43.2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" filled="f" stroked="f" strokeweight=".5pt">
                <v:textbox>
                  <w:txbxContent>
                    <w:p w14:paraId="2621201A" w14:textId="25F4018A" w:rsidR="00425D0C" w:rsidRPr="002D7EB9" w:rsidRDefault="00425D0C" w:rsidP="002D7EB9">
                      <w:pPr>
                        <w:snapToGrid w:val="0"/>
                        <w:spacing w:beforeLines="0" w:before="0"/>
                        <w:jc w:val="center"/>
                        <w:rPr>
                          <w:rFonts w:ascii="游ゴシック" w:eastAsia="游ゴシック" w:hAnsi="游ゴシック"/>
                          <w:b/>
                          <w:bCs/>
                          <w:sz w:val="18"/>
                          <w:szCs w:val="18"/>
                        </w:rPr>
                      </w:pPr>
                      <w:r>
                        <w:rPr>
                          <w:rFonts w:ascii="游ゴシック" w:eastAsia="游ゴシック" w:hAnsi="游ゴシック" w:hint="eastAsia"/>
                          <w:b/>
                          <w:bCs/>
                          <w:sz w:val="18"/>
                          <w:szCs w:val="18"/>
                        </w:rPr>
                        <w:t>10</w:t>
                      </w:r>
                      <w:r>
                        <w:rPr>
                          <w:rFonts w:ascii="游ゴシック" w:eastAsia="游ゴシック" w:hAnsi="游ゴシック"/>
                          <w:b/>
                          <w:bCs/>
                          <w:sz w:val="18"/>
                          <w:szCs w:val="18"/>
                        </w:rPr>
                        <w:t xml:space="preserve"> </w:t>
                      </w:r>
                      <w:r>
                        <w:rPr>
                          <w:rFonts w:ascii="游ゴシック" w:eastAsia="游ゴシック" w:hAnsi="游ゴシック" w:hint="eastAsia"/>
                          <w:b/>
                          <w:bCs/>
                          <w:sz w:val="18"/>
                          <w:szCs w:val="18"/>
                        </w:rPr>
                        <w:t>人や国の</w:t>
                      </w:r>
                      <w:r>
                        <w:rPr>
                          <w:rFonts w:ascii="游ゴシック" w:eastAsia="游ゴシック" w:hAnsi="游ゴシック"/>
                          <w:b/>
                          <w:bCs/>
                          <w:sz w:val="18"/>
                          <w:szCs w:val="18"/>
                        </w:rPr>
                        <w:br/>
                      </w:r>
                      <w:r>
                        <w:rPr>
                          <w:rFonts w:ascii="游ゴシック" w:eastAsia="游ゴシック" w:hAnsi="游ゴシック" w:hint="eastAsia"/>
                          <w:b/>
                          <w:bCs/>
                          <w:sz w:val="18"/>
                          <w:szCs w:val="18"/>
                        </w:rPr>
                        <w:t>不平等をなくそう</w:t>
                      </w:r>
                    </w:p>
                  </w:txbxContent>
                </v:textbox>
              </v:shape>
            </w:pict>
          </mc:Fallback>
        </mc:AlternateContent>
      </w:r>
      <w:r w:rsidR="005B0699" w:rsidRPr="002F73D0">
        <w:rPr>
          <w:rFonts w:ascii="游ゴシック" w:eastAsia="游ゴシック" w:hAnsi="游ゴシック" w:hint="eastAsia"/>
          <w:b/>
          <w:bCs/>
          <w:noProof/>
        </w:rPr>
        <mc:AlternateContent>
          <mc:Choice Requires="wps">
            <w:drawing>
              <wp:anchor distT="0" distB="0" distL="114300" distR="114300" simplePos="0" relativeHeight="252058624" behindDoc="0" locked="0" layoutInCell="1" allowOverlap="1" wp14:anchorId="0E28A95C" wp14:editId="0F56639B">
                <wp:simplePos x="0" y="0"/>
                <wp:positionH relativeFrom="column">
                  <wp:posOffset>3403812</wp:posOffset>
                </wp:positionH>
                <wp:positionV relativeFrom="paragraph">
                  <wp:posOffset>145415</wp:posOffset>
                </wp:positionV>
                <wp:extent cx="1402080" cy="548640"/>
                <wp:effectExtent l="0" t="0" r="0" b="3810"/>
                <wp:wrapNone/>
                <wp:docPr id="1160541575" name="テキスト ボックス 8"/>
                <wp:cNvGraphicFramePr/>
                <a:graphic xmlns:a="http://schemas.openxmlformats.org/drawingml/2006/main">
                  <a:graphicData uri="http://schemas.microsoft.com/office/word/2010/wordprocessingShape">
                    <wps:wsp>
                      <wps:cNvSpPr txBox="1"/>
                      <wps:spPr>
                        <a:xfrm>
                          <a:off x="0" y="0"/>
                          <a:ext cx="1402080" cy="548640"/>
                        </a:xfrm>
                        <a:prstGeom prst="rect">
                          <a:avLst/>
                        </a:prstGeom>
                        <a:noFill/>
                        <a:ln w="6350">
                          <a:noFill/>
                        </a:ln>
                      </wps:spPr>
                      <wps:txbx>
                        <w:txbxContent>
                          <w:p w14:paraId="213E3D1B" w14:textId="623582E5" w:rsidR="00425D0C" w:rsidRPr="002D7EB9" w:rsidRDefault="00425D0C" w:rsidP="002D7EB9">
                            <w:pPr>
                              <w:snapToGrid w:val="0"/>
                              <w:spacing w:beforeLines="0" w:before="0"/>
                              <w:jc w:val="center"/>
                              <w:rPr>
                                <w:rFonts w:ascii="游ゴシック" w:eastAsia="游ゴシック" w:hAnsi="游ゴシック"/>
                                <w:b/>
                                <w:bCs/>
                                <w:sz w:val="18"/>
                                <w:szCs w:val="18"/>
                              </w:rPr>
                            </w:pPr>
                            <w:r>
                              <w:rPr>
                                <w:rFonts w:ascii="游ゴシック" w:eastAsia="游ゴシック" w:hAnsi="游ゴシック" w:hint="eastAsia"/>
                                <w:b/>
                                <w:bCs/>
                                <w:sz w:val="18"/>
                                <w:szCs w:val="18"/>
                              </w:rPr>
                              <w:t>1</w:t>
                            </w:r>
                            <w:r>
                              <w:rPr>
                                <w:rFonts w:ascii="游ゴシック" w:eastAsia="游ゴシック" w:hAnsi="游ゴシック"/>
                                <w:b/>
                                <w:bCs/>
                                <w:sz w:val="18"/>
                                <w:szCs w:val="18"/>
                              </w:rPr>
                              <w:t xml:space="preserve">7 </w:t>
                            </w:r>
                            <w:r>
                              <w:rPr>
                                <w:rFonts w:ascii="游ゴシック" w:eastAsia="游ゴシック" w:hAnsi="游ゴシック" w:hint="eastAsia"/>
                                <w:b/>
                                <w:bCs/>
                                <w:sz w:val="18"/>
                                <w:szCs w:val="18"/>
                              </w:rPr>
                              <w:t>パートナーシップで目標を達成しよう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8A95C" id="_x0000_s1060" type="#_x0000_t202" style="position:absolute;left:0;text-align:left;margin-left:268pt;margin-top:11.45pt;width:110.4pt;height:43.2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" filled="f" stroked="f" strokeweight=".5pt">
                <v:textbox>
                  <w:txbxContent>
                    <w:p w14:paraId="213E3D1B" w14:textId="623582E5" w:rsidR="00425D0C" w:rsidRPr="002D7EB9" w:rsidRDefault="00425D0C" w:rsidP="002D7EB9">
                      <w:pPr>
                        <w:snapToGrid w:val="0"/>
                        <w:spacing w:beforeLines="0" w:before="0"/>
                        <w:jc w:val="center"/>
                        <w:rPr>
                          <w:rFonts w:ascii="游ゴシック" w:eastAsia="游ゴシック" w:hAnsi="游ゴシック"/>
                          <w:b/>
                          <w:bCs/>
                          <w:sz w:val="18"/>
                          <w:szCs w:val="18"/>
                        </w:rPr>
                      </w:pPr>
                      <w:r>
                        <w:rPr>
                          <w:rFonts w:ascii="游ゴシック" w:eastAsia="游ゴシック" w:hAnsi="游ゴシック" w:hint="eastAsia"/>
                          <w:b/>
                          <w:bCs/>
                          <w:sz w:val="18"/>
                          <w:szCs w:val="18"/>
                        </w:rPr>
                        <w:t>1</w:t>
                      </w:r>
                      <w:r>
                        <w:rPr>
                          <w:rFonts w:ascii="游ゴシック" w:eastAsia="游ゴシック" w:hAnsi="游ゴシック"/>
                          <w:b/>
                          <w:bCs/>
                          <w:sz w:val="18"/>
                          <w:szCs w:val="18"/>
                        </w:rPr>
                        <w:t xml:space="preserve">7 </w:t>
                      </w:r>
                      <w:r>
                        <w:rPr>
                          <w:rFonts w:ascii="游ゴシック" w:eastAsia="游ゴシック" w:hAnsi="游ゴシック" w:hint="eastAsia"/>
                          <w:b/>
                          <w:bCs/>
                          <w:sz w:val="18"/>
                          <w:szCs w:val="18"/>
                        </w:rPr>
                        <w:t>パートナーシップで目標を達成しよう</w:t>
                      </w:r>
                    </w:p>
                  </w:txbxContent>
                </v:textbox>
              </v:shape>
            </w:pict>
          </mc:Fallback>
        </mc:AlternateContent>
      </w:r>
    </w:p>
    <w:p w14:paraId="20E81C8C" w14:textId="73CCF055" w:rsidR="002D7EB9" w:rsidRPr="002F73D0" w:rsidRDefault="005B0699" w:rsidP="002D7EB9">
      <w:pPr>
        <w:spacing w:before="180"/>
        <w:ind w:firstLineChars="100" w:firstLine="220"/>
      </w:pPr>
      <w:r w:rsidRPr="002F73D0">
        <w:rPr>
          <w:rFonts w:ascii="游ゴシック" w:eastAsia="游ゴシック" w:hAnsi="游ゴシック" w:hint="eastAsia"/>
          <w:b/>
          <w:bCs/>
          <w:noProof/>
        </w:rPr>
        <w:drawing>
          <wp:anchor distT="0" distB="0" distL="114300" distR="114300" simplePos="0" relativeHeight="252041216" behindDoc="0" locked="0" layoutInCell="1" allowOverlap="1" wp14:anchorId="21701E20" wp14:editId="5CDF1E28">
            <wp:simplePos x="0" y="0"/>
            <wp:positionH relativeFrom="column">
              <wp:posOffset>1153160</wp:posOffset>
            </wp:positionH>
            <wp:positionV relativeFrom="paragraph">
              <wp:posOffset>259715</wp:posOffset>
            </wp:positionV>
            <wp:extent cx="899795" cy="899795"/>
            <wp:effectExtent l="0" t="0" r="0" b="0"/>
            <wp:wrapNone/>
            <wp:docPr id="213255367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73D0">
        <w:rPr>
          <w:rFonts w:hint="eastAsia"/>
          <w:noProof/>
        </w:rPr>
        <w:drawing>
          <wp:anchor distT="0" distB="0" distL="114300" distR="114300" simplePos="0" relativeHeight="252039168" behindDoc="0" locked="0" layoutInCell="1" allowOverlap="1" wp14:anchorId="0FA18685" wp14:editId="7694CB54">
            <wp:simplePos x="0" y="0"/>
            <wp:positionH relativeFrom="column">
              <wp:posOffset>3703320</wp:posOffset>
            </wp:positionH>
            <wp:positionV relativeFrom="paragraph">
              <wp:posOffset>276225</wp:posOffset>
            </wp:positionV>
            <wp:extent cx="899795" cy="899795"/>
            <wp:effectExtent l="0" t="0" r="0" b="0"/>
            <wp:wrapNone/>
            <wp:docPr id="19657867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73D0">
        <w:rPr>
          <w:rFonts w:ascii="游ゴシック" w:eastAsia="游ゴシック" w:hAnsi="游ゴシック" w:hint="eastAsia"/>
          <w:b/>
          <w:bCs/>
          <w:noProof/>
        </w:rPr>
        <w:drawing>
          <wp:anchor distT="0" distB="0" distL="114300" distR="114300" simplePos="0" relativeHeight="252040192" behindDoc="0" locked="0" layoutInCell="1" allowOverlap="1" wp14:anchorId="2C6B7EB9" wp14:editId="45495DCF">
            <wp:simplePos x="0" y="0"/>
            <wp:positionH relativeFrom="column">
              <wp:posOffset>2428240</wp:posOffset>
            </wp:positionH>
            <wp:positionV relativeFrom="paragraph">
              <wp:posOffset>259715</wp:posOffset>
            </wp:positionV>
            <wp:extent cx="899795" cy="899795"/>
            <wp:effectExtent l="0" t="0" r="0" b="0"/>
            <wp:wrapNone/>
            <wp:docPr id="30287912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6717A8" w14:textId="7AB832FB" w:rsidR="002D7EB9" w:rsidRPr="002F73D0" w:rsidRDefault="002D7EB9" w:rsidP="002D7EB9">
      <w:pPr>
        <w:spacing w:before="180"/>
        <w:ind w:firstLineChars="100" w:firstLine="220"/>
      </w:pPr>
    </w:p>
    <w:p w14:paraId="7187FD4B" w14:textId="77777777" w:rsidR="002D7EB9" w:rsidRPr="002F73D0" w:rsidRDefault="002D7EB9" w:rsidP="002D7EB9">
      <w:pPr>
        <w:spacing w:before="180"/>
        <w:ind w:firstLineChars="100" w:firstLine="220"/>
      </w:pPr>
    </w:p>
    <w:p w14:paraId="385371C0" w14:textId="77777777" w:rsidR="006276AC" w:rsidRPr="002F73D0" w:rsidRDefault="006276AC" w:rsidP="002D7EB9">
      <w:pPr>
        <w:spacing w:before="180"/>
        <w:ind w:firstLineChars="100" w:firstLine="220"/>
      </w:pPr>
    </w:p>
    <w:p w14:paraId="48378769" w14:textId="77777777" w:rsidR="006276AC" w:rsidRPr="002F73D0" w:rsidRDefault="006276AC" w:rsidP="002D7EB9">
      <w:pPr>
        <w:spacing w:before="180"/>
        <w:ind w:firstLineChars="100" w:firstLine="220"/>
      </w:pPr>
    </w:p>
    <w:p w14:paraId="08F8EF65" w14:textId="53877709" w:rsidR="003C4EB5" w:rsidRPr="002D7EB9" w:rsidRDefault="005B0699" w:rsidP="005B0699">
      <w:pPr>
        <w:spacing w:before="180"/>
        <w:ind w:left="220" w:hangingChars="100" w:hanging="220"/>
      </w:pPr>
      <w:r w:rsidRPr="002F73D0">
        <w:rPr>
          <w:rFonts w:hint="eastAsia"/>
        </w:rPr>
        <w:t>※</w:t>
      </w:r>
      <w:r w:rsidR="003C4EB5" w:rsidRPr="002F73D0">
        <w:rPr>
          <w:rFonts w:hint="eastAsia"/>
        </w:rPr>
        <w:t>持続可能な開発目標（</w:t>
      </w:r>
      <w:r w:rsidR="003C4EB5" w:rsidRPr="002F73D0">
        <w:t>SDGs）とは、平成27年９月に国連において採択された、持続可能な世界を実現するための国際目標であり、17のゴール・169のターゲットから構成されています。</w:t>
      </w:r>
    </w:p>
    <w:p w14:paraId="3A492370" w14:textId="4782B9B4" w:rsidR="003C4EB5" w:rsidRDefault="003C4EB5" w:rsidP="002D7EB9">
      <w:pPr>
        <w:spacing w:before="180"/>
        <w:ind w:firstLineChars="100" w:firstLine="220"/>
      </w:pPr>
    </w:p>
    <w:p w14:paraId="38CEBC1F" w14:textId="77777777" w:rsidR="003C4EB5" w:rsidRPr="003C4EB5" w:rsidRDefault="003C4EB5" w:rsidP="003C4EB5">
      <w:pPr>
        <w:spacing w:before="180"/>
      </w:pPr>
    </w:p>
    <w:p w14:paraId="1A1C8F61" w14:textId="1B198264" w:rsidR="00A253A5" w:rsidRDefault="00A253A5" w:rsidP="00BA4545">
      <w:pPr>
        <w:widowControl/>
        <w:spacing w:beforeLines="0" w:before="0"/>
        <w:jc w:val="left"/>
        <w:sectPr w:rsidR="00A253A5" w:rsidSect="005F3D56">
          <w:footerReference w:type="even" r:id="rId44"/>
          <w:footerReference w:type="default" r:id="rId45"/>
          <w:pgSz w:w="11906" w:h="16838" w:code="9"/>
          <w:pgMar w:top="1701" w:right="1418" w:bottom="1418" w:left="1418" w:header="851" w:footer="850" w:gutter="0"/>
          <w:pgNumType w:start="1"/>
          <w:cols w:space="425"/>
          <w:docGrid w:type="lines" w:linePitch="360"/>
        </w:sectPr>
      </w:pPr>
    </w:p>
    <w:bookmarkEnd w:id="82"/>
    <w:p w14:paraId="68307CE0" w14:textId="5B1CE63E" w:rsidR="008E7B6B" w:rsidRPr="008E7B6B" w:rsidRDefault="008E7B6B" w:rsidP="008E7B6B">
      <w:pPr>
        <w:tabs>
          <w:tab w:val="left" w:pos="6180"/>
        </w:tabs>
        <w:spacing w:before="180"/>
      </w:pPr>
    </w:p>
    <w:sectPr w:rsidR="008E7B6B" w:rsidRPr="008E7B6B" w:rsidSect="00653E6B">
      <w:footerReference w:type="even" r:id="rId46"/>
      <w:footerReference w:type="default" r:id="rId47"/>
      <w:pgSz w:w="11906" w:h="16838" w:code="9"/>
      <w:pgMar w:top="1701"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8B137" w14:textId="77777777" w:rsidR="00B94673" w:rsidRDefault="00B94673" w:rsidP="005F3D56">
      <w:pPr>
        <w:spacing w:before="120"/>
      </w:pPr>
      <w:r>
        <w:separator/>
      </w:r>
    </w:p>
  </w:endnote>
  <w:endnote w:type="continuationSeparator" w:id="0">
    <w:p w14:paraId="6479DE38" w14:textId="77777777" w:rsidR="00B94673" w:rsidRDefault="00B94673" w:rsidP="005F3D56">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atang">
    <w:altName w:val="바탕"/>
    <w:panose1 w:val="02030600000101010101"/>
    <w:charset w:val="81"/>
    <w:family w:val="roman"/>
    <w:pitch w:val="variable"/>
    <w:sig w:usb0="00000000" w:usb1="69D77CFB" w:usb2="00000030" w:usb3="00000000" w:csb0="0008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w:altName w:val="HGP教科書体"/>
    <w:panose1 w:val="00000000000000000000"/>
    <w:charset w:val="80"/>
    <w:family w:val="roman"/>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ＡＲ丸ゴシック体Ｍ">
    <w:altName w:val="ＭＳ ゴシック"/>
    <w:charset w:val="80"/>
    <w:family w:val="modern"/>
    <w:pitch w:val="fixed"/>
    <w:sig w:usb0="00000000" w:usb1="08070000" w:usb2="00000010" w:usb3="00000000" w:csb0="00020000" w:csb1="00000000"/>
  </w:font>
  <w:font w:name="中ゴシック体">
    <w:altName w:val="ＭＳ Ｐ明朝"/>
    <w:panose1 w:val="00000000000000000000"/>
    <w:charset w:val="80"/>
    <w:family w:val="roman"/>
    <w:notTrueType/>
    <w:pitch w:val="default"/>
  </w:font>
  <w:font w:name="小塚ゴシック Pro M">
    <w:altName w:val="ＭＳ ゴシック"/>
    <w:panose1 w:val="00000000000000000000"/>
    <w:charset w:val="80"/>
    <w:family w:val="swiss"/>
    <w:notTrueType/>
    <w:pitch w:val="variable"/>
    <w:sig w:usb0="00000000" w:usb1="6AC7FCFF" w:usb2="00000012" w:usb3="00000000" w:csb0="00020005" w:csb1="00000000"/>
  </w:font>
  <w:font w:name="メイリオ">
    <w:panose1 w:val="020B0604030504040204"/>
    <w:charset w:val="80"/>
    <w:family w:val="modern"/>
    <w:pitch w:val="variable"/>
    <w:sig w:usb0="E00002FF" w:usb1="6AC7FFFF"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085F1" w14:textId="305012BE" w:rsidR="00425D0C" w:rsidRDefault="00425D0C">
    <w:pPr>
      <w:pStyle w:val="a7"/>
      <w:spacing w:before="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B3F48" w14:textId="2D8DB471" w:rsidR="00425D0C" w:rsidRDefault="00425D0C" w:rsidP="00C755FD">
    <w:pPr>
      <w:pStyle w:val="a7"/>
      <w:spacing w:before="12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F99B7" w14:textId="77777777" w:rsidR="00425D0C" w:rsidRDefault="00425D0C">
    <w:pPr>
      <w:pStyle w:val="a7"/>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627B6" w14:textId="16B0E390" w:rsidR="00425D0C" w:rsidRDefault="00B94673" w:rsidP="007F16C1">
    <w:pPr>
      <w:pStyle w:val="a7"/>
      <w:spacing w:before="120"/>
      <w:jc w:val="center"/>
    </w:pPr>
    <w:sdt>
      <w:sdtPr>
        <w:id w:val="-57325604"/>
        <w:docPartObj>
          <w:docPartGallery w:val="Page Numbers (Bottom of Page)"/>
          <w:docPartUnique/>
        </w:docPartObj>
      </w:sdtPr>
      <w:sdtEndPr/>
      <w:sdtContent>
        <w:r w:rsidR="00425D0C">
          <w:fldChar w:fldCharType="begin"/>
        </w:r>
        <w:r w:rsidR="00425D0C">
          <w:instrText>PAGE   \* MERGEFORMAT</w:instrText>
        </w:r>
        <w:r w:rsidR="00425D0C">
          <w:fldChar w:fldCharType="separate"/>
        </w:r>
        <w:r w:rsidR="00251DAB" w:rsidRPr="00251DAB">
          <w:rPr>
            <w:noProof/>
            <w:lang w:val="ja-JP"/>
          </w:rPr>
          <w:t>18</w:t>
        </w:r>
        <w:r w:rsidR="00425D0C">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8ABC7" w14:textId="0D540171" w:rsidR="00425D0C" w:rsidRPr="007F16C1" w:rsidRDefault="00B94673" w:rsidP="007F16C1">
    <w:pPr>
      <w:pStyle w:val="a7"/>
      <w:spacing w:before="120"/>
      <w:jc w:val="center"/>
      <w:rPr>
        <w:lang w:val="ja-JP"/>
      </w:rPr>
    </w:pPr>
    <w:sdt>
      <w:sdtPr>
        <w:rPr>
          <w:lang w:val="ja-JP"/>
        </w:rPr>
        <w:id w:val="-765539102"/>
        <w:docPartObj>
          <w:docPartGallery w:val="Page Numbers (Bottom of Page)"/>
          <w:docPartUnique/>
        </w:docPartObj>
      </w:sdtPr>
      <w:sdtEndPr/>
      <w:sdtContent>
        <w:r w:rsidR="00425D0C" w:rsidRPr="007F16C1">
          <w:rPr>
            <w:lang w:val="ja-JP"/>
          </w:rPr>
          <w:fldChar w:fldCharType="begin"/>
        </w:r>
        <w:r w:rsidR="00425D0C" w:rsidRPr="007F16C1">
          <w:rPr>
            <w:lang w:val="ja-JP"/>
          </w:rPr>
          <w:instrText>PAGE   \* MERGEFORMAT</w:instrText>
        </w:r>
        <w:r w:rsidR="00425D0C" w:rsidRPr="007F16C1">
          <w:rPr>
            <w:lang w:val="ja-JP"/>
          </w:rPr>
          <w:fldChar w:fldCharType="separate"/>
        </w:r>
        <w:r w:rsidR="00251DAB">
          <w:rPr>
            <w:noProof/>
            <w:lang w:val="ja-JP"/>
          </w:rPr>
          <w:t>17</w:t>
        </w:r>
        <w:r w:rsidR="00425D0C" w:rsidRPr="007F16C1">
          <w:rPr>
            <w:lang w:val="ja-JP"/>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69D4B" w14:textId="46790738" w:rsidR="00425D0C" w:rsidRDefault="00425D0C" w:rsidP="00653E6B">
    <w:pPr>
      <w:pStyle w:val="a7"/>
      <w:spacing w:before="12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82973" w14:textId="7DAF4CB9" w:rsidR="00425D0C" w:rsidRDefault="00425D0C" w:rsidP="000C275C">
    <w:pPr>
      <w:pStyle w:val="a7"/>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7C152" w14:textId="77777777" w:rsidR="00B94673" w:rsidRDefault="00B94673" w:rsidP="005F3D56">
      <w:pPr>
        <w:spacing w:before="120"/>
      </w:pPr>
      <w:r>
        <w:separator/>
      </w:r>
    </w:p>
  </w:footnote>
  <w:footnote w:type="continuationSeparator" w:id="0">
    <w:p w14:paraId="1E3AECCA" w14:textId="77777777" w:rsidR="00B94673" w:rsidRDefault="00B94673" w:rsidP="005F3D56">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DF063" w14:textId="77777777" w:rsidR="00425D0C" w:rsidRDefault="00425D0C">
    <w:pPr>
      <w:pStyle w:val="a5"/>
      <w:spacing w:before="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3394F" w14:textId="77777777" w:rsidR="00425D0C" w:rsidRDefault="00425D0C">
    <w:pPr>
      <w:pStyle w:val="a5"/>
      <w:spacing w:before="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E318B" w14:textId="77777777" w:rsidR="00425D0C" w:rsidRDefault="00425D0C">
    <w:pPr>
      <w:pStyle w:val="a5"/>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3A7"/>
    <w:multiLevelType w:val="hybridMultilevel"/>
    <w:tmpl w:val="CBD084A6"/>
    <w:lvl w:ilvl="0" w:tplc="D4FA1C50">
      <w:start w:val="1"/>
      <w:numFmt w:val="bullet"/>
      <w:lvlText w:val="・"/>
      <w:lvlJc w:val="left"/>
      <w:pPr>
        <w:tabs>
          <w:tab w:val="num" w:pos="360"/>
        </w:tabs>
        <w:ind w:left="360" w:hanging="360"/>
      </w:pPr>
      <w:rPr>
        <w:rFonts w:ascii="ＭＳ 明朝" w:eastAsia="ＭＳ 明朝" w:hAnsi="ＭＳ 明朝" w:cs="Times New Roman" w:hint="eastAsia"/>
      </w:rPr>
    </w:lvl>
    <w:lvl w:ilvl="1" w:tplc="689EF7B6" w:tentative="1">
      <w:start w:val="1"/>
      <w:numFmt w:val="bullet"/>
      <w:lvlText w:val=""/>
      <w:lvlJc w:val="left"/>
      <w:pPr>
        <w:tabs>
          <w:tab w:val="num" w:pos="840"/>
        </w:tabs>
        <w:ind w:left="840" w:hanging="420"/>
      </w:pPr>
      <w:rPr>
        <w:rFonts w:ascii="Wingdings" w:hAnsi="Wingdings" w:hint="default"/>
      </w:rPr>
    </w:lvl>
    <w:lvl w:ilvl="2" w:tplc="B92C74A2" w:tentative="1">
      <w:start w:val="1"/>
      <w:numFmt w:val="bullet"/>
      <w:lvlText w:val=""/>
      <w:lvlJc w:val="left"/>
      <w:pPr>
        <w:tabs>
          <w:tab w:val="num" w:pos="1260"/>
        </w:tabs>
        <w:ind w:left="1260" w:hanging="420"/>
      </w:pPr>
      <w:rPr>
        <w:rFonts w:ascii="Wingdings" w:hAnsi="Wingdings" w:hint="default"/>
      </w:rPr>
    </w:lvl>
    <w:lvl w:ilvl="3" w:tplc="E25EB4E8" w:tentative="1">
      <w:start w:val="1"/>
      <w:numFmt w:val="bullet"/>
      <w:lvlText w:val=""/>
      <w:lvlJc w:val="left"/>
      <w:pPr>
        <w:tabs>
          <w:tab w:val="num" w:pos="1680"/>
        </w:tabs>
        <w:ind w:left="1680" w:hanging="420"/>
      </w:pPr>
      <w:rPr>
        <w:rFonts w:ascii="Wingdings" w:hAnsi="Wingdings" w:hint="default"/>
      </w:rPr>
    </w:lvl>
    <w:lvl w:ilvl="4" w:tplc="BB2C2CB4" w:tentative="1">
      <w:start w:val="1"/>
      <w:numFmt w:val="bullet"/>
      <w:lvlText w:val=""/>
      <w:lvlJc w:val="left"/>
      <w:pPr>
        <w:tabs>
          <w:tab w:val="num" w:pos="2100"/>
        </w:tabs>
        <w:ind w:left="2100" w:hanging="420"/>
      </w:pPr>
      <w:rPr>
        <w:rFonts w:ascii="Wingdings" w:hAnsi="Wingdings" w:hint="default"/>
      </w:rPr>
    </w:lvl>
    <w:lvl w:ilvl="5" w:tplc="3B44EFB8" w:tentative="1">
      <w:start w:val="1"/>
      <w:numFmt w:val="bullet"/>
      <w:lvlText w:val=""/>
      <w:lvlJc w:val="left"/>
      <w:pPr>
        <w:tabs>
          <w:tab w:val="num" w:pos="2520"/>
        </w:tabs>
        <w:ind w:left="2520" w:hanging="420"/>
      </w:pPr>
      <w:rPr>
        <w:rFonts w:ascii="Wingdings" w:hAnsi="Wingdings" w:hint="default"/>
      </w:rPr>
    </w:lvl>
    <w:lvl w:ilvl="6" w:tplc="21D672D4" w:tentative="1">
      <w:start w:val="1"/>
      <w:numFmt w:val="bullet"/>
      <w:lvlText w:val=""/>
      <w:lvlJc w:val="left"/>
      <w:pPr>
        <w:tabs>
          <w:tab w:val="num" w:pos="2940"/>
        </w:tabs>
        <w:ind w:left="2940" w:hanging="420"/>
      </w:pPr>
      <w:rPr>
        <w:rFonts w:ascii="Wingdings" w:hAnsi="Wingdings" w:hint="default"/>
      </w:rPr>
    </w:lvl>
    <w:lvl w:ilvl="7" w:tplc="9C6C572A" w:tentative="1">
      <w:start w:val="1"/>
      <w:numFmt w:val="bullet"/>
      <w:lvlText w:val=""/>
      <w:lvlJc w:val="left"/>
      <w:pPr>
        <w:tabs>
          <w:tab w:val="num" w:pos="3360"/>
        </w:tabs>
        <w:ind w:left="3360" w:hanging="420"/>
      </w:pPr>
      <w:rPr>
        <w:rFonts w:ascii="Wingdings" w:hAnsi="Wingdings" w:hint="default"/>
      </w:rPr>
    </w:lvl>
    <w:lvl w:ilvl="8" w:tplc="70725D5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236090"/>
    <w:multiLevelType w:val="hybridMultilevel"/>
    <w:tmpl w:val="D8B42F92"/>
    <w:lvl w:ilvl="0" w:tplc="41746102">
      <w:start w:val="30"/>
      <w:numFmt w:val="decimal"/>
      <w:lvlText w:val="問%1"/>
      <w:lvlJc w:val="left"/>
      <w:pPr>
        <w:tabs>
          <w:tab w:val="num" w:pos="465"/>
        </w:tabs>
        <w:ind w:left="465" w:hanging="360"/>
      </w:pPr>
      <w:rPr>
        <w:rFonts w:hint="eastAsia"/>
      </w:rPr>
    </w:lvl>
    <w:lvl w:ilvl="1" w:tplc="27068204" w:tentative="1">
      <w:start w:val="1"/>
      <w:numFmt w:val="aiueoFullWidth"/>
      <w:lvlText w:val="(%2)"/>
      <w:lvlJc w:val="left"/>
      <w:pPr>
        <w:tabs>
          <w:tab w:val="num" w:pos="945"/>
        </w:tabs>
        <w:ind w:left="945" w:hanging="420"/>
      </w:pPr>
    </w:lvl>
    <w:lvl w:ilvl="2" w:tplc="42AAD3B0" w:tentative="1">
      <w:start w:val="1"/>
      <w:numFmt w:val="decimalEnclosedCircle"/>
      <w:lvlText w:val="%3"/>
      <w:lvlJc w:val="left"/>
      <w:pPr>
        <w:tabs>
          <w:tab w:val="num" w:pos="1365"/>
        </w:tabs>
        <w:ind w:left="1365" w:hanging="420"/>
      </w:pPr>
    </w:lvl>
    <w:lvl w:ilvl="3" w:tplc="B1BAB012" w:tentative="1">
      <w:start w:val="1"/>
      <w:numFmt w:val="decimal"/>
      <w:lvlText w:val="%4."/>
      <w:lvlJc w:val="left"/>
      <w:pPr>
        <w:tabs>
          <w:tab w:val="num" w:pos="1785"/>
        </w:tabs>
        <w:ind w:left="1785" w:hanging="420"/>
      </w:pPr>
    </w:lvl>
    <w:lvl w:ilvl="4" w:tplc="27B4B29C" w:tentative="1">
      <w:start w:val="1"/>
      <w:numFmt w:val="aiueoFullWidth"/>
      <w:lvlText w:val="(%5)"/>
      <w:lvlJc w:val="left"/>
      <w:pPr>
        <w:tabs>
          <w:tab w:val="num" w:pos="2205"/>
        </w:tabs>
        <w:ind w:left="2205" w:hanging="420"/>
      </w:pPr>
    </w:lvl>
    <w:lvl w:ilvl="5" w:tplc="88581AEA" w:tentative="1">
      <w:start w:val="1"/>
      <w:numFmt w:val="decimalEnclosedCircle"/>
      <w:lvlText w:val="%6"/>
      <w:lvlJc w:val="left"/>
      <w:pPr>
        <w:tabs>
          <w:tab w:val="num" w:pos="2625"/>
        </w:tabs>
        <w:ind w:left="2625" w:hanging="420"/>
      </w:pPr>
    </w:lvl>
    <w:lvl w:ilvl="6" w:tplc="C5D8A6F0" w:tentative="1">
      <w:start w:val="1"/>
      <w:numFmt w:val="decimal"/>
      <w:lvlText w:val="%7."/>
      <w:lvlJc w:val="left"/>
      <w:pPr>
        <w:tabs>
          <w:tab w:val="num" w:pos="3045"/>
        </w:tabs>
        <w:ind w:left="3045" w:hanging="420"/>
      </w:pPr>
    </w:lvl>
    <w:lvl w:ilvl="7" w:tplc="D7BE526A" w:tentative="1">
      <w:start w:val="1"/>
      <w:numFmt w:val="aiueoFullWidth"/>
      <w:lvlText w:val="(%8)"/>
      <w:lvlJc w:val="left"/>
      <w:pPr>
        <w:tabs>
          <w:tab w:val="num" w:pos="3465"/>
        </w:tabs>
        <w:ind w:left="3465" w:hanging="420"/>
      </w:pPr>
    </w:lvl>
    <w:lvl w:ilvl="8" w:tplc="1BA29FBA" w:tentative="1">
      <w:start w:val="1"/>
      <w:numFmt w:val="decimalEnclosedCircle"/>
      <w:lvlText w:val="%9"/>
      <w:lvlJc w:val="left"/>
      <w:pPr>
        <w:tabs>
          <w:tab w:val="num" w:pos="3885"/>
        </w:tabs>
        <w:ind w:left="3885" w:hanging="420"/>
      </w:pPr>
    </w:lvl>
  </w:abstractNum>
  <w:abstractNum w:abstractNumId="2" w15:restartNumberingAfterBreak="0">
    <w:nsid w:val="0CDC078F"/>
    <w:multiLevelType w:val="hybridMultilevel"/>
    <w:tmpl w:val="CD305F50"/>
    <w:lvl w:ilvl="0" w:tplc="49687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5614C4"/>
    <w:multiLevelType w:val="hybridMultilevel"/>
    <w:tmpl w:val="349A8490"/>
    <w:lvl w:ilvl="0" w:tplc="20B63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8B4CAE"/>
    <w:multiLevelType w:val="hybridMultilevel"/>
    <w:tmpl w:val="9A9CC51A"/>
    <w:lvl w:ilvl="0" w:tplc="CB285B08">
      <w:start w:val="1"/>
      <w:numFmt w:val="bullet"/>
      <w:suff w:val="nothing"/>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897065"/>
    <w:multiLevelType w:val="hybridMultilevel"/>
    <w:tmpl w:val="80687C5C"/>
    <w:lvl w:ilvl="0" w:tplc="8BA6C740">
      <w:start w:val="1"/>
      <w:numFmt w:val="decimalEnclosedCircle"/>
      <w:lvlText w:val="%1"/>
      <w:lvlJc w:val="left"/>
      <w:pPr>
        <w:tabs>
          <w:tab w:val="num" w:pos="630"/>
        </w:tabs>
        <w:ind w:left="630" w:hanging="420"/>
      </w:pPr>
      <w:rPr>
        <w:rFonts w:hint="eastAsia"/>
      </w:rPr>
    </w:lvl>
    <w:lvl w:ilvl="1" w:tplc="9ACE633A" w:tentative="1">
      <w:start w:val="1"/>
      <w:numFmt w:val="aiueoFullWidth"/>
      <w:lvlText w:val="(%2)"/>
      <w:lvlJc w:val="left"/>
      <w:pPr>
        <w:tabs>
          <w:tab w:val="num" w:pos="1050"/>
        </w:tabs>
        <w:ind w:left="1050" w:hanging="420"/>
      </w:pPr>
    </w:lvl>
    <w:lvl w:ilvl="2" w:tplc="47088FC6" w:tentative="1">
      <w:start w:val="1"/>
      <w:numFmt w:val="decimalEnclosedCircle"/>
      <w:lvlText w:val="%3"/>
      <w:lvlJc w:val="left"/>
      <w:pPr>
        <w:tabs>
          <w:tab w:val="num" w:pos="1470"/>
        </w:tabs>
        <w:ind w:left="1470" w:hanging="420"/>
      </w:pPr>
    </w:lvl>
    <w:lvl w:ilvl="3" w:tplc="474A34E0" w:tentative="1">
      <w:start w:val="1"/>
      <w:numFmt w:val="decimal"/>
      <w:lvlText w:val="%4."/>
      <w:lvlJc w:val="left"/>
      <w:pPr>
        <w:tabs>
          <w:tab w:val="num" w:pos="1890"/>
        </w:tabs>
        <w:ind w:left="1890" w:hanging="420"/>
      </w:pPr>
    </w:lvl>
    <w:lvl w:ilvl="4" w:tplc="C1100748" w:tentative="1">
      <w:start w:val="1"/>
      <w:numFmt w:val="aiueoFullWidth"/>
      <w:lvlText w:val="(%5)"/>
      <w:lvlJc w:val="left"/>
      <w:pPr>
        <w:tabs>
          <w:tab w:val="num" w:pos="2310"/>
        </w:tabs>
        <w:ind w:left="2310" w:hanging="420"/>
      </w:pPr>
    </w:lvl>
    <w:lvl w:ilvl="5" w:tplc="BF06E7F0" w:tentative="1">
      <w:start w:val="1"/>
      <w:numFmt w:val="decimalEnclosedCircle"/>
      <w:lvlText w:val="%6"/>
      <w:lvlJc w:val="left"/>
      <w:pPr>
        <w:tabs>
          <w:tab w:val="num" w:pos="2730"/>
        </w:tabs>
        <w:ind w:left="2730" w:hanging="420"/>
      </w:pPr>
    </w:lvl>
    <w:lvl w:ilvl="6" w:tplc="7D0E07CE" w:tentative="1">
      <w:start w:val="1"/>
      <w:numFmt w:val="decimal"/>
      <w:lvlText w:val="%7."/>
      <w:lvlJc w:val="left"/>
      <w:pPr>
        <w:tabs>
          <w:tab w:val="num" w:pos="3150"/>
        </w:tabs>
        <w:ind w:left="3150" w:hanging="420"/>
      </w:pPr>
    </w:lvl>
    <w:lvl w:ilvl="7" w:tplc="AE162582" w:tentative="1">
      <w:start w:val="1"/>
      <w:numFmt w:val="aiueoFullWidth"/>
      <w:lvlText w:val="(%8)"/>
      <w:lvlJc w:val="left"/>
      <w:pPr>
        <w:tabs>
          <w:tab w:val="num" w:pos="3570"/>
        </w:tabs>
        <w:ind w:left="3570" w:hanging="420"/>
      </w:pPr>
    </w:lvl>
    <w:lvl w:ilvl="8" w:tplc="5BC89E1A" w:tentative="1">
      <w:start w:val="1"/>
      <w:numFmt w:val="decimalEnclosedCircle"/>
      <w:lvlText w:val="%9"/>
      <w:lvlJc w:val="left"/>
      <w:pPr>
        <w:tabs>
          <w:tab w:val="num" w:pos="3990"/>
        </w:tabs>
        <w:ind w:left="3990" w:hanging="420"/>
      </w:pPr>
    </w:lvl>
  </w:abstractNum>
  <w:abstractNum w:abstractNumId="6" w15:restartNumberingAfterBreak="0">
    <w:nsid w:val="17391847"/>
    <w:multiLevelType w:val="hybridMultilevel"/>
    <w:tmpl w:val="C426583A"/>
    <w:lvl w:ilvl="0" w:tplc="18F48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6934D7"/>
    <w:multiLevelType w:val="hybridMultilevel"/>
    <w:tmpl w:val="ACF6E894"/>
    <w:lvl w:ilvl="0" w:tplc="62DC22E0">
      <w:start w:val="1"/>
      <w:numFmt w:val="decimalEnclosedCircle"/>
      <w:lvlText w:val="%1"/>
      <w:lvlJc w:val="left"/>
      <w:pPr>
        <w:tabs>
          <w:tab w:val="num" w:pos="420"/>
        </w:tabs>
        <w:ind w:left="420" w:hanging="420"/>
      </w:pPr>
    </w:lvl>
    <w:lvl w:ilvl="1" w:tplc="507AD7C2" w:tentative="1">
      <w:start w:val="1"/>
      <w:numFmt w:val="aiueoFullWidth"/>
      <w:lvlText w:val="(%2)"/>
      <w:lvlJc w:val="left"/>
      <w:pPr>
        <w:tabs>
          <w:tab w:val="num" w:pos="840"/>
        </w:tabs>
        <w:ind w:left="840" w:hanging="420"/>
      </w:pPr>
    </w:lvl>
    <w:lvl w:ilvl="2" w:tplc="B0505A4A" w:tentative="1">
      <w:start w:val="1"/>
      <w:numFmt w:val="decimalEnclosedCircle"/>
      <w:lvlText w:val="%3"/>
      <w:lvlJc w:val="left"/>
      <w:pPr>
        <w:tabs>
          <w:tab w:val="num" w:pos="1260"/>
        </w:tabs>
        <w:ind w:left="1260" w:hanging="420"/>
      </w:pPr>
    </w:lvl>
    <w:lvl w:ilvl="3" w:tplc="4D5E7CFE" w:tentative="1">
      <w:start w:val="1"/>
      <w:numFmt w:val="decimal"/>
      <w:lvlText w:val="%4."/>
      <w:lvlJc w:val="left"/>
      <w:pPr>
        <w:tabs>
          <w:tab w:val="num" w:pos="1680"/>
        </w:tabs>
        <w:ind w:left="1680" w:hanging="420"/>
      </w:pPr>
    </w:lvl>
    <w:lvl w:ilvl="4" w:tplc="7E528AC0" w:tentative="1">
      <w:start w:val="1"/>
      <w:numFmt w:val="aiueoFullWidth"/>
      <w:lvlText w:val="(%5)"/>
      <w:lvlJc w:val="left"/>
      <w:pPr>
        <w:tabs>
          <w:tab w:val="num" w:pos="2100"/>
        </w:tabs>
        <w:ind w:left="2100" w:hanging="420"/>
      </w:pPr>
    </w:lvl>
    <w:lvl w:ilvl="5" w:tplc="7B12C522" w:tentative="1">
      <w:start w:val="1"/>
      <w:numFmt w:val="decimalEnclosedCircle"/>
      <w:lvlText w:val="%6"/>
      <w:lvlJc w:val="left"/>
      <w:pPr>
        <w:tabs>
          <w:tab w:val="num" w:pos="2520"/>
        </w:tabs>
        <w:ind w:left="2520" w:hanging="420"/>
      </w:pPr>
    </w:lvl>
    <w:lvl w:ilvl="6" w:tplc="5D226924" w:tentative="1">
      <w:start w:val="1"/>
      <w:numFmt w:val="decimal"/>
      <w:lvlText w:val="%7."/>
      <w:lvlJc w:val="left"/>
      <w:pPr>
        <w:tabs>
          <w:tab w:val="num" w:pos="2940"/>
        </w:tabs>
        <w:ind w:left="2940" w:hanging="420"/>
      </w:pPr>
    </w:lvl>
    <w:lvl w:ilvl="7" w:tplc="11C623C4" w:tentative="1">
      <w:start w:val="1"/>
      <w:numFmt w:val="aiueoFullWidth"/>
      <w:lvlText w:val="(%8)"/>
      <w:lvlJc w:val="left"/>
      <w:pPr>
        <w:tabs>
          <w:tab w:val="num" w:pos="3360"/>
        </w:tabs>
        <w:ind w:left="3360" w:hanging="420"/>
      </w:pPr>
    </w:lvl>
    <w:lvl w:ilvl="8" w:tplc="9732F9A0" w:tentative="1">
      <w:start w:val="1"/>
      <w:numFmt w:val="decimalEnclosedCircle"/>
      <w:lvlText w:val="%9"/>
      <w:lvlJc w:val="left"/>
      <w:pPr>
        <w:tabs>
          <w:tab w:val="num" w:pos="3780"/>
        </w:tabs>
        <w:ind w:left="3780" w:hanging="420"/>
      </w:pPr>
    </w:lvl>
  </w:abstractNum>
  <w:abstractNum w:abstractNumId="8" w15:restartNumberingAfterBreak="0">
    <w:nsid w:val="1A277B04"/>
    <w:multiLevelType w:val="hybridMultilevel"/>
    <w:tmpl w:val="1A3E3A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0B382F"/>
    <w:multiLevelType w:val="hybridMultilevel"/>
    <w:tmpl w:val="284E9982"/>
    <w:lvl w:ilvl="0" w:tplc="8AA8DA28">
      <w:start w:val="1"/>
      <w:numFmt w:val="decimalFullWidth"/>
      <w:lvlText w:val="%1．"/>
      <w:lvlJc w:val="left"/>
      <w:pPr>
        <w:tabs>
          <w:tab w:val="num" w:pos="720"/>
        </w:tabs>
        <w:ind w:left="720" w:hanging="360"/>
      </w:pPr>
      <w:rPr>
        <w:rFonts w:hint="eastAsia"/>
      </w:rPr>
    </w:lvl>
    <w:lvl w:ilvl="1" w:tplc="E0DCE2E2" w:tentative="1">
      <w:start w:val="1"/>
      <w:numFmt w:val="aiueoFullWidth"/>
      <w:lvlText w:val="(%2)"/>
      <w:lvlJc w:val="left"/>
      <w:pPr>
        <w:tabs>
          <w:tab w:val="num" w:pos="1200"/>
        </w:tabs>
        <w:ind w:left="1200" w:hanging="420"/>
      </w:pPr>
    </w:lvl>
    <w:lvl w:ilvl="2" w:tplc="983A8FB4" w:tentative="1">
      <w:start w:val="1"/>
      <w:numFmt w:val="decimalEnclosedCircle"/>
      <w:lvlText w:val="%3"/>
      <w:lvlJc w:val="left"/>
      <w:pPr>
        <w:tabs>
          <w:tab w:val="num" w:pos="1620"/>
        </w:tabs>
        <w:ind w:left="1620" w:hanging="420"/>
      </w:pPr>
    </w:lvl>
    <w:lvl w:ilvl="3" w:tplc="76D2B128" w:tentative="1">
      <w:start w:val="1"/>
      <w:numFmt w:val="decimal"/>
      <w:lvlText w:val="%4."/>
      <w:lvlJc w:val="left"/>
      <w:pPr>
        <w:tabs>
          <w:tab w:val="num" w:pos="2040"/>
        </w:tabs>
        <w:ind w:left="2040" w:hanging="420"/>
      </w:pPr>
    </w:lvl>
    <w:lvl w:ilvl="4" w:tplc="CFAC81EC" w:tentative="1">
      <w:start w:val="1"/>
      <w:numFmt w:val="aiueoFullWidth"/>
      <w:lvlText w:val="(%5)"/>
      <w:lvlJc w:val="left"/>
      <w:pPr>
        <w:tabs>
          <w:tab w:val="num" w:pos="2460"/>
        </w:tabs>
        <w:ind w:left="2460" w:hanging="420"/>
      </w:pPr>
    </w:lvl>
    <w:lvl w:ilvl="5" w:tplc="CA78D382" w:tentative="1">
      <w:start w:val="1"/>
      <w:numFmt w:val="decimalEnclosedCircle"/>
      <w:lvlText w:val="%6"/>
      <w:lvlJc w:val="left"/>
      <w:pPr>
        <w:tabs>
          <w:tab w:val="num" w:pos="2880"/>
        </w:tabs>
        <w:ind w:left="2880" w:hanging="420"/>
      </w:pPr>
    </w:lvl>
    <w:lvl w:ilvl="6" w:tplc="A1D28D92" w:tentative="1">
      <w:start w:val="1"/>
      <w:numFmt w:val="decimal"/>
      <w:lvlText w:val="%7."/>
      <w:lvlJc w:val="left"/>
      <w:pPr>
        <w:tabs>
          <w:tab w:val="num" w:pos="3300"/>
        </w:tabs>
        <w:ind w:left="3300" w:hanging="420"/>
      </w:pPr>
    </w:lvl>
    <w:lvl w:ilvl="7" w:tplc="90AEC5A4" w:tentative="1">
      <w:start w:val="1"/>
      <w:numFmt w:val="aiueoFullWidth"/>
      <w:lvlText w:val="(%8)"/>
      <w:lvlJc w:val="left"/>
      <w:pPr>
        <w:tabs>
          <w:tab w:val="num" w:pos="3720"/>
        </w:tabs>
        <w:ind w:left="3720" w:hanging="420"/>
      </w:pPr>
    </w:lvl>
    <w:lvl w:ilvl="8" w:tplc="978AF4A6" w:tentative="1">
      <w:start w:val="1"/>
      <w:numFmt w:val="decimalEnclosedCircle"/>
      <w:lvlText w:val="%9"/>
      <w:lvlJc w:val="left"/>
      <w:pPr>
        <w:tabs>
          <w:tab w:val="num" w:pos="4140"/>
        </w:tabs>
        <w:ind w:left="4140" w:hanging="420"/>
      </w:pPr>
    </w:lvl>
  </w:abstractNum>
  <w:abstractNum w:abstractNumId="10" w15:restartNumberingAfterBreak="0">
    <w:nsid w:val="22EB4DB4"/>
    <w:multiLevelType w:val="hybridMultilevel"/>
    <w:tmpl w:val="80605A28"/>
    <w:lvl w:ilvl="0" w:tplc="3E06D898">
      <w:start w:val="1"/>
      <w:numFmt w:val="bullet"/>
      <w:lvlText w:val=""/>
      <w:lvlJc w:val="left"/>
      <w:pPr>
        <w:tabs>
          <w:tab w:val="num" w:pos="720"/>
        </w:tabs>
        <w:ind w:left="720" w:hanging="360"/>
      </w:pPr>
      <w:rPr>
        <w:rFonts w:ascii="Symbol" w:hAnsi="Symbol" w:hint="default"/>
        <w:sz w:val="20"/>
      </w:rPr>
    </w:lvl>
    <w:lvl w:ilvl="1" w:tplc="F33A9A6A" w:tentative="1">
      <w:start w:val="1"/>
      <w:numFmt w:val="bullet"/>
      <w:lvlText w:val="o"/>
      <w:lvlJc w:val="left"/>
      <w:pPr>
        <w:tabs>
          <w:tab w:val="num" w:pos="1440"/>
        </w:tabs>
        <w:ind w:left="1440" w:hanging="360"/>
      </w:pPr>
      <w:rPr>
        <w:rFonts w:ascii="Courier New" w:hAnsi="Courier New" w:hint="default"/>
        <w:sz w:val="20"/>
      </w:rPr>
    </w:lvl>
    <w:lvl w:ilvl="2" w:tplc="76F4F246" w:tentative="1">
      <w:start w:val="1"/>
      <w:numFmt w:val="bullet"/>
      <w:lvlText w:val=""/>
      <w:lvlJc w:val="left"/>
      <w:pPr>
        <w:tabs>
          <w:tab w:val="num" w:pos="2160"/>
        </w:tabs>
        <w:ind w:left="2160" w:hanging="360"/>
      </w:pPr>
      <w:rPr>
        <w:rFonts w:ascii="Wingdings" w:hAnsi="Wingdings" w:hint="default"/>
        <w:sz w:val="20"/>
      </w:rPr>
    </w:lvl>
    <w:lvl w:ilvl="3" w:tplc="24FC2D5A" w:tentative="1">
      <w:start w:val="1"/>
      <w:numFmt w:val="bullet"/>
      <w:lvlText w:val=""/>
      <w:lvlJc w:val="left"/>
      <w:pPr>
        <w:tabs>
          <w:tab w:val="num" w:pos="2880"/>
        </w:tabs>
        <w:ind w:left="2880" w:hanging="360"/>
      </w:pPr>
      <w:rPr>
        <w:rFonts w:ascii="Wingdings" w:hAnsi="Wingdings" w:hint="default"/>
        <w:sz w:val="20"/>
      </w:rPr>
    </w:lvl>
    <w:lvl w:ilvl="4" w:tplc="2620DDA6" w:tentative="1">
      <w:start w:val="1"/>
      <w:numFmt w:val="bullet"/>
      <w:lvlText w:val=""/>
      <w:lvlJc w:val="left"/>
      <w:pPr>
        <w:tabs>
          <w:tab w:val="num" w:pos="3600"/>
        </w:tabs>
        <w:ind w:left="3600" w:hanging="360"/>
      </w:pPr>
      <w:rPr>
        <w:rFonts w:ascii="Wingdings" w:hAnsi="Wingdings" w:hint="default"/>
        <w:sz w:val="20"/>
      </w:rPr>
    </w:lvl>
    <w:lvl w:ilvl="5" w:tplc="D7E03CF0" w:tentative="1">
      <w:start w:val="1"/>
      <w:numFmt w:val="bullet"/>
      <w:lvlText w:val=""/>
      <w:lvlJc w:val="left"/>
      <w:pPr>
        <w:tabs>
          <w:tab w:val="num" w:pos="4320"/>
        </w:tabs>
        <w:ind w:left="4320" w:hanging="360"/>
      </w:pPr>
      <w:rPr>
        <w:rFonts w:ascii="Wingdings" w:hAnsi="Wingdings" w:hint="default"/>
        <w:sz w:val="20"/>
      </w:rPr>
    </w:lvl>
    <w:lvl w:ilvl="6" w:tplc="1494B72A" w:tentative="1">
      <w:start w:val="1"/>
      <w:numFmt w:val="bullet"/>
      <w:lvlText w:val=""/>
      <w:lvlJc w:val="left"/>
      <w:pPr>
        <w:tabs>
          <w:tab w:val="num" w:pos="5040"/>
        </w:tabs>
        <w:ind w:left="5040" w:hanging="360"/>
      </w:pPr>
      <w:rPr>
        <w:rFonts w:ascii="Wingdings" w:hAnsi="Wingdings" w:hint="default"/>
        <w:sz w:val="20"/>
      </w:rPr>
    </w:lvl>
    <w:lvl w:ilvl="7" w:tplc="653A0208" w:tentative="1">
      <w:start w:val="1"/>
      <w:numFmt w:val="bullet"/>
      <w:lvlText w:val=""/>
      <w:lvlJc w:val="left"/>
      <w:pPr>
        <w:tabs>
          <w:tab w:val="num" w:pos="5760"/>
        </w:tabs>
        <w:ind w:left="5760" w:hanging="360"/>
      </w:pPr>
      <w:rPr>
        <w:rFonts w:ascii="Wingdings" w:hAnsi="Wingdings" w:hint="default"/>
        <w:sz w:val="20"/>
      </w:rPr>
    </w:lvl>
    <w:lvl w:ilvl="8" w:tplc="6B9A7ED4"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E2213A"/>
    <w:multiLevelType w:val="hybridMultilevel"/>
    <w:tmpl w:val="C56EC406"/>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3437544E"/>
    <w:multiLevelType w:val="hybridMultilevel"/>
    <w:tmpl w:val="8A067D36"/>
    <w:lvl w:ilvl="0" w:tplc="CB9CD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1370EF"/>
    <w:multiLevelType w:val="hybridMultilevel"/>
    <w:tmpl w:val="037E3D74"/>
    <w:lvl w:ilvl="0" w:tplc="5A02622E">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5D4EEE"/>
    <w:multiLevelType w:val="hybridMultilevel"/>
    <w:tmpl w:val="23467C20"/>
    <w:lvl w:ilvl="0" w:tplc="19789A58">
      <w:start w:val="1"/>
      <w:numFmt w:val="decimalFullWidth"/>
      <w:lvlText w:val="（%1）"/>
      <w:lvlJc w:val="left"/>
      <w:pPr>
        <w:tabs>
          <w:tab w:val="num" w:pos="1380"/>
        </w:tabs>
        <w:ind w:left="1380" w:hanging="720"/>
      </w:pPr>
      <w:rPr>
        <w:rFonts w:hint="eastAsia"/>
      </w:rPr>
    </w:lvl>
    <w:lvl w:ilvl="1" w:tplc="9C7CB7BC" w:tentative="1">
      <w:start w:val="1"/>
      <w:numFmt w:val="aiueoFullWidth"/>
      <w:lvlText w:val="(%2)"/>
      <w:lvlJc w:val="left"/>
      <w:pPr>
        <w:tabs>
          <w:tab w:val="num" w:pos="1500"/>
        </w:tabs>
        <w:ind w:left="1500" w:hanging="420"/>
      </w:pPr>
    </w:lvl>
    <w:lvl w:ilvl="2" w:tplc="3CD4E6C8" w:tentative="1">
      <w:start w:val="1"/>
      <w:numFmt w:val="decimalEnclosedCircle"/>
      <w:lvlText w:val="%3"/>
      <w:lvlJc w:val="left"/>
      <w:pPr>
        <w:tabs>
          <w:tab w:val="num" w:pos="1920"/>
        </w:tabs>
        <w:ind w:left="1920" w:hanging="420"/>
      </w:pPr>
    </w:lvl>
    <w:lvl w:ilvl="3" w:tplc="1C1821E2" w:tentative="1">
      <w:start w:val="1"/>
      <w:numFmt w:val="decimal"/>
      <w:lvlText w:val="%4."/>
      <w:lvlJc w:val="left"/>
      <w:pPr>
        <w:tabs>
          <w:tab w:val="num" w:pos="2340"/>
        </w:tabs>
        <w:ind w:left="2340" w:hanging="420"/>
      </w:pPr>
    </w:lvl>
    <w:lvl w:ilvl="4" w:tplc="3A8A2C6C" w:tentative="1">
      <w:start w:val="1"/>
      <w:numFmt w:val="aiueoFullWidth"/>
      <w:lvlText w:val="(%5)"/>
      <w:lvlJc w:val="left"/>
      <w:pPr>
        <w:tabs>
          <w:tab w:val="num" w:pos="2760"/>
        </w:tabs>
        <w:ind w:left="2760" w:hanging="420"/>
      </w:pPr>
    </w:lvl>
    <w:lvl w:ilvl="5" w:tplc="9CFC1A10" w:tentative="1">
      <w:start w:val="1"/>
      <w:numFmt w:val="decimalEnclosedCircle"/>
      <w:lvlText w:val="%6"/>
      <w:lvlJc w:val="left"/>
      <w:pPr>
        <w:tabs>
          <w:tab w:val="num" w:pos="3180"/>
        </w:tabs>
        <w:ind w:left="3180" w:hanging="420"/>
      </w:pPr>
    </w:lvl>
    <w:lvl w:ilvl="6" w:tplc="2C3419C8" w:tentative="1">
      <w:start w:val="1"/>
      <w:numFmt w:val="decimal"/>
      <w:lvlText w:val="%7."/>
      <w:lvlJc w:val="left"/>
      <w:pPr>
        <w:tabs>
          <w:tab w:val="num" w:pos="3600"/>
        </w:tabs>
        <w:ind w:left="3600" w:hanging="420"/>
      </w:pPr>
    </w:lvl>
    <w:lvl w:ilvl="7" w:tplc="62EEBD36" w:tentative="1">
      <w:start w:val="1"/>
      <w:numFmt w:val="aiueoFullWidth"/>
      <w:lvlText w:val="(%8)"/>
      <w:lvlJc w:val="left"/>
      <w:pPr>
        <w:tabs>
          <w:tab w:val="num" w:pos="4020"/>
        </w:tabs>
        <w:ind w:left="4020" w:hanging="420"/>
      </w:pPr>
    </w:lvl>
    <w:lvl w:ilvl="8" w:tplc="57EEC534" w:tentative="1">
      <w:start w:val="1"/>
      <w:numFmt w:val="decimalEnclosedCircle"/>
      <w:lvlText w:val="%9"/>
      <w:lvlJc w:val="left"/>
      <w:pPr>
        <w:tabs>
          <w:tab w:val="num" w:pos="4440"/>
        </w:tabs>
        <w:ind w:left="4440" w:hanging="420"/>
      </w:pPr>
    </w:lvl>
  </w:abstractNum>
  <w:abstractNum w:abstractNumId="15" w15:restartNumberingAfterBreak="0">
    <w:nsid w:val="3BF8462D"/>
    <w:multiLevelType w:val="hybridMultilevel"/>
    <w:tmpl w:val="EADE00E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3D20398E"/>
    <w:multiLevelType w:val="hybridMultilevel"/>
    <w:tmpl w:val="A0AEB3F4"/>
    <w:lvl w:ilvl="0" w:tplc="91DC3C82">
      <w:start w:val="2"/>
      <w:numFmt w:val="bullet"/>
      <w:lvlText w:val="※"/>
      <w:lvlJc w:val="left"/>
      <w:pPr>
        <w:ind w:left="720" w:hanging="360"/>
      </w:pPr>
      <w:rPr>
        <w:rFonts w:ascii="BIZ UDゴシック" w:eastAsia="BIZ UDゴシック" w:hAnsi="BIZ UD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3E8E03CB"/>
    <w:multiLevelType w:val="hybridMultilevel"/>
    <w:tmpl w:val="79CAE132"/>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40221B63"/>
    <w:multiLevelType w:val="hybridMultilevel"/>
    <w:tmpl w:val="42A8B68E"/>
    <w:lvl w:ilvl="0" w:tplc="3C2259A8">
      <w:start w:val="3"/>
      <w:numFmt w:val="decimalEnclosedCircle"/>
      <w:lvlText w:val="%1"/>
      <w:lvlJc w:val="left"/>
      <w:pPr>
        <w:tabs>
          <w:tab w:val="num" w:pos="360"/>
        </w:tabs>
        <w:ind w:left="360" w:hanging="360"/>
      </w:pPr>
      <w:rPr>
        <w:rFonts w:hint="eastAsia"/>
      </w:rPr>
    </w:lvl>
    <w:lvl w:ilvl="1" w:tplc="E4CA96EA" w:tentative="1">
      <w:start w:val="1"/>
      <w:numFmt w:val="aiueoFullWidth"/>
      <w:lvlText w:val="(%2)"/>
      <w:lvlJc w:val="left"/>
      <w:pPr>
        <w:tabs>
          <w:tab w:val="num" w:pos="840"/>
        </w:tabs>
        <w:ind w:left="840" w:hanging="420"/>
      </w:pPr>
    </w:lvl>
    <w:lvl w:ilvl="2" w:tplc="0F465048" w:tentative="1">
      <w:start w:val="1"/>
      <w:numFmt w:val="decimalEnclosedCircle"/>
      <w:lvlText w:val="%3"/>
      <w:lvlJc w:val="left"/>
      <w:pPr>
        <w:tabs>
          <w:tab w:val="num" w:pos="1260"/>
        </w:tabs>
        <w:ind w:left="1260" w:hanging="420"/>
      </w:pPr>
    </w:lvl>
    <w:lvl w:ilvl="3" w:tplc="73FE48DA" w:tentative="1">
      <w:start w:val="1"/>
      <w:numFmt w:val="decimal"/>
      <w:lvlText w:val="%4."/>
      <w:lvlJc w:val="left"/>
      <w:pPr>
        <w:tabs>
          <w:tab w:val="num" w:pos="1680"/>
        </w:tabs>
        <w:ind w:left="1680" w:hanging="420"/>
      </w:pPr>
    </w:lvl>
    <w:lvl w:ilvl="4" w:tplc="2D405A44" w:tentative="1">
      <w:start w:val="1"/>
      <w:numFmt w:val="aiueoFullWidth"/>
      <w:lvlText w:val="(%5)"/>
      <w:lvlJc w:val="left"/>
      <w:pPr>
        <w:tabs>
          <w:tab w:val="num" w:pos="2100"/>
        </w:tabs>
        <w:ind w:left="2100" w:hanging="420"/>
      </w:pPr>
    </w:lvl>
    <w:lvl w:ilvl="5" w:tplc="389C0486" w:tentative="1">
      <w:start w:val="1"/>
      <w:numFmt w:val="decimalEnclosedCircle"/>
      <w:lvlText w:val="%6"/>
      <w:lvlJc w:val="left"/>
      <w:pPr>
        <w:tabs>
          <w:tab w:val="num" w:pos="2520"/>
        </w:tabs>
        <w:ind w:left="2520" w:hanging="420"/>
      </w:pPr>
    </w:lvl>
    <w:lvl w:ilvl="6" w:tplc="D95E7EBE" w:tentative="1">
      <w:start w:val="1"/>
      <w:numFmt w:val="decimal"/>
      <w:lvlText w:val="%7."/>
      <w:lvlJc w:val="left"/>
      <w:pPr>
        <w:tabs>
          <w:tab w:val="num" w:pos="2940"/>
        </w:tabs>
        <w:ind w:left="2940" w:hanging="420"/>
      </w:pPr>
    </w:lvl>
    <w:lvl w:ilvl="7" w:tplc="E42C0930" w:tentative="1">
      <w:start w:val="1"/>
      <w:numFmt w:val="aiueoFullWidth"/>
      <w:lvlText w:val="(%8)"/>
      <w:lvlJc w:val="left"/>
      <w:pPr>
        <w:tabs>
          <w:tab w:val="num" w:pos="3360"/>
        </w:tabs>
        <w:ind w:left="3360" w:hanging="420"/>
      </w:pPr>
    </w:lvl>
    <w:lvl w:ilvl="8" w:tplc="E5C44BCE" w:tentative="1">
      <w:start w:val="1"/>
      <w:numFmt w:val="decimalEnclosedCircle"/>
      <w:lvlText w:val="%9"/>
      <w:lvlJc w:val="left"/>
      <w:pPr>
        <w:tabs>
          <w:tab w:val="num" w:pos="3780"/>
        </w:tabs>
        <w:ind w:left="3780" w:hanging="420"/>
      </w:pPr>
    </w:lvl>
  </w:abstractNum>
  <w:abstractNum w:abstractNumId="19" w15:restartNumberingAfterBreak="0">
    <w:nsid w:val="452E4A0D"/>
    <w:multiLevelType w:val="hybridMultilevel"/>
    <w:tmpl w:val="A0C41848"/>
    <w:lvl w:ilvl="0" w:tplc="8FF40FF8">
      <w:start w:val="1"/>
      <w:numFmt w:val="bullet"/>
      <w:lvlText w:val="・"/>
      <w:lvlJc w:val="left"/>
      <w:pPr>
        <w:tabs>
          <w:tab w:val="num" w:pos="360"/>
        </w:tabs>
        <w:ind w:left="360" w:hanging="360"/>
      </w:pPr>
      <w:rPr>
        <w:rFonts w:ascii="Times New Roman" w:eastAsia="ＭＳ ゴシック" w:hAnsi="Times New Roman" w:cs="Times New Roman" w:hint="default"/>
      </w:rPr>
    </w:lvl>
    <w:lvl w:ilvl="1" w:tplc="F9665946" w:tentative="1">
      <w:start w:val="1"/>
      <w:numFmt w:val="bullet"/>
      <w:lvlText w:val=""/>
      <w:lvlJc w:val="left"/>
      <w:pPr>
        <w:tabs>
          <w:tab w:val="num" w:pos="840"/>
        </w:tabs>
        <w:ind w:left="840" w:hanging="420"/>
      </w:pPr>
      <w:rPr>
        <w:rFonts w:ascii="Wingdings" w:hAnsi="Wingdings" w:hint="default"/>
      </w:rPr>
    </w:lvl>
    <w:lvl w:ilvl="2" w:tplc="3FD8BF6E" w:tentative="1">
      <w:start w:val="1"/>
      <w:numFmt w:val="bullet"/>
      <w:lvlText w:val=""/>
      <w:lvlJc w:val="left"/>
      <w:pPr>
        <w:tabs>
          <w:tab w:val="num" w:pos="1260"/>
        </w:tabs>
        <w:ind w:left="1260" w:hanging="420"/>
      </w:pPr>
      <w:rPr>
        <w:rFonts w:ascii="Wingdings" w:hAnsi="Wingdings" w:hint="default"/>
      </w:rPr>
    </w:lvl>
    <w:lvl w:ilvl="3" w:tplc="5DE6BB44" w:tentative="1">
      <w:start w:val="1"/>
      <w:numFmt w:val="bullet"/>
      <w:lvlText w:val=""/>
      <w:lvlJc w:val="left"/>
      <w:pPr>
        <w:tabs>
          <w:tab w:val="num" w:pos="1680"/>
        </w:tabs>
        <w:ind w:left="1680" w:hanging="420"/>
      </w:pPr>
      <w:rPr>
        <w:rFonts w:ascii="Wingdings" w:hAnsi="Wingdings" w:hint="default"/>
      </w:rPr>
    </w:lvl>
    <w:lvl w:ilvl="4" w:tplc="BE8698FC" w:tentative="1">
      <w:start w:val="1"/>
      <w:numFmt w:val="bullet"/>
      <w:lvlText w:val=""/>
      <w:lvlJc w:val="left"/>
      <w:pPr>
        <w:tabs>
          <w:tab w:val="num" w:pos="2100"/>
        </w:tabs>
        <w:ind w:left="2100" w:hanging="420"/>
      </w:pPr>
      <w:rPr>
        <w:rFonts w:ascii="Wingdings" w:hAnsi="Wingdings" w:hint="default"/>
      </w:rPr>
    </w:lvl>
    <w:lvl w:ilvl="5" w:tplc="91560E32" w:tentative="1">
      <w:start w:val="1"/>
      <w:numFmt w:val="bullet"/>
      <w:lvlText w:val=""/>
      <w:lvlJc w:val="left"/>
      <w:pPr>
        <w:tabs>
          <w:tab w:val="num" w:pos="2520"/>
        </w:tabs>
        <w:ind w:left="2520" w:hanging="420"/>
      </w:pPr>
      <w:rPr>
        <w:rFonts w:ascii="Wingdings" w:hAnsi="Wingdings" w:hint="default"/>
      </w:rPr>
    </w:lvl>
    <w:lvl w:ilvl="6" w:tplc="DDE4FBD0" w:tentative="1">
      <w:start w:val="1"/>
      <w:numFmt w:val="bullet"/>
      <w:lvlText w:val=""/>
      <w:lvlJc w:val="left"/>
      <w:pPr>
        <w:tabs>
          <w:tab w:val="num" w:pos="2940"/>
        </w:tabs>
        <w:ind w:left="2940" w:hanging="420"/>
      </w:pPr>
      <w:rPr>
        <w:rFonts w:ascii="Wingdings" w:hAnsi="Wingdings" w:hint="default"/>
      </w:rPr>
    </w:lvl>
    <w:lvl w:ilvl="7" w:tplc="E2CAF426" w:tentative="1">
      <w:start w:val="1"/>
      <w:numFmt w:val="bullet"/>
      <w:lvlText w:val=""/>
      <w:lvlJc w:val="left"/>
      <w:pPr>
        <w:tabs>
          <w:tab w:val="num" w:pos="3360"/>
        </w:tabs>
        <w:ind w:left="3360" w:hanging="420"/>
      </w:pPr>
      <w:rPr>
        <w:rFonts w:ascii="Wingdings" w:hAnsi="Wingdings" w:hint="default"/>
      </w:rPr>
    </w:lvl>
    <w:lvl w:ilvl="8" w:tplc="F13AE34C"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7332B14"/>
    <w:multiLevelType w:val="hybridMultilevel"/>
    <w:tmpl w:val="E47E72F0"/>
    <w:lvl w:ilvl="0" w:tplc="6B6EDBD8">
      <w:start w:val="4"/>
      <w:numFmt w:val="bullet"/>
      <w:lvlText w:val="・"/>
      <w:lvlJc w:val="left"/>
      <w:pPr>
        <w:tabs>
          <w:tab w:val="num" w:pos="360"/>
        </w:tabs>
        <w:ind w:left="360" w:hanging="360"/>
      </w:pPr>
      <w:rPr>
        <w:rFonts w:ascii="Times New Roman" w:eastAsia="HG丸ｺﾞｼｯｸM-PRO" w:hAnsi="Times New Roman" w:cs="Times New Roman" w:hint="default"/>
      </w:rPr>
    </w:lvl>
    <w:lvl w:ilvl="1" w:tplc="AF90A916" w:tentative="1">
      <w:start w:val="1"/>
      <w:numFmt w:val="bullet"/>
      <w:lvlText w:val=""/>
      <w:lvlJc w:val="left"/>
      <w:pPr>
        <w:tabs>
          <w:tab w:val="num" w:pos="840"/>
        </w:tabs>
        <w:ind w:left="840" w:hanging="420"/>
      </w:pPr>
      <w:rPr>
        <w:rFonts w:ascii="Wingdings" w:hAnsi="Wingdings" w:hint="default"/>
      </w:rPr>
    </w:lvl>
    <w:lvl w:ilvl="2" w:tplc="414457B6" w:tentative="1">
      <w:start w:val="1"/>
      <w:numFmt w:val="bullet"/>
      <w:lvlText w:val=""/>
      <w:lvlJc w:val="left"/>
      <w:pPr>
        <w:tabs>
          <w:tab w:val="num" w:pos="1260"/>
        </w:tabs>
        <w:ind w:left="1260" w:hanging="420"/>
      </w:pPr>
      <w:rPr>
        <w:rFonts w:ascii="Wingdings" w:hAnsi="Wingdings" w:hint="default"/>
      </w:rPr>
    </w:lvl>
    <w:lvl w:ilvl="3" w:tplc="36DAC90E" w:tentative="1">
      <w:start w:val="1"/>
      <w:numFmt w:val="bullet"/>
      <w:lvlText w:val=""/>
      <w:lvlJc w:val="left"/>
      <w:pPr>
        <w:tabs>
          <w:tab w:val="num" w:pos="1680"/>
        </w:tabs>
        <w:ind w:left="1680" w:hanging="420"/>
      </w:pPr>
      <w:rPr>
        <w:rFonts w:ascii="Wingdings" w:hAnsi="Wingdings" w:hint="default"/>
      </w:rPr>
    </w:lvl>
    <w:lvl w:ilvl="4" w:tplc="B5E2386C" w:tentative="1">
      <w:start w:val="1"/>
      <w:numFmt w:val="bullet"/>
      <w:lvlText w:val=""/>
      <w:lvlJc w:val="left"/>
      <w:pPr>
        <w:tabs>
          <w:tab w:val="num" w:pos="2100"/>
        </w:tabs>
        <w:ind w:left="2100" w:hanging="420"/>
      </w:pPr>
      <w:rPr>
        <w:rFonts w:ascii="Wingdings" w:hAnsi="Wingdings" w:hint="default"/>
      </w:rPr>
    </w:lvl>
    <w:lvl w:ilvl="5" w:tplc="DEA87A1C" w:tentative="1">
      <w:start w:val="1"/>
      <w:numFmt w:val="bullet"/>
      <w:lvlText w:val=""/>
      <w:lvlJc w:val="left"/>
      <w:pPr>
        <w:tabs>
          <w:tab w:val="num" w:pos="2520"/>
        </w:tabs>
        <w:ind w:left="2520" w:hanging="420"/>
      </w:pPr>
      <w:rPr>
        <w:rFonts w:ascii="Wingdings" w:hAnsi="Wingdings" w:hint="default"/>
      </w:rPr>
    </w:lvl>
    <w:lvl w:ilvl="6" w:tplc="0CD82178" w:tentative="1">
      <w:start w:val="1"/>
      <w:numFmt w:val="bullet"/>
      <w:lvlText w:val=""/>
      <w:lvlJc w:val="left"/>
      <w:pPr>
        <w:tabs>
          <w:tab w:val="num" w:pos="2940"/>
        </w:tabs>
        <w:ind w:left="2940" w:hanging="420"/>
      </w:pPr>
      <w:rPr>
        <w:rFonts w:ascii="Wingdings" w:hAnsi="Wingdings" w:hint="default"/>
      </w:rPr>
    </w:lvl>
    <w:lvl w:ilvl="7" w:tplc="52A01AD2" w:tentative="1">
      <w:start w:val="1"/>
      <w:numFmt w:val="bullet"/>
      <w:lvlText w:val=""/>
      <w:lvlJc w:val="left"/>
      <w:pPr>
        <w:tabs>
          <w:tab w:val="num" w:pos="3360"/>
        </w:tabs>
        <w:ind w:left="3360" w:hanging="420"/>
      </w:pPr>
      <w:rPr>
        <w:rFonts w:ascii="Wingdings" w:hAnsi="Wingdings" w:hint="default"/>
      </w:rPr>
    </w:lvl>
    <w:lvl w:ilvl="8" w:tplc="5C022BC2"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D53399F"/>
    <w:multiLevelType w:val="hybridMultilevel"/>
    <w:tmpl w:val="357C64D6"/>
    <w:lvl w:ilvl="0" w:tplc="5E0C790E">
      <w:start w:val="1"/>
      <w:numFmt w:val="decimalEnclosedCircle"/>
      <w:lvlText w:val="%1"/>
      <w:lvlJc w:val="left"/>
      <w:pPr>
        <w:ind w:left="1200" w:hanging="360"/>
      </w:pPr>
      <w:rPr>
        <w:rFonts w:hint="default"/>
        <w:color w:val="000000"/>
      </w:rPr>
    </w:lvl>
    <w:lvl w:ilvl="1" w:tplc="8248A1B0" w:tentative="1">
      <w:start w:val="1"/>
      <w:numFmt w:val="aiueoFullWidth"/>
      <w:lvlText w:val="(%2)"/>
      <w:lvlJc w:val="left"/>
      <w:pPr>
        <w:ind w:left="1680" w:hanging="420"/>
      </w:pPr>
    </w:lvl>
    <w:lvl w:ilvl="2" w:tplc="6F1E6EC2" w:tentative="1">
      <w:start w:val="1"/>
      <w:numFmt w:val="decimalEnclosedCircle"/>
      <w:lvlText w:val="%3"/>
      <w:lvlJc w:val="left"/>
      <w:pPr>
        <w:ind w:left="2100" w:hanging="420"/>
      </w:pPr>
    </w:lvl>
    <w:lvl w:ilvl="3" w:tplc="6C4281B6" w:tentative="1">
      <w:start w:val="1"/>
      <w:numFmt w:val="decimal"/>
      <w:lvlText w:val="%4."/>
      <w:lvlJc w:val="left"/>
      <w:pPr>
        <w:ind w:left="2520" w:hanging="420"/>
      </w:pPr>
    </w:lvl>
    <w:lvl w:ilvl="4" w:tplc="C1AC7F8E" w:tentative="1">
      <w:start w:val="1"/>
      <w:numFmt w:val="aiueoFullWidth"/>
      <w:lvlText w:val="(%5)"/>
      <w:lvlJc w:val="left"/>
      <w:pPr>
        <w:ind w:left="2940" w:hanging="420"/>
      </w:pPr>
    </w:lvl>
    <w:lvl w:ilvl="5" w:tplc="F7E0F286" w:tentative="1">
      <w:start w:val="1"/>
      <w:numFmt w:val="decimalEnclosedCircle"/>
      <w:lvlText w:val="%6"/>
      <w:lvlJc w:val="left"/>
      <w:pPr>
        <w:ind w:left="3360" w:hanging="420"/>
      </w:pPr>
    </w:lvl>
    <w:lvl w:ilvl="6" w:tplc="89E6AA28" w:tentative="1">
      <w:start w:val="1"/>
      <w:numFmt w:val="decimal"/>
      <w:lvlText w:val="%7."/>
      <w:lvlJc w:val="left"/>
      <w:pPr>
        <w:ind w:left="3780" w:hanging="420"/>
      </w:pPr>
    </w:lvl>
    <w:lvl w:ilvl="7" w:tplc="61B26B3A" w:tentative="1">
      <w:start w:val="1"/>
      <w:numFmt w:val="aiueoFullWidth"/>
      <w:lvlText w:val="(%8)"/>
      <w:lvlJc w:val="left"/>
      <w:pPr>
        <w:ind w:left="4200" w:hanging="420"/>
      </w:pPr>
    </w:lvl>
    <w:lvl w:ilvl="8" w:tplc="FFBC9964" w:tentative="1">
      <w:start w:val="1"/>
      <w:numFmt w:val="decimalEnclosedCircle"/>
      <w:lvlText w:val="%9"/>
      <w:lvlJc w:val="left"/>
      <w:pPr>
        <w:ind w:left="4620" w:hanging="420"/>
      </w:pPr>
    </w:lvl>
  </w:abstractNum>
  <w:abstractNum w:abstractNumId="22" w15:restartNumberingAfterBreak="0">
    <w:nsid w:val="513E04C6"/>
    <w:multiLevelType w:val="hybridMultilevel"/>
    <w:tmpl w:val="3C20F9B6"/>
    <w:lvl w:ilvl="0" w:tplc="ED3E2BB8">
      <w:numFmt w:val="bullet"/>
      <w:lvlText w:val="・"/>
      <w:lvlJc w:val="left"/>
      <w:pPr>
        <w:tabs>
          <w:tab w:val="num" w:pos="1830"/>
        </w:tabs>
        <w:ind w:left="1830" w:hanging="360"/>
      </w:pPr>
      <w:rPr>
        <w:rFonts w:ascii="Times New Roman" w:eastAsia="ＭＳ 明朝" w:hAnsi="Times New Roman" w:cs="Times New Roman" w:hint="default"/>
      </w:rPr>
    </w:lvl>
    <w:lvl w:ilvl="1" w:tplc="7BCCA1B8" w:tentative="1">
      <w:start w:val="1"/>
      <w:numFmt w:val="bullet"/>
      <w:lvlText w:val=""/>
      <w:lvlJc w:val="left"/>
      <w:pPr>
        <w:tabs>
          <w:tab w:val="num" w:pos="2310"/>
        </w:tabs>
        <w:ind w:left="2310" w:hanging="420"/>
      </w:pPr>
      <w:rPr>
        <w:rFonts w:ascii="Wingdings" w:hAnsi="Wingdings" w:hint="default"/>
      </w:rPr>
    </w:lvl>
    <w:lvl w:ilvl="2" w:tplc="8B2CC338" w:tentative="1">
      <w:start w:val="1"/>
      <w:numFmt w:val="bullet"/>
      <w:lvlText w:val=""/>
      <w:lvlJc w:val="left"/>
      <w:pPr>
        <w:tabs>
          <w:tab w:val="num" w:pos="2730"/>
        </w:tabs>
        <w:ind w:left="2730" w:hanging="420"/>
      </w:pPr>
      <w:rPr>
        <w:rFonts w:ascii="Wingdings" w:hAnsi="Wingdings" w:hint="default"/>
      </w:rPr>
    </w:lvl>
    <w:lvl w:ilvl="3" w:tplc="F0DA7898" w:tentative="1">
      <w:start w:val="1"/>
      <w:numFmt w:val="bullet"/>
      <w:lvlText w:val=""/>
      <w:lvlJc w:val="left"/>
      <w:pPr>
        <w:tabs>
          <w:tab w:val="num" w:pos="3150"/>
        </w:tabs>
        <w:ind w:left="3150" w:hanging="420"/>
      </w:pPr>
      <w:rPr>
        <w:rFonts w:ascii="Wingdings" w:hAnsi="Wingdings" w:hint="default"/>
      </w:rPr>
    </w:lvl>
    <w:lvl w:ilvl="4" w:tplc="F5C89FA2" w:tentative="1">
      <w:start w:val="1"/>
      <w:numFmt w:val="bullet"/>
      <w:lvlText w:val=""/>
      <w:lvlJc w:val="left"/>
      <w:pPr>
        <w:tabs>
          <w:tab w:val="num" w:pos="3570"/>
        </w:tabs>
        <w:ind w:left="3570" w:hanging="420"/>
      </w:pPr>
      <w:rPr>
        <w:rFonts w:ascii="Wingdings" w:hAnsi="Wingdings" w:hint="default"/>
      </w:rPr>
    </w:lvl>
    <w:lvl w:ilvl="5" w:tplc="9E768CE6" w:tentative="1">
      <w:start w:val="1"/>
      <w:numFmt w:val="bullet"/>
      <w:lvlText w:val=""/>
      <w:lvlJc w:val="left"/>
      <w:pPr>
        <w:tabs>
          <w:tab w:val="num" w:pos="3990"/>
        </w:tabs>
        <w:ind w:left="3990" w:hanging="420"/>
      </w:pPr>
      <w:rPr>
        <w:rFonts w:ascii="Wingdings" w:hAnsi="Wingdings" w:hint="default"/>
      </w:rPr>
    </w:lvl>
    <w:lvl w:ilvl="6" w:tplc="EAA45C06" w:tentative="1">
      <w:start w:val="1"/>
      <w:numFmt w:val="bullet"/>
      <w:lvlText w:val=""/>
      <w:lvlJc w:val="left"/>
      <w:pPr>
        <w:tabs>
          <w:tab w:val="num" w:pos="4410"/>
        </w:tabs>
        <w:ind w:left="4410" w:hanging="420"/>
      </w:pPr>
      <w:rPr>
        <w:rFonts w:ascii="Wingdings" w:hAnsi="Wingdings" w:hint="default"/>
      </w:rPr>
    </w:lvl>
    <w:lvl w:ilvl="7" w:tplc="DD6C016C" w:tentative="1">
      <w:start w:val="1"/>
      <w:numFmt w:val="bullet"/>
      <w:lvlText w:val=""/>
      <w:lvlJc w:val="left"/>
      <w:pPr>
        <w:tabs>
          <w:tab w:val="num" w:pos="4830"/>
        </w:tabs>
        <w:ind w:left="4830" w:hanging="420"/>
      </w:pPr>
      <w:rPr>
        <w:rFonts w:ascii="Wingdings" w:hAnsi="Wingdings" w:hint="default"/>
      </w:rPr>
    </w:lvl>
    <w:lvl w:ilvl="8" w:tplc="034CEF60" w:tentative="1">
      <w:start w:val="1"/>
      <w:numFmt w:val="bullet"/>
      <w:lvlText w:val=""/>
      <w:lvlJc w:val="left"/>
      <w:pPr>
        <w:tabs>
          <w:tab w:val="num" w:pos="5250"/>
        </w:tabs>
        <w:ind w:left="5250" w:hanging="420"/>
      </w:pPr>
      <w:rPr>
        <w:rFonts w:ascii="Wingdings" w:hAnsi="Wingdings" w:hint="default"/>
      </w:rPr>
    </w:lvl>
  </w:abstractNum>
  <w:abstractNum w:abstractNumId="23" w15:restartNumberingAfterBreak="0">
    <w:nsid w:val="5148794D"/>
    <w:multiLevelType w:val="hybridMultilevel"/>
    <w:tmpl w:val="3370AE50"/>
    <w:lvl w:ilvl="0" w:tplc="D4685A2E">
      <w:start w:val="1"/>
      <w:numFmt w:val="decimalFullWidth"/>
      <w:lvlText w:val="（%1）"/>
      <w:lvlJc w:val="left"/>
      <w:pPr>
        <w:tabs>
          <w:tab w:val="num" w:pos="1485"/>
        </w:tabs>
        <w:ind w:left="1485" w:hanging="855"/>
      </w:pPr>
      <w:rPr>
        <w:rFonts w:hint="eastAsia"/>
      </w:rPr>
    </w:lvl>
    <w:lvl w:ilvl="1" w:tplc="21DC5B66" w:tentative="1">
      <w:start w:val="1"/>
      <w:numFmt w:val="aiueoFullWidth"/>
      <w:lvlText w:val="(%2)"/>
      <w:lvlJc w:val="left"/>
      <w:pPr>
        <w:tabs>
          <w:tab w:val="num" w:pos="1470"/>
        </w:tabs>
        <w:ind w:left="1470" w:hanging="420"/>
      </w:pPr>
    </w:lvl>
    <w:lvl w:ilvl="2" w:tplc="B1CC4AC4" w:tentative="1">
      <w:start w:val="1"/>
      <w:numFmt w:val="decimalEnclosedCircle"/>
      <w:lvlText w:val="%3"/>
      <w:lvlJc w:val="left"/>
      <w:pPr>
        <w:tabs>
          <w:tab w:val="num" w:pos="1890"/>
        </w:tabs>
        <w:ind w:left="1890" w:hanging="420"/>
      </w:pPr>
    </w:lvl>
    <w:lvl w:ilvl="3" w:tplc="8DBC0798" w:tentative="1">
      <w:start w:val="1"/>
      <w:numFmt w:val="decimal"/>
      <w:lvlText w:val="%4."/>
      <w:lvlJc w:val="left"/>
      <w:pPr>
        <w:tabs>
          <w:tab w:val="num" w:pos="2310"/>
        </w:tabs>
        <w:ind w:left="2310" w:hanging="420"/>
      </w:pPr>
    </w:lvl>
    <w:lvl w:ilvl="4" w:tplc="AC7A5992" w:tentative="1">
      <w:start w:val="1"/>
      <w:numFmt w:val="aiueoFullWidth"/>
      <w:lvlText w:val="(%5)"/>
      <w:lvlJc w:val="left"/>
      <w:pPr>
        <w:tabs>
          <w:tab w:val="num" w:pos="2730"/>
        </w:tabs>
        <w:ind w:left="2730" w:hanging="420"/>
      </w:pPr>
    </w:lvl>
    <w:lvl w:ilvl="5" w:tplc="B454AABE" w:tentative="1">
      <w:start w:val="1"/>
      <w:numFmt w:val="decimalEnclosedCircle"/>
      <w:lvlText w:val="%6"/>
      <w:lvlJc w:val="left"/>
      <w:pPr>
        <w:tabs>
          <w:tab w:val="num" w:pos="3150"/>
        </w:tabs>
        <w:ind w:left="3150" w:hanging="420"/>
      </w:pPr>
    </w:lvl>
    <w:lvl w:ilvl="6" w:tplc="AE068A98" w:tentative="1">
      <w:start w:val="1"/>
      <w:numFmt w:val="decimal"/>
      <w:lvlText w:val="%7."/>
      <w:lvlJc w:val="left"/>
      <w:pPr>
        <w:tabs>
          <w:tab w:val="num" w:pos="3570"/>
        </w:tabs>
        <w:ind w:left="3570" w:hanging="420"/>
      </w:pPr>
    </w:lvl>
    <w:lvl w:ilvl="7" w:tplc="72C0A04A" w:tentative="1">
      <w:start w:val="1"/>
      <w:numFmt w:val="aiueoFullWidth"/>
      <w:lvlText w:val="(%8)"/>
      <w:lvlJc w:val="left"/>
      <w:pPr>
        <w:tabs>
          <w:tab w:val="num" w:pos="3990"/>
        </w:tabs>
        <w:ind w:left="3990" w:hanging="420"/>
      </w:pPr>
    </w:lvl>
    <w:lvl w:ilvl="8" w:tplc="BB2C1600" w:tentative="1">
      <w:start w:val="1"/>
      <w:numFmt w:val="decimalEnclosedCircle"/>
      <w:lvlText w:val="%9"/>
      <w:lvlJc w:val="left"/>
      <w:pPr>
        <w:tabs>
          <w:tab w:val="num" w:pos="4410"/>
        </w:tabs>
        <w:ind w:left="4410" w:hanging="420"/>
      </w:pPr>
    </w:lvl>
  </w:abstractNum>
  <w:abstractNum w:abstractNumId="24" w15:restartNumberingAfterBreak="0">
    <w:nsid w:val="537A28BD"/>
    <w:multiLevelType w:val="hybridMultilevel"/>
    <w:tmpl w:val="967A6F64"/>
    <w:lvl w:ilvl="0" w:tplc="AEE287A8">
      <w:start w:val="1"/>
      <w:numFmt w:val="decimalFullWidth"/>
      <w:lvlText w:val="（%1）"/>
      <w:lvlJc w:val="left"/>
      <w:pPr>
        <w:ind w:left="720" w:hanging="720"/>
      </w:pPr>
      <w:rPr>
        <w:rFonts w:hint="default"/>
      </w:rPr>
    </w:lvl>
    <w:lvl w:ilvl="1" w:tplc="C79ADBB2" w:tentative="1">
      <w:start w:val="1"/>
      <w:numFmt w:val="aiueoFullWidth"/>
      <w:lvlText w:val="(%2)"/>
      <w:lvlJc w:val="left"/>
      <w:pPr>
        <w:ind w:left="840" w:hanging="420"/>
      </w:pPr>
    </w:lvl>
    <w:lvl w:ilvl="2" w:tplc="E8AE0550" w:tentative="1">
      <w:start w:val="1"/>
      <w:numFmt w:val="decimalEnclosedCircle"/>
      <w:lvlText w:val="%3"/>
      <w:lvlJc w:val="left"/>
      <w:pPr>
        <w:ind w:left="1260" w:hanging="420"/>
      </w:pPr>
    </w:lvl>
    <w:lvl w:ilvl="3" w:tplc="5128DF34" w:tentative="1">
      <w:start w:val="1"/>
      <w:numFmt w:val="decimal"/>
      <w:lvlText w:val="%4."/>
      <w:lvlJc w:val="left"/>
      <w:pPr>
        <w:ind w:left="1680" w:hanging="420"/>
      </w:pPr>
    </w:lvl>
    <w:lvl w:ilvl="4" w:tplc="7A6E5802" w:tentative="1">
      <w:start w:val="1"/>
      <w:numFmt w:val="aiueoFullWidth"/>
      <w:lvlText w:val="(%5)"/>
      <w:lvlJc w:val="left"/>
      <w:pPr>
        <w:ind w:left="2100" w:hanging="420"/>
      </w:pPr>
    </w:lvl>
    <w:lvl w:ilvl="5" w:tplc="C8563838" w:tentative="1">
      <w:start w:val="1"/>
      <w:numFmt w:val="decimalEnclosedCircle"/>
      <w:lvlText w:val="%6"/>
      <w:lvlJc w:val="left"/>
      <w:pPr>
        <w:ind w:left="2520" w:hanging="420"/>
      </w:pPr>
    </w:lvl>
    <w:lvl w:ilvl="6" w:tplc="160E6582" w:tentative="1">
      <w:start w:val="1"/>
      <w:numFmt w:val="decimal"/>
      <w:lvlText w:val="%7."/>
      <w:lvlJc w:val="left"/>
      <w:pPr>
        <w:ind w:left="2940" w:hanging="420"/>
      </w:pPr>
    </w:lvl>
    <w:lvl w:ilvl="7" w:tplc="A3D82126" w:tentative="1">
      <w:start w:val="1"/>
      <w:numFmt w:val="aiueoFullWidth"/>
      <w:lvlText w:val="(%8)"/>
      <w:lvlJc w:val="left"/>
      <w:pPr>
        <w:ind w:left="3360" w:hanging="420"/>
      </w:pPr>
    </w:lvl>
    <w:lvl w:ilvl="8" w:tplc="3A8453E4" w:tentative="1">
      <w:start w:val="1"/>
      <w:numFmt w:val="decimalEnclosedCircle"/>
      <w:lvlText w:val="%9"/>
      <w:lvlJc w:val="left"/>
      <w:pPr>
        <w:ind w:left="3780" w:hanging="420"/>
      </w:pPr>
    </w:lvl>
  </w:abstractNum>
  <w:abstractNum w:abstractNumId="25" w15:restartNumberingAfterBreak="0">
    <w:nsid w:val="57256871"/>
    <w:multiLevelType w:val="hybridMultilevel"/>
    <w:tmpl w:val="CA8E48B0"/>
    <w:lvl w:ilvl="0" w:tplc="41583C04">
      <w:start w:val="20"/>
      <w:numFmt w:val="bullet"/>
      <w:lvlText w:val="※"/>
      <w:lvlJc w:val="left"/>
      <w:pPr>
        <w:tabs>
          <w:tab w:val="num" w:pos="360"/>
        </w:tabs>
        <w:ind w:left="360" w:hanging="360"/>
      </w:pPr>
      <w:rPr>
        <w:rFonts w:ascii="ＭＳ 明朝" w:eastAsia="ＭＳ 明朝" w:hAnsi="ＭＳ 明朝" w:cs="Times New Roman" w:hint="eastAsia"/>
      </w:rPr>
    </w:lvl>
    <w:lvl w:ilvl="1" w:tplc="CEA0876A" w:tentative="1">
      <w:start w:val="1"/>
      <w:numFmt w:val="bullet"/>
      <w:lvlText w:val=""/>
      <w:lvlJc w:val="left"/>
      <w:pPr>
        <w:tabs>
          <w:tab w:val="num" w:pos="840"/>
        </w:tabs>
        <w:ind w:left="840" w:hanging="420"/>
      </w:pPr>
      <w:rPr>
        <w:rFonts w:ascii="Wingdings" w:hAnsi="Wingdings" w:hint="default"/>
      </w:rPr>
    </w:lvl>
    <w:lvl w:ilvl="2" w:tplc="96B4E45A" w:tentative="1">
      <w:start w:val="1"/>
      <w:numFmt w:val="bullet"/>
      <w:lvlText w:val=""/>
      <w:lvlJc w:val="left"/>
      <w:pPr>
        <w:tabs>
          <w:tab w:val="num" w:pos="1260"/>
        </w:tabs>
        <w:ind w:left="1260" w:hanging="420"/>
      </w:pPr>
      <w:rPr>
        <w:rFonts w:ascii="Wingdings" w:hAnsi="Wingdings" w:hint="default"/>
      </w:rPr>
    </w:lvl>
    <w:lvl w:ilvl="3" w:tplc="F17A9380" w:tentative="1">
      <w:start w:val="1"/>
      <w:numFmt w:val="bullet"/>
      <w:lvlText w:val=""/>
      <w:lvlJc w:val="left"/>
      <w:pPr>
        <w:tabs>
          <w:tab w:val="num" w:pos="1680"/>
        </w:tabs>
        <w:ind w:left="1680" w:hanging="420"/>
      </w:pPr>
      <w:rPr>
        <w:rFonts w:ascii="Wingdings" w:hAnsi="Wingdings" w:hint="default"/>
      </w:rPr>
    </w:lvl>
    <w:lvl w:ilvl="4" w:tplc="2884DD3E" w:tentative="1">
      <w:start w:val="1"/>
      <w:numFmt w:val="bullet"/>
      <w:lvlText w:val=""/>
      <w:lvlJc w:val="left"/>
      <w:pPr>
        <w:tabs>
          <w:tab w:val="num" w:pos="2100"/>
        </w:tabs>
        <w:ind w:left="2100" w:hanging="420"/>
      </w:pPr>
      <w:rPr>
        <w:rFonts w:ascii="Wingdings" w:hAnsi="Wingdings" w:hint="default"/>
      </w:rPr>
    </w:lvl>
    <w:lvl w:ilvl="5" w:tplc="0DD854E4" w:tentative="1">
      <w:start w:val="1"/>
      <w:numFmt w:val="bullet"/>
      <w:lvlText w:val=""/>
      <w:lvlJc w:val="left"/>
      <w:pPr>
        <w:tabs>
          <w:tab w:val="num" w:pos="2520"/>
        </w:tabs>
        <w:ind w:left="2520" w:hanging="420"/>
      </w:pPr>
      <w:rPr>
        <w:rFonts w:ascii="Wingdings" w:hAnsi="Wingdings" w:hint="default"/>
      </w:rPr>
    </w:lvl>
    <w:lvl w:ilvl="6" w:tplc="49386096" w:tentative="1">
      <w:start w:val="1"/>
      <w:numFmt w:val="bullet"/>
      <w:lvlText w:val=""/>
      <w:lvlJc w:val="left"/>
      <w:pPr>
        <w:tabs>
          <w:tab w:val="num" w:pos="2940"/>
        </w:tabs>
        <w:ind w:left="2940" w:hanging="420"/>
      </w:pPr>
      <w:rPr>
        <w:rFonts w:ascii="Wingdings" w:hAnsi="Wingdings" w:hint="default"/>
      </w:rPr>
    </w:lvl>
    <w:lvl w:ilvl="7" w:tplc="D736C2E0" w:tentative="1">
      <w:start w:val="1"/>
      <w:numFmt w:val="bullet"/>
      <w:lvlText w:val=""/>
      <w:lvlJc w:val="left"/>
      <w:pPr>
        <w:tabs>
          <w:tab w:val="num" w:pos="3360"/>
        </w:tabs>
        <w:ind w:left="3360" w:hanging="420"/>
      </w:pPr>
      <w:rPr>
        <w:rFonts w:ascii="Wingdings" w:hAnsi="Wingdings" w:hint="default"/>
      </w:rPr>
    </w:lvl>
    <w:lvl w:ilvl="8" w:tplc="AFCA798C"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77F75D7"/>
    <w:multiLevelType w:val="hybridMultilevel"/>
    <w:tmpl w:val="6B3EC1CE"/>
    <w:lvl w:ilvl="0" w:tplc="770ED4F8">
      <w:start w:val="1"/>
      <w:numFmt w:val="bullet"/>
      <w:suff w:val="nothing"/>
      <w:lvlText w:val="▶"/>
      <w:lvlJc w:val="left"/>
      <w:pPr>
        <w:ind w:left="846" w:hanging="420"/>
      </w:pPr>
      <w:rPr>
        <w:rFonts w:ascii="Batang" w:eastAsia="Batang" w:hAnsi="BIZ UDP明朝 Medium" w:hint="eastAsia"/>
        <w:strike w:val="0"/>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7" w15:restartNumberingAfterBreak="0">
    <w:nsid w:val="58A325D1"/>
    <w:multiLevelType w:val="hybridMultilevel"/>
    <w:tmpl w:val="34BA0998"/>
    <w:lvl w:ilvl="0" w:tplc="0F547D02">
      <w:start w:val="1"/>
      <w:numFmt w:val="decimalFullWidth"/>
      <w:lvlText w:val="（%1）"/>
      <w:lvlJc w:val="left"/>
      <w:pPr>
        <w:tabs>
          <w:tab w:val="num" w:pos="1485"/>
        </w:tabs>
        <w:ind w:left="1485" w:hanging="855"/>
      </w:pPr>
      <w:rPr>
        <w:rFonts w:hint="eastAsia"/>
      </w:rPr>
    </w:lvl>
    <w:lvl w:ilvl="1" w:tplc="17A44B80" w:tentative="1">
      <w:start w:val="1"/>
      <w:numFmt w:val="aiueoFullWidth"/>
      <w:lvlText w:val="(%2)"/>
      <w:lvlJc w:val="left"/>
      <w:pPr>
        <w:tabs>
          <w:tab w:val="num" w:pos="1470"/>
        </w:tabs>
        <w:ind w:left="1470" w:hanging="420"/>
      </w:pPr>
    </w:lvl>
    <w:lvl w:ilvl="2" w:tplc="DBD05A58" w:tentative="1">
      <w:start w:val="1"/>
      <w:numFmt w:val="decimalEnclosedCircle"/>
      <w:lvlText w:val="%3"/>
      <w:lvlJc w:val="left"/>
      <w:pPr>
        <w:tabs>
          <w:tab w:val="num" w:pos="1890"/>
        </w:tabs>
        <w:ind w:left="1890" w:hanging="420"/>
      </w:pPr>
    </w:lvl>
    <w:lvl w:ilvl="3" w:tplc="574C79EA" w:tentative="1">
      <w:start w:val="1"/>
      <w:numFmt w:val="decimal"/>
      <w:lvlText w:val="%4."/>
      <w:lvlJc w:val="left"/>
      <w:pPr>
        <w:tabs>
          <w:tab w:val="num" w:pos="2310"/>
        </w:tabs>
        <w:ind w:left="2310" w:hanging="420"/>
      </w:pPr>
    </w:lvl>
    <w:lvl w:ilvl="4" w:tplc="A1D4B806" w:tentative="1">
      <w:start w:val="1"/>
      <w:numFmt w:val="aiueoFullWidth"/>
      <w:lvlText w:val="(%5)"/>
      <w:lvlJc w:val="left"/>
      <w:pPr>
        <w:tabs>
          <w:tab w:val="num" w:pos="2730"/>
        </w:tabs>
        <w:ind w:left="2730" w:hanging="420"/>
      </w:pPr>
    </w:lvl>
    <w:lvl w:ilvl="5" w:tplc="51941D62" w:tentative="1">
      <w:start w:val="1"/>
      <w:numFmt w:val="decimalEnclosedCircle"/>
      <w:lvlText w:val="%6"/>
      <w:lvlJc w:val="left"/>
      <w:pPr>
        <w:tabs>
          <w:tab w:val="num" w:pos="3150"/>
        </w:tabs>
        <w:ind w:left="3150" w:hanging="420"/>
      </w:pPr>
    </w:lvl>
    <w:lvl w:ilvl="6" w:tplc="86247454" w:tentative="1">
      <w:start w:val="1"/>
      <w:numFmt w:val="decimal"/>
      <w:lvlText w:val="%7."/>
      <w:lvlJc w:val="left"/>
      <w:pPr>
        <w:tabs>
          <w:tab w:val="num" w:pos="3570"/>
        </w:tabs>
        <w:ind w:left="3570" w:hanging="420"/>
      </w:pPr>
    </w:lvl>
    <w:lvl w:ilvl="7" w:tplc="22F68EB2" w:tentative="1">
      <w:start w:val="1"/>
      <w:numFmt w:val="aiueoFullWidth"/>
      <w:lvlText w:val="(%8)"/>
      <w:lvlJc w:val="left"/>
      <w:pPr>
        <w:tabs>
          <w:tab w:val="num" w:pos="3990"/>
        </w:tabs>
        <w:ind w:left="3990" w:hanging="420"/>
      </w:pPr>
    </w:lvl>
    <w:lvl w:ilvl="8" w:tplc="DC9CD5E8" w:tentative="1">
      <w:start w:val="1"/>
      <w:numFmt w:val="decimalEnclosedCircle"/>
      <w:lvlText w:val="%9"/>
      <w:lvlJc w:val="left"/>
      <w:pPr>
        <w:tabs>
          <w:tab w:val="num" w:pos="4410"/>
        </w:tabs>
        <w:ind w:left="4410" w:hanging="420"/>
      </w:pPr>
    </w:lvl>
  </w:abstractNum>
  <w:abstractNum w:abstractNumId="28" w15:restartNumberingAfterBreak="0">
    <w:nsid w:val="5A36242A"/>
    <w:multiLevelType w:val="hybridMultilevel"/>
    <w:tmpl w:val="3594EF7A"/>
    <w:lvl w:ilvl="0" w:tplc="04090001">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9" w15:restartNumberingAfterBreak="0">
    <w:nsid w:val="5B701419"/>
    <w:multiLevelType w:val="hybridMultilevel"/>
    <w:tmpl w:val="35684A96"/>
    <w:lvl w:ilvl="0" w:tplc="0EAA1676">
      <w:start w:val="4"/>
      <w:numFmt w:val="bullet"/>
      <w:lvlText w:val="※"/>
      <w:lvlJc w:val="left"/>
      <w:pPr>
        <w:tabs>
          <w:tab w:val="num" w:pos="2250"/>
        </w:tabs>
        <w:ind w:left="2250" w:hanging="360"/>
      </w:pPr>
      <w:rPr>
        <w:rFonts w:ascii="ＭＳ 明朝" w:eastAsia="ＭＳ 明朝" w:hAnsi="ＭＳ 明朝" w:cs="Times New Roman" w:hint="eastAsia"/>
      </w:rPr>
    </w:lvl>
    <w:lvl w:ilvl="1" w:tplc="284AE512" w:tentative="1">
      <w:start w:val="1"/>
      <w:numFmt w:val="bullet"/>
      <w:lvlText w:val=""/>
      <w:lvlJc w:val="left"/>
      <w:pPr>
        <w:tabs>
          <w:tab w:val="num" w:pos="2730"/>
        </w:tabs>
        <w:ind w:left="2730" w:hanging="420"/>
      </w:pPr>
      <w:rPr>
        <w:rFonts w:ascii="Wingdings" w:hAnsi="Wingdings" w:hint="default"/>
      </w:rPr>
    </w:lvl>
    <w:lvl w:ilvl="2" w:tplc="82B28A18" w:tentative="1">
      <w:start w:val="1"/>
      <w:numFmt w:val="bullet"/>
      <w:lvlText w:val=""/>
      <w:lvlJc w:val="left"/>
      <w:pPr>
        <w:tabs>
          <w:tab w:val="num" w:pos="3150"/>
        </w:tabs>
        <w:ind w:left="3150" w:hanging="420"/>
      </w:pPr>
      <w:rPr>
        <w:rFonts w:ascii="Wingdings" w:hAnsi="Wingdings" w:hint="default"/>
      </w:rPr>
    </w:lvl>
    <w:lvl w:ilvl="3" w:tplc="5614D3C2" w:tentative="1">
      <w:start w:val="1"/>
      <w:numFmt w:val="bullet"/>
      <w:lvlText w:val=""/>
      <w:lvlJc w:val="left"/>
      <w:pPr>
        <w:tabs>
          <w:tab w:val="num" w:pos="3570"/>
        </w:tabs>
        <w:ind w:left="3570" w:hanging="420"/>
      </w:pPr>
      <w:rPr>
        <w:rFonts w:ascii="Wingdings" w:hAnsi="Wingdings" w:hint="default"/>
      </w:rPr>
    </w:lvl>
    <w:lvl w:ilvl="4" w:tplc="38022020" w:tentative="1">
      <w:start w:val="1"/>
      <w:numFmt w:val="bullet"/>
      <w:lvlText w:val=""/>
      <w:lvlJc w:val="left"/>
      <w:pPr>
        <w:tabs>
          <w:tab w:val="num" w:pos="3990"/>
        </w:tabs>
        <w:ind w:left="3990" w:hanging="420"/>
      </w:pPr>
      <w:rPr>
        <w:rFonts w:ascii="Wingdings" w:hAnsi="Wingdings" w:hint="default"/>
      </w:rPr>
    </w:lvl>
    <w:lvl w:ilvl="5" w:tplc="B3160734" w:tentative="1">
      <w:start w:val="1"/>
      <w:numFmt w:val="bullet"/>
      <w:lvlText w:val=""/>
      <w:lvlJc w:val="left"/>
      <w:pPr>
        <w:tabs>
          <w:tab w:val="num" w:pos="4410"/>
        </w:tabs>
        <w:ind w:left="4410" w:hanging="420"/>
      </w:pPr>
      <w:rPr>
        <w:rFonts w:ascii="Wingdings" w:hAnsi="Wingdings" w:hint="default"/>
      </w:rPr>
    </w:lvl>
    <w:lvl w:ilvl="6" w:tplc="9E5A6066" w:tentative="1">
      <w:start w:val="1"/>
      <w:numFmt w:val="bullet"/>
      <w:lvlText w:val=""/>
      <w:lvlJc w:val="left"/>
      <w:pPr>
        <w:tabs>
          <w:tab w:val="num" w:pos="4830"/>
        </w:tabs>
        <w:ind w:left="4830" w:hanging="420"/>
      </w:pPr>
      <w:rPr>
        <w:rFonts w:ascii="Wingdings" w:hAnsi="Wingdings" w:hint="default"/>
      </w:rPr>
    </w:lvl>
    <w:lvl w:ilvl="7" w:tplc="C1F8D4DE" w:tentative="1">
      <w:start w:val="1"/>
      <w:numFmt w:val="bullet"/>
      <w:lvlText w:val=""/>
      <w:lvlJc w:val="left"/>
      <w:pPr>
        <w:tabs>
          <w:tab w:val="num" w:pos="5250"/>
        </w:tabs>
        <w:ind w:left="5250" w:hanging="420"/>
      </w:pPr>
      <w:rPr>
        <w:rFonts w:ascii="Wingdings" w:hAnsi="Wingdings" w:hint="default"/>
      </w:rPr>
    </w:lvl>
    <w:lvl w:ilvl="8" w:tplc="E85EFD26" w:tentative="1">
      <w:start w:val="1"/>
      <w:numFmt w:val="bullet"/>
      <w:lvlText w:val=""/>
      <w:lvlJc w:val="left"/>
      <w:pPr>
        <w:tabs>
          <w:tab w:val="num" w:pos="5670"/>
        </w:tabs>
        <w:ind w:left="5670" w:hanging="420"/>
      </w:pPr>
      <w:rPr>
        <w:rFonts w:ascii="Wingdings" w:hAnsi="Wingdings" w:hint="default"/>
      </w:rPr>
    </w:lvl>
  </w:abstractNum>
  <w:abstractNum w:abstractNumId="30" w15:restartNumberingAfterBreak="0">
    <w:nsid w:val="5E884DF1"/>
    <w:multiLevelType w:val="hybridMultilevel"/>
    <w:tmpl w:val="CBF61FF2"/>
    <w:lvl w:ilvl="0" w:tplc="1E4487D4">
      <w:numFmt w:val="none"/>
      <w:lvlText w:val=""/>
      <w:lvlJc w:val="left"/>
      <w:pPr>
        <w:tabs>
          <w:tab w:val="num" w:pos="360"/>
        </w:tabs>
      </w:pPr>
    </w:lvl>
    <w:lvl w:ilvl="1" w:tplc="706681CE" w:tentative="1">
      <w:start w:val="1"/>
      <w:numFmt w:val="aiueoFullWidth"/>
      <w:lvlText w:val="(%2)"/>
      <w:lvlJc w:val="left"/>
      <w:pPr>
        <w:ind w:left="840" w:hanging="420"/>
      </w:pPr>
    </w:lvl>
    <w:lvl w:ilvl="2" w:tplc="26BEACB8" w:tentative="1">
      <w:start w:val="1"/>
      <w:numFmt w:val="decimalEnclosedCircle"/>
      <w:lvlText w:val="%3"/>
      <w:lvlJc w:val="left"/>
      <w:pPr>
        <w:ind w:left="1260" w:hanging="420"/>
      </w:pPr>
    </w:lvl>
    <w:lvl w:ilvl="3" w:tplc="C4A8F536" w:tentative="1">
      <w:start w:val="1"/>
      <w:numFmt w:val="decimal"/>
      <w:lvlText w:val="%4."/>
      <w:lvlJc w:val="left"/>
      <w:pPr>
        <w:ind w:left="1680" w:hanging="420"/>
      </w:pPr>
    </w:lvl>
    <w:lvl w:ilvl="4" w:tplc="C3C87C30" w:tentative="1">
      <w:start w:val="1"/>
      <w:numFmt w:val="aiueoFullWidth"/>
      <w:lvlText w:val="(%5)"/>
      <w:lvlJc w:val="left"/>
      <w:pPr>
        <w:ind w:left="2100" w:hanging="420"/>
      </w:pPr>
    </w:lvl>
    <w:lvl w:ilvl="5" w:tplc="D43A63FA" w:tentative="1">
      <w:start w:val="1"/>
      <w:numFmt w:val="decimalEnclosedCircle"/>
      <w:lvlText w:val="%6"/>
      <w:lvlJc w:val="left"/>
      <w:pPr>
        <w:ind w:left="2520" w:hanging="420"/>
      </w:pPr>
    </w:lvl>
    <w:lvl w:ilvl="6" w:tplc="F878DB16" w:tentative="1">
      <w:start w:val="1"/>
      <w:numFmt w:val="decimal"/>
      <w:lvlText w:val="%7."/>
      <w:lvlJc w:val="left"/>
      <w:pPr>
        <w:ind w:left="2940" w:hanging="420"/>
      </w:pPr>
    </w:lvl>
    <w:lvl w:ilvl="7" w:tplc="83D88C24" w:tentative="1">
      <w:start w:val="1"/>
      <w:numFmt w:val="aiueoFullWidth"/>
      <w:lvlText w:val="(%8)"/>
      <w:lvlJc w:val="left"/>
      <w:pPr>
        <w:ind w:left="3360" w:hanging="420"/>
      </w:pPr>
    </w:lvl>
    <w:lvl w:ilvl="8" w:tplc="EBE6563A" w:tentative="1">
      <w:start w:val="1"/>
      <w:numFmt w:val="decimalEnclosedCircle"/>
      <w:lvlText w:val="%9"/>
      <w:lvlJc w:val="left"/>
      <w:pPr>
        <w:ind w:left="3780" w:hanging="420"/>
      </w:pPr>
    </w:lvl>
  </w:abstractNum>
  <w:abstractNum w:abstractNumId="31" w15:restartNumberingAfterBreak="0">
    <w:nsid w:val="671A0BB8"/>
    <w:multiLevelType w:val="hybridMultilevel"/>
    <w:tmpl w:val="89B08938"/>
    <w:lvl w:ilvl="0" w:tplc="C7383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9854FF0"/>
    <w:multiLevelType w:val="hybridMultilevel"/>
    <w:tmpl w:val="E224176A"/>
    <w:lvl w:ilvl="0" w:tplc="36FE0304">
      <w:start w:val="3"/>
      <w:numFmt w:val="decimalEnclosedCircle"/>
      <w:lvlText w:val="%1"/>
      <w:lvlJc w:val="left"/>
      <w:pPr>
        <w:tabs>
          <w:tab w:val="num" w:pos="360"/>
        </w:tabs>
        <w:ind w:left="360" w:hanging="360"/>
      </w:pPr>
      <w:rPr>
        <w:rFonts w:hint="eastAsia"/>
      </w:rPr>
    </w:lvl>
    <w:lvl w:ilvl="1" w:tplc="1C845D7A" w:tentative="1">
      <w:start w:val="1"/>
      <w:numFmt w:val="aiueoFullWidth"/>
      <w:lvlText w:val="(%2)"/>
      <w:lvlJc w:val="left"/>
      <w:pPr>
        <w:tabs>
          <w:tab w:val="num" w:pos="840"/>
        </w:tabs>
        <w:ind w:left="840" w:hanging="420"/>
      </w:pPr>
    </w:lvl>
    <w:lvl w:ilvl="2" w:tplc="81728696" w:tentative="1">
      <w:start w:val="1"/>
      <w:numFmt w:val="decimalEnclosedCircle"/>
      <w:lvlText w:val="%3"/>
      <w:lvlJc w:val="left"/>
      <w:pPr>
        <w:tabs>
          <w:tab w:val="num" w:pos="1260"/>
        </w:tabs>
        <w:ind w:left="1260" w:hanging="420"/>
      </w:pPr>
    </w:lvl>
    <w:lvl w:ilvl="3" w:tplc="C58AB0AA" w:tentative="1">
      <w:start w:val="1"/>
      <w:numFmt w:val="decimal"/>
      <w:lvlText w:val="%4."/>
      <w:lvlJc w:val="left"/>
      <w:pPr>
        <w:tabs>
          <w:tab w:val="num" w:pos="1680"/>
        </w:tabs>
        <w:ind w:left="1680" w:hanging="420"/>
      </w:pPr>
    </w:lvl>
    <w:lvl w:ilvl="4" w:tplc="0FEAC91E" w:tentative="1">
      <w:start w:val="1"/>
      <w:numFmt w:val="aiueoFullWidth"/>
      <w:lvlText w:val="(%5)"/>
      <w:lvlJc w:val="left"/>
      <w:pPr>
        <w:tabs>
          <w:tab w:val="num" w:pos="2100"/>
        </w:tabs>
        <w:ind w:left="2100" w:hanging="420"/>
      </w:pPr>
    </w:lvl>
    <w:lvl w:ilvl="5" w:tplc="3C5E41EA" w:tentative="1">
      <w:start w:val="1"/>
      <w:numFmt w:val="decimalEnclosedCircle"/>
      <w:lvlText w:val="%6"/>
      <w:lvlJc w:val="left"/>
      <w:pPr>
        <w:tabs>
          <w:tab w:val="num" w:pos="2520"/>
        </w:tabs>
        <w:ind w:left="2520" w:hanging="420"/>
      </w:pPr>
    </w:lvl>
    <w:lvl w:ilvl="6" w:tplc="39C6F34A" w:tentative="1">
      <w:start w:val="1"/>
      <w:numFmt w:val="decimal"/>
      <w:lvlText w:val="%7."/>
      <w:lvlJc w:val="left"/>
      <w:pPr>
        <w:tabs>
          <w:tab w:val="num" w:pos="2940"/>
        </w:tabs>
        <w:ind w:left="2940" w:hanging="420"/>
      </w:pPr>
    </w:lvl>
    <w:lvl w:ilvl="7" w:tplc="23BA211A" w:tentative="1">
      <w:start w:val="1"/>
      <w:numFmt w:val="aiueoFullWidth"/>
      <w:lvlText w:val="(%8)"/>
      <w:lvlJc w:val="left"/>
      <w:pPr>
        <w:tabs>
          <w:tab w:val="num" w:pos="3360"/>
        </w:tabs>
        <w:ind w:left="3360" w:hanging="420"/>
      </w:pPr>
    </w:lvl>
    <w:lvl w:ilvl="8" w:tplc="522E3060" w:tentative="1">
      <w:start w:val="1"/>
      <w:numFmt w:val="decimalEnclosedCircle"/>
      <w:lvlText w:val="%9"/>
      <w:lvlJc w:val="left"/>
      <w:pPr>
        <w:tabs>
          <w:tab w:val="num" w:pos="3780"/>
        </w:tabs>
        <w:ind w:left="3780" w:hanging="420"/>
      </w:pPr>
    </w:lvl>
  </w:abstractNum>
  <w:abstractNum w:abstractNumId="33" w15:restartNumberingAfterBreak="0">
    <w:nsid w:val="6C84513C"/>
    <w:multiLevelType w:val="hybridMultilevel"/>
    <w:tmpl w:val="6178BA3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6D826864"/>
    <w:multiLevelType w:val="hybridMultilevel"/>
    <w:tmpl w:val="87B6B62E"/>
    <w:lvl w:ilvl="0" w:tplc="07D85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26025D"/>
    <w:multiLevelType w:val="hybridMultilevel"/>
    <w:tmpl w:val="A7168E1C"/>
    <w:lvl w:ilvl="0" w:tplc="3AFA0D62">
      <w:start w:val="1"/>
      <w:numFmt w:val="decimal"/>
      <w:lvlText w:val="%1."/>
      <w:lvlJc w:val="left"/>
      <w:pPr>
        <w:tabs>
          <w:tab w:val="num" w:pos="720"/>
        </w:tabs>
        <w:ind w:left="720" w:hanging="360"/>
      </w:pPr>
    </w:lvl>
    <w:lvl w:ilvl="1" w:tplc="BC802554" w:tentative="1">
      <w:start w:val="1"/>
      <w:numFmt w:val="decimal"/>
      <w:lvlText w:val="%2."/>
      <w:lvlJc w:val="left"/>
      <w:pPr>
        <w:tabs>
          <w:tab w:val="num" w:pos="1440"/>
        </w:tabs>
        <w:ind w:left="1440" w:hanging="360"/>
      </w:pPr>
    </w:lvl>
    <w:lvl w:ilvl="2" w:tplc="5D842ABA" w:tentative="1">
      <w:start w:val="1"/>
      <w:numFmt w:val="decimal"/>
      <w:lvlText w:val="%3."/>
      <w:lvlJc w:val="left"/>
      <w:pPr>
        <w:tabs>
          <w:tab w:val="num" w:pos="2160"/>
        </w:tabs>
        <w:ind w:left="2160" w:hanging="360"/>
      </w:pPr>
    </w:lvl>
    <w:lvl w:ilvl="3" w:tplc="6B5E851E" w:tentative="1">
      <w:start w:val="1"/>
      <w:numFmt w:val="decimal"/>
      <w:lvlText w:val="%4."/>
      <w:lvlJc w:val="left"/>
      <w:pPr>
        <w:tabs>
          <w:tab w:val="num" w:pos="2880"/>
        </w:tabs>
        <w:ind w:left="2880" w:hanging="360"/>
      </w:pPr>
    </w:lvl>
    <w:lvl w:ilvl="4" w:tplc="64826DDE" w:tentative="1">
      <w:start w:val="1"/>
      <w:numFmt w:val="decimal"/>
      <w:lvlText w:val="%5."/>
      <w:lvlJc w:val="left"/>
      <w:pPr>
        <w:tabs>
          <w:tab w:val="num" w:pos="3600"/>
        </w:tabs>
        <w:ind w:left="3600" w:hanging="360"/>
      </w:pPr>
    </w:lvl>
    <w:lvl w:ilvl="5" w:tplc="3BB4E51E" w:tentative="1">
      <w:start w:val="1"/>
      <w:numFmt w:val="decimal"/>
      <w:lvlText w:val="%6."/>
      <w:lvlJc w:val="left"/>
      <w:pPr>
        <w:tabs>
          <w:tab w:val="num" w:pos="4320"/>
        </w:tabs>
        <w:ind w:left="4320" w:hanging="360"/>
      </w:pPr>
    </w:lvl>
    <w:lvl w:ilvl="6" w:tplc="654477DE" w:tentative="1">
      <w:start w:val="1"/>
      <w:numFmt w:val="decimal"/>
      <w:lvlText w:val="%7."/>
      <w:lvlJc w:val="left"/>
      <w:pPr>
        <w:tabs>
          <w:tab w:val="num" w:pos="5040"/>
        </w:tabs>
        <w:ind w:left="5040" w:hanging="360"/>
      </w:pPr>
    </w:lvl>
    <w:lvl w:ilvl="7" w:tplc="0B30A7EE" w:tentative="1">
      <w:start w:val="1"/>
      <w:numFmt w:val="decimal"/>
      <w:lvlText w:val="%8."/>
      <w:lvlJc w:val="left"/>
      <w:pPr>
        <w:tabs>
          <w:tab w:val="num" w:pos="5760"/>
        </w:tabs>
        <w:ind w:left="5760" w:hanging="360"/>
      </w:pPr>
    </w:lvl>
    <w:lvl w:ilvl="8" w:tplc="EDE88BCC" w:tentative="1">
      <w:start w:val="1"/>
      <w:numFmt w:val="decimal"/>
      <w:lvlText w:val="%9."/>
      <w:lvlJc w:val="left"/>
      <w:pPr>
        <w:tabs>
          <w:tab w:val="num" w:pos="6480"/>
        </w:tabs>
        <w:ind w:left="6480" w:hanging="360"/>
      </w:pPr>
    </w:lvl>
  </w:abstractNum>
  <w:abstractNum w:abstractNumId="36" w15:restartNumberingAfterBreak="0">
    <w:nsid w:val="70E27100"/>
    <w:multiLevelType w:val="hybridMultilevel"/>
    <w:tmpl w:val="C9FA3006"/>
    <w:lvl w:ilvl="0" w:tplc="B7641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530B9A"/>
    <w:multiLevelType w:val="hybridMultilevel"/>
    <w:tmpl w:val="95601806"/>
    <w:lvl w:ilvl="0" w:tplc="A4C6D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B416F1"/>
    <w:multiLevelType w:val="hybridMultilevel"/>
    <w:tmpl w:val="6FDE15B6"/>
    <w:lvl w:ilvl="0" w:tplc="494C7954">
      <w:numFmt w:val="bullet"/>
      <w:lvlText w:val="☆"/>
      <w:lvlJc w:val="left"/>
      <w:pPr>
        <w:tabs>
          <w:tab w:val="num" w:pos="360"/>
        </w:tabs>
        <w:ind w:left="360" w:hanging="360"/>
      </w:pPr>
      <w:rPr>
        <w:rFonts w:ascii="ＭＳ 明朝" w:eastAsia="ＭＳ 明朝" w:hAnsi="ＭＳ 明朝" w:cs="Times New Roman" w:hint="eastAsia"/>
      </w:rPr>
    </w:lvl>
    <w:lvl w:ilvl="1" w:tplc="F4BA07CC" w:tentative="1">
      <w:start w:val="1"/>
      <w:numFmt w:val="bullet"/>
      <w:lvlText w:val=""/>
      <w:lvlJc w:val="left"/>
      <w:pPr>
        <w:tabs>
          <w:tab w:val="num" w:pos="840"/>
        </w:tabs>
        <w:ind w:left="840" w:hanging="420"/>
      </w:pPr>
      <w:rPr>
        <w:rFonts w:ascii="Wingdings" w:hAnsi="Wingdings" w:hint="default"/>
      </w:rPr>
    </w:lvl>
    <w:lvl w:ilvl="2" w:tplc="97CAB5CC" w:tentative="1">
      <w:start w:val="1"/>
      <w:numFmt w:val="bullet"/>
      <w:lvlText w:val=""/>
      <w:lvlJc w:val="left"/>
      <w:pPr>
        <w:tabs>
          <w:tab w:val="num" w:pos="1260"/>
        </w:tabs>
        <w:ind w:left="1260" w:hanging="420"/>
      </w:pPr>
      <w:rPr>
        <w:rFonts w:ascii="Wingdings" w:hAnsi="Wingdings" w:hint="default"/>
      </w:rPr>
    </w:lvl>
    <w:lvl w:ilvl="3" w:tplc="0A3CE4AA" w:tentative="1">
      <w:start w:val="1"/>
      <w:numFmt w:val="bullet"/>
      <w:lvlText w:val=""/>
      <w:lvlJc w:val="left"/>
      <w:pPr>
        <w:tabs>
          <w:tab w:val="num" w:pos="1680"/>
        </w:tabs>
        <w:ind w:left="1680" w:hanging="420"/>
      </w:pPr>
      <w:rPr>
        <w:rFonts w:ascii="Wingdings" w:hAnsi="Wingdings" w:hint="default"/>
      </w:rPr>
    </w:lvl>
    <w:lvl w:ilvl="4" w:tplc="E14A909C" w:tentative="1">
      <w:start w:val="1"/>
      <w:numFmt w:val="bullet"/>
      <w:lvlText w:val=""/>
      <w:lvlJc w:val="left"/>
      <w:pPr>
        <w:tabs>
          <w:tab w:val="num" w:pos="2100"/>
        </w:tabs>
        <w:ind w:left="2100" w:hanging="420"/>
      </w:pPr>
      <w:rPr>
        <w:rFonts w:ascii="Wingdings" w:hAnsi="Wingdings" w:hint="default"/>
      </w:rPr>
    </w:lvl>
    <w:lvl w:ilvl="5" w:tplc="2C54FE18" w:tentative="1">
      <w:start w:val="1"/>
      <w:numFmt w:val="bullet"/>
      <w:lvlText w:val=""/>
      <w:lvlJc w:val="left"/>
      <w:pPr>
        <w:tabs>
          <w:tab w:val="num" w:pos="2520"/>
        </w:tabs>
        <w:ind w:left="2520" w:hanging="420"/>
      </w:pPr>
      <w:rPr>
        <w:rFonts w:ascii="Wingdings" w:hAnsi="Wingdings" w:hint="default"/>
      </w:rPr>
    </w:lvl>
    <w:lvl w:ilvl="6" w:tplc="7E3074DA" w:tentative="1">
      <w:start w:val="1"/>
      <w:numFmt w:val="bullet"/>
      <w:lvlText w:val=""/>
      <w:lvlJc w:val="left"/>
      <w:pPr>
        <w:tabs>
          <w:tab w:val="num" w:pos="2940"/>
        </w:tabs>
        <w:ind w:left="2940" w:hanging="420"/>
      </w:pPr>
      <w:rPr>
        <w:rFonts w:ascii="Wingdings" w:hAnsi="Wingdings" w:hint="default"/>
      </w:rPr>
    </w:lvl>
    <w:lvl w:ilvl="7" w:tplc="3F9A867E" w:tentative="1">
      <w:start w:val="1"/>
      <w:numFmt w:val="bullet"/>
      <w:lvlText w:val=""/>
      <w:lvlJc w:val="left"/>
      <w:pPr>
        <w:tabs>
          <w:tab w:val="num" w:pos="3360"/>
        </w:tabs>
        <w:ind w:left="3360" w:hanging="420"/>
      </w:pPr>
      <w:rPr>
        <w:rFonts w:ascii="Wingdings" w:hAnsi="Wingdings" w:hint="default"/>
      </w:rPr>
    </w:lvl>
    <w:lvl w:ilvl="8" w:tplc="08D2CB0C"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95B7CC5"/>
    <w:multiLevelType w:val="hybridMultilevel"/>
    <w:tmpl w:val="4124731C"/>
    <w:lvl w:ilvl="0" w:tplc="851AA050">
      <w:numFmt w:val="bullet"/>
      <w:lvlText w:val="※"/>
      <w:lvlJc w:val="left"/>
      <w:pPr>
        <w:tabs>
          <w:tab w:val="num" w:pos="1410"/>
        </w:tabs>
        <w:ind w:left="1410" w:hanging="360"/>
      </w:pPr>
      <w:rPr>
        <w:rFonts w:ascii="ＭＳ 明朝" w:eastAsia="ＭＳ 明朝" w:hAnsi="ＭＳ 明朝" w:cs="Times New Roman" w:hint="eastAsia"/>
      </w:rPr>
    </w:lvl>
    <w:lvl w:ilvl="1" w:tplc="A43E6BFC" w:tentative="1">
      <w:start w:val="1"/>
      <w:numFmt w:val="bullet"/>
      <w:lvlText w:val=""/>
      <w:lvlJc w:val="left"/>
      <w:pPr>
        <w:tabs>
          <w:tab w:val="num" w:pos="1890"/>
        </w:tabs>
        <w:ind w:left="1890" w:hanging="420"/>
      </w:pPr>
      <w:rPr>
        <w:rFonts w:ascii="Wingdings" w:hAnsi="Wingdings" w:hint="default"/>
      </w:rPr>
    </w:lvl>
    <w:lvl w:ilvl="2" w:tplc="0068F34C" w:tentative="1">
      <w:start w:val="1"/>
      <w:numFmt w:val="bullet"/>
      <w:lvlText w:val=""/>
      <w:lvlJc w:val="left"/>
      <w:pPr>
        <w:tabs>
          <w:tab w:val="num" w:pos="2310"/>
        </w:tabs>
        <w:ind w:left="2310" w:hanging="420"/>
      </w:pPr>
      <w:rPr>
        <w:rFonts w:ascii="Wingdings" w:hAnsi="Wingdings" w:hint="default"/>
      </w:rPr>
    </w:lvl>
    <w:lvl w:ilvl="3" w:tplc="37DC596E" w:tentative="1">
      <w:start w:val="1"/>
      <w:numFmt w:val="bullet"/>
      <w:lvlText w:val=""/>
      <w:lvlJc w:val="left"/>
      <w:pPr>
        <w:tabs>
          <w:tab w:val="num" w:pos="2730"/>
        </w:tabs>
        <w:ind w:left="2730" w:hanging="420"/>
      </w:pPr>
      <w:rPr>
        <w:rFonts w:ascii="Wingdings" w:hAnsi="Wingdings" w:hint="default"/>
      </w:rPr>
    </w:lvl>
    <w:lvl w:ilvl="4" w:tplc="4878AFF4" w:tentative="1">
      <w:start w:val="1"/>
      <w:numFmt w:val="bullet"/>
      <w:lvlText w:val=""/>
      <w:lvlJc w:val="left"/>
      <w:pPr>
        <w:tabs>
          <w:tab w:val="num" w:pos="3150"/>
        </w:tabs>
        <w:ind w:left="3150" w:hanging="420"/>
      </w:pPr>
      <w:rPr>
        <w:rFonts w:ascii="Wingdings" w:hAnsi="Wingdings" w:hint="default"/>
      </w:rPr>
    </w:lvl>
    <w:lvl w:ilvl="5" w:tplc="CDEEBC20" w:tentative="1">
      <w:start w:val="1"/>
      <w:numFmt w:val="bullet"/>
      <w:lvlText w:val=""/>
      <w:lvlJc w:val="left"/>
      <w:pPr>
        <w:tabs>
          <w:tab w:val="num" w:pos="3570"/>
        </w:tabs>
        <w:ind w:left="3570" w:hanging="420"/>
      </w:pPr>
      <w:rPr>
        <w:rFonts w:ascii="Wingdings" w:hAnsi="Wingdings" w:hint="default"/>
      </w:rPr>
    </w:lvl>
    <w:lvl w:ilvl="6" w:tplc="9BD605FC" w:tentative="1">
      <w:start w:val="1"/>
      <w:numFmt w:val="bullet"/>
      <w:lvlText w:val=""/>
      <w:lvlJc w:val="left"/>
      <w:pPr>
        <w:tabs>
          <w:tab w:val="num" w:pos="3990"/>
        </w:tabs>
        <w:ind w:left="3990" w:hanging="420"/>
      </w:pPr>
      <w:rPr>
        <w:rFonts w:ascii="Wingdings" w:hAnsi="Wingdings" w:hint="default"/>
      </w:rPr>
    </w:lvl>
    <w:lvl w:ilvl="7" w:tplc="1654E960" w:tentative="1">
      <w:start w:val="1"/>
      <w:numFmt w:val="bullet"/>
      <w:lvlText w:val=""/>
      <w:lvlJc w:val="left"/>
      <w:pPr>
        <w:tabs>
          <w:tab w:val="num" w:pos="4410"/>
        </w:tabs>
        <w:ind w:left="4410" w:hanging="420"/>
      </w:pPr>
      <w:rPr>
        <w:rFonts w:ascii="Wingdings" w:hAnsi="Wingdings" w:hint="default"/>
      </w:rPr>
    </w:lvl>
    <w:lvl w:ilvl="8" w:tplc="A3F21D96" w:tentative="1">
      <w:start w:val="1"/>
      <w:numFmt w:val="bullet"/>
      <w:lvlText w:val=""/>
      <w:lvlJc w:val="left"/>
      <w:pPr>
        <w:tabs>
          <w:tab w:val="num" w:pos="4830"/>
        </w:tabs>
        <w:ind w:left="4830" w:hanging="420"/>
      </w:pPr>
      <w:rPr>
        <w:rFonts w:ascii="Wingdings" w:hAnsi="Wingdings" w:hint="default"/>
      </w:rPr>
    </w:lvl>
  </w:abstractNum>
  <w:abstractNum w:abstractNumId="40" w15:restartNumberingAfterBreak="0">
    <w:nsid w:val="79A1750E"/>
    <w:multiLevelType w:val="hybridMultilevel"/>
    <w:tmpl w:val="DB7CA5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A6B1BB6"/>
    <w:multiLevelType w:val="hybridMultilevel"/>
    <w:tmpl w:val="5AA02D56"/>
    <w:lvl w:ilvl="0" w:tplc="B0AAE5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8"/>
  </w:num>
  <w:num w:numId="3">
    <w:abstractNumId w:val="32"/>
  </w:num>
  <w:num w:numId="4">
    <w:abstractNumId w:val="25"/>
  </w:num>
  <w:num w:numId="5">
    <w:abstractNumId w:val="38"/>
  </w:num>
  <w:num w:numId="6">
    <w:abstractNumId w:val="0"/>
  </w:num>
  <w:num w:numId="7">
    <w:abstractNumId w:val="22"/>
  </w:num>
  <w:num w:numId="8">
    <w:abstractNumId w:val="10"/>
  </w:num>
  <w:num w:numId="9">
    <w:abstractNumId w:val="35"/>
  </w:num>
  <w:num w:numId="10">
    <w:abstractNumId w:val="9"/>
  </w:num>
  <w:num w:numId="11">
    <w:abstractNumId w:val="14"/>
  </w:num>
  <w:num w:numId="12">
    <w:abstractNumId w:val="29"/>
  </w:num>
  <w:num w:numId="13">
    <w:abstractNumId w:val="39"/>
  </w:num>
  <w:num w:numId="14">
    <w:abstractNumId w:val="27"/>
  </w:num>
  <w:num w:numId="15">
    <w:abstractNumId w:val="30"/>
  </w:num>
  <w:num w:numId="16">
    <w:abstractNumId w:val="1"/>
  </w:num>
  <w:num w:numId="17">
    <w:abstractNumId w:val="19"/>
  </w:num>
  <w:num w:numId="18">
    <w:abstractNumId w:val="20"/>
  </w:num>
  <w:num w:numId="19">
    <w:abstractNumId w:val="5"/>
  </w:num>
  <w:num w:numId="20">
    <w:abstractNumId w:val="24"/>
  </w:num>
  <w:num w:numId="21">
    <w:abstractNumId w:val="23"/>
  </w:num>
  <w:num w:numId="22">
    <w:abstractNumId w:val="21"/>
  </w:num>
  <w:num w:numId="23">
    <w:abstractNumId w:val="16"/>
  </w:num>
  <w:num w:numId="24">
    <w:abstractNumId w:val="28"/>
  </w:num>
  <w:num w:numId="25">
    <w:abstractNumId w:val="26"/>
  </w:num>
  <w:num w:numId="26">
    <w:abstractNumId w:val="33"/>
  </w:num>
  <w:num w:numId="27">
    <w:abstractNumId w:val="17"/>
  </w:num>
  <w:num w:numId="28">
    <w:abstractNumId w:val="8"/>
  </w:num>
  <w:num w:numId="29">
    <w:abstractNumId w:val="11"/>
  </w:num>
  <w:num w:numId="30">
    <w:abstractNumId w:val="15"/>
  </w:num>
  <w:num w:numId="31">
    <w:abstractNumId w:val="40"/>
  </w:num>
  <w:num w:numId="32">
    <w:abstractNumId w:val="4"/>
  </w:num>
  <w:num w:numId="33">
    <w:abstractNumId w:val="34"/>
  </w:num>
  <w:num w:numId="34">
    <w:abstractNumId w:val="41"/>
  </w:num>
  <w:num w:numId="35">
    <w:abstractNumId w:val="36"/>
  </w:num>
  <w:num w:numId="36">
    <w:abstractNumId w:val="13"/>
  </w:num>
  <w:num w:numId="37">
    <w:abstractNumId w:val="37"/>
  </w:num>
  <w:num w:numId="38">
    <w:abstractNumId w:val="31"/>
  </w:num>
  <w:num w:numId="39">
    <w:abstractNumId w:val="6"/>
  </w:num>
  <w:num w:numId="40">
    <w:abstractNumId w:val="2"/>
  </w:num>
  <w:num w:numId="41">
    <w:abstractNumId w:val="12"/>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dirty"/>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2F5"/>
    <w:rsid w:val="00000731"/>
    <w:rsid w:val="00000AF2"/>
    <w:rsid w:val="00000F07"/>
    <w:rsid w:val="000015A6"/>
    <w:rsid w:val="00002038"/>
    <w:rsid w:val="00002E2A"/>
    <w:rsid w:val="00003E94"/>
    <w:rsid w:val="0000790F"/>
    <w:rsid w:val="00010439"/>
    <w:rsid w:val="00011E23"/>
    <w:rsid w:val="00012A1C"/>
    <w:rsid w:val="00017125"/>
    <w:rsid w:val="0002536F"/>
    <w:rsid w:val="00025C34"/>
    <w:rsid w:val="0003258E"/>
    <w:rsid w:val="00033F89"/>
    <w:rsid w:val="00042E5E"/>
    <w:rsid w:val="00046570"/>
    <w:rsid w:val="000511C4"/>
    <w:rsid w:val="00054102"/>
    <w:rsid w:val="00054655"/>
    <w:rsid w:val="00055A02"/>
    <w:rsid w:val="000569BC"/>
    <w:rsid w:val="00056A6D"/>
    <w:rsid w:val="000624A3"/>
    <w:rsid w:val="00076920"/>
    <w:rsid w:val="00080646"/>
    <w:rsid w:val="00081256"/>
    <w:rsid w:val="00083063"/>
    <w:rsid w:val="00092A7F"/>
    <w:rsid w:val="000952F9"/>
    <w:rsid w:val="00095AD9"/>
    <w:rsid w:val="00097067"/>
    <w:rsid w:val="000A00DC"/>
    <w:rsid w:val="000A0C4E"/>
    <w:rsid w:val="000A10DB"/>
    <w:rsid w:val="000A202E"/>
    <w:rsid w:val="000A7032"/>
    <w:rsid w:val="000B115D"/>
    <w:rsid w:val="000B4295"/>
    <w:rsid w:val="000B5868"/>
    <w:rsid w:val="000B6C7C"/>
    <w:rsid w:val="000C275C"/>
    <w:rsid w:val="000C438B"/>
    <w:rsid w:val="000C51DD"/>
    <w:rsid w:val="000C5AD0"/>
    <w:rsid w:val="000C61D8"/>
    <w:rsid w:val="000D1273"/>
    <w:rsid w:val="000D2401"/>
    <w:rsid w:val="000D6D08"/>
    <w:rsid w:val="000D7500"/>
    <w:rsid w:val="000E05F1"/>
    <w:rsid w:val="000E14B0"/>
    <w:rsid w:val="000E2C93"/>
    <w:rsid w:val="000E3BE1"/>
    <w:rsid w:val="000E4629"/>
    <w:rsid w:val="000E51CF"/>
    <w:rsid w:val="000E66D3"/>
    <w:rsid w:val="000E6975"/>
    <w:rsid w:val="000E705D"/>
    <w:rsid w:val="000E7FC3"/>
    <w:rsid w:val="000F14DF"/>
    <w:rsid w:val="000F409C"/>
    <w:rsid w:val="000F4C1D"/>
    <w:rsid w:val="000F5A28"/>
    <w:rsid w:val="00101816"/>
    <w:rsid w:val="00103D5D"/>
    <w:rsid w:val="00104910"/>
    <w:rsid w:val="00106BB2"/>
    <w:rsid w:val="001104AC"/>
    <w:rsid w:val="001120D3"/>
    <w:rsid w:val="001127CB"/>
    <w:rsid w:val="00115A44"/>
    <w:rsid w:val="0011675F"/>
    <w:rsid w:val="00116811"/>
    <w:rsid w:val="001200BF"/>
    <w:rsid w:val="00125FDB"/>
    <w:rsid w:val="001300DF"/>
    <w:rsid w:val="001304F0"/>
    <w:rsid w:val="001325B1"/>
    <w:rsid w:val="00134D01"/>
    <w:rsid w:val="00136C9C"/>
    <w:rsid w:val="001404B0"/>
    <w:rsid w:val="001450F1"/>
    <w:rsid w:val="00147316"/>
    <w:rsid w:val="00147FF4"/>
    <w:rsid w:val="00152364"/>
    <w:rsid w:val="0015340E"/>
    <w:rsid w:val="00161C3B"/>
    <w:rsid w:val="001655D5"/>
    <w:rsid w:val="00165A4B"/>
    <w:rsid w:val="0017342D"/>
    <w:rsid w:val="00175259"/>
    <w:rsid w:val="00175F80"/>
    <w:rsid w:val="001760B0"/>
    <w:rsid w:val="001775B3"/>
    <w:rsid w:val="001778AC"/>
    <w:rsid w:val="00181758"/>
    <w:rsid w:val="001832DF"/>
    <w:rsid w:val="00192F1C"/>
    <w:rsid w:val="001A1C5A"/>
    <w:rsid w:val="001A4FBF"/>
    <w:rsid w:val="001A773E"/>
    <w:rsid w:val="001B19A8"/>
    <w:rsid w:val="001B2AC2"/>
    <w:rsid w:val="001B47E6"/>
    <w:rsid w:val="001B521A"/>
    <w:rsid w:val="001B5EAF"/>
    <w:rsid w:val="001B6744"/>
    <w:rsid w:val="001C1C6E"/>
    <w:rsid w:val="001D168F"/>
    <w:rsid w:val="001D1C37"/>
    <w:rsid w:val="001D3595"/>
    <w:rsid w:val="001D4D6A"/>
    <w:rsid w:val="001D619B"/>
    <w:rsid w:val="001D6250"/>
    <w:rsid w:val="001E13C7"/>
    <w:rsid w:val="001E25BC"/>
    <w:rsid w:val="001E5FA6"/>
    <w:rsid w:val="001F1F39"/>
    <w:rsid w:val="001F1F9A"/>
    <w:rsid w:val="001F2DB9"/>
    <w:rsid w:val="00200ADF"/>
    <w:rsid w:val="00202069"/>
    <w:rsid w:val="00203604"/>
    <w:rsid w:val="002114B8"/>
    <w:rsid w:val="00212013"/>
    <w:rsid w:val="002145BD"/>
    <w:rsid w:val="00214DBE"/>
    <w:rsid w:val="00216AF8"/>
    <w:rsid w:val="00220B2D"/>
    <w:rsid w:val="00221623"/>
    <w:rsid w:val="00222A7E"/>
    <w:rsid w:val="00223522"/>
    <w:rsid w:val="002347DA"/>
    <w:rsid w:val="00234801"/>
    <w:rsid w:val="0023692D"/>
    <w:rsid w:val="00250593"/>
    <w:rsid w:val="002508BC"/>
    <w:rsid w:val="00251DAB"/>
    <w:rsid w:val="0025355A"/>
    <w:rsid w:val="00254018"/>
    <w:rsid w:val="00256E13"/>
    <w:rsid w:val="00256FCC"/>
    <w:rsid w:val="002608D6"/>
    <w:rsid w:val="00262E1D"/>
    <w:rsid w:val="00262F1B"/>
    <w:rsid w:val="00272172"/>
    <w:rsid w:val="00274837"/>
    <w:rsid w:val="00277AA8"/>
    <w:rsid w:val="00277B81"/>
    <w:rsid w:val="00280CEB"/>
    <w:rsid w:val="002826F7"/>
    <w:rsid w:val="00285E05"/>
    <w:rsid w:val="00291787"/>
    <w:rsid w:val="00294F19"/>
    <w:rsid w:val="00297999"/>
    <w:rsid w:val="002A20BE"/>
    <w:rsid w:val="002A375F"/>
    <w:rsid w:val="002A561B"/>
    <w:rsid w:val="002A7248"/>
    <w:rsid w:val="002A7724"/>
    <w:rsid w:val="002B1F93"/>
    <w:rsid w:val="002B2C19"/>
    <w:rsid w:val="002B62D7"/>
    <w:rsid w:val="002C4A25"/>
    <w:rsid w:val="002C4A72"/>
    <w:rsid w:val="002D00D5"/>
    <w:rsid w:val="002D1069"/>
    <w:rsid w:val="002D10D7"/>
    <w:rsid w:val="002D28B5"/>
    <w:rsid w:val="002D61DF"/>
    <w:rsid w:val="002D62E8"/>
    <w:rsid w:val="002D7EB9"/>
    <w:rsid w:val="002E1799"/>
    <w:rsid w:val="002E5EB6"/>
    <w:rsid w:val="002E74D6"/>
    <w:rsid w:val="002F0775"/>
    <w:rsid w:val="002F0C93"/>
    <w:rsid w:val="002F73D0"/>
    <w:rsid w:val="00302C5A"/>
    <w:rsid w:val="003042A9"/>
    <w:rsid w:val="003062B2"/>
    <w:rsid w:val="00306EF8"/>
    <w:rsid w:val="0031035F"/>
    <w:rsid w:val="00310FF4"/>
    <w:rsid w:val="00314BD9"/>
    <w:rsid w:val="00315CBB"/>
    <w:rsid w:val="00316881"/>
    <w:rsid w:val="00322E03"/>
    <w:rsid w:val="00323A2A"/>
    <w:rsid w:val="00327B01"/>
    <w:rsid w:val="0033155F"/>
    <w:rsid w:val="00333910"/>
    <w:rsid w:val="003372C7"/>
    <w:rsid w:val="00342DCA"/>
    <w:rsid w:val="003445C9"/>
    <w:rsid w:val="00345221"/>
    <w:rsid w:val="00345278"/>
    <w:rsid w:val="0034783B"/>
    <w:rsid w:val="0035064C"/>
    <w:rsid w:val="00352538"/>
    <w:rsid w:val="00352BEC"/>
    <w:rsid w:val="00353853"/>
    <w:rsid w:val="00354AD4"/>
    <w:rsid w:val="00355FA8"/>
    <w:rsid w:val="00360040"/>
    <w:rsid w:val="00360765"/>
    <w:rsid w:val="00361736"/>
    <w:rsid w:val="00363328"/>
    <w:rsid w:val="00366FFB"/>
    <w:rsid w:val="00375C58"/>
    <w:rsid w:val="00376451"/>
    <w:rsid w:val="00377B90"/>
    <w:rsid w:val="00377F3E"/>
    <w:rsid w:val="00380955"/>
    <w:rsid w:val="003815F8"/>
    <w:rsid w:val="00382133"/>
    <w:rsid w:val="00392EDF"/>
    <w:rsid w:val="00395161"/>
    <w:rsid w:val="00396E8E"/>
    <w:rsid w:val="003A2D15"/>
    <w:rsid w:val="003A3C11"/>
    <w:rsid w:val="003A662F"/>
    <w:rsid w:val="003A7082"/>
    <w:rsid w:val="003B1DE0"/>
    <w:rsid w:val="003B267E"/>
    <w:rsid w:val="003B2F97"/>
    <w:rsid w:val="003B42BA"/>
    <w:rsid w:val="003B50DC"/>
    <w:rsid w:val="003B5235"/>
    <w:rsid w:val="003B6F61"/>
    <w:rsid w:val="003B77FA"/>
    <w:rsid w:val="003C4EB5"/>
    <w:rsid w:val="003C7B59"/>
    <w:rsid w:val="003D0249"/>
    <w:rsid w:val="003D22F3"/>
    <w:rsid w:val="003D39D7"/>
    <w:rsid w:val="003D5D9E"/>
    <w:rsid w:val="003F0A9C"/>
    <w:rsid w:val="003F3AA7"/>
    <w:rsid w:val="003F5EE2"/>
    <w:rsid w:val="003F67B3"/>
    <w:rsid w:val="00401A11"/>
    <w:rsid w:val="004052D3"/>
    <w:rsid w:val="00405A5E"/>
    <w:rsid w:val="00415DF0"/>
    <w:rsid w:val="00421C5C"/>
    <w:rsid w:val="00425D0C"/>
    <w:rsid w:val="004324CF"/>
    <w:rsid w:val="00433236"/>
    <w:rsid w:val="004346CE"/>
    <w:rsid w:val="00434DA1"/>
    <w:rsid w:val="00435B86"/>
    <w:rsid w:val="00437E26"/>
    <w:rsid w:val="00437F75"/>
    <w:rsid w:val="0044062B"/>
    <w:rsid w:val="00442FF5"/>
    <w:rsid w:val="00445CC9"/>
    <w:rsid w:val="00457C89"/>
    <w:rsid w:val="00464EA5"/>
    <w:rsid w:val="004651BC"/>
    <w:rsid w:val="004652D8"/>
    <w:rsid w:val="00467DDB"/>
    <w:rsid w:val="00467E42"/>
    <w:rsid w:val="00470A3E"/>
    <w:rsid w:val="004713F8"/>
    <w:rsid w:val="00474B44"/>
    <w:rsid w:val="00474D95"/>
    <w:rsid w:val="0048057B"/>
    <w:rsid w:val="00481394"/>
    <w:rsid w:val="00481D30"/>
    <w:rsid w:val="0048419A"/>
    <w:rsid w:val="00490CC4"/>
    <w:rsid w:val="00491806"/>
    <w:rsid w:val="00491CC6"/>
    <w:rsid w:val="004923DB"/>
    <w:rsid w:val="00493A9C"/>
    <w:rsid w:val="0049409C"/>
    <w:rsid w:val="00494884"/>
    <w:rsid w:val="00494E7E"/>
    <w:rsid w:val="00495696"/>
    <w:rsid w:val="00495A47"/>
    <w:rsid w:val="00496FAD"/>
    <w:rsid w:val="00497829"/>
    <w:rsid w:val="004A1A2A"/>
    <w:rsid w:val="004A2999"/>
    <w:rsid w:val="004A2A4F"/>
    <w:rsid w:val="004A2B25"/>
    <w:rsid w:val="004A7960"/>
    <w:rsid w:val="004B0E9D"/>
    <w:rsid w:val="004C1888"/>
    <w:rsid w:val="004C4B35"/>
    <w:rsid w:val="004C55EF"/>
    <w:rsid w:val="004C7113"/>
    <w:rsid w:val="004C7F83"/>
    <w:rsid w:val="004D1866"/>
    <w:rsid w:val="004D30AB"/>
    <w:rsid w:val="004D6983"/>
    <w:rsid w:val="004D7029"/>
    <w:rsid w:val="004E054C"/>
    <w:rsid w:val="004E0557"/>
    <w:rsid w:val="004E3ACC"/>
    <w:rsid w:val="004F0C8C"/>
    <w:rsid w:val="004F53CA"/>
    <w:rsid w:val="004F608B"/>
    <w:rsid w:val="004F6341"/>
    <w:rsid w:val="00505A7A"/>
    <w:rsid w:val="00506293"/>
    <w:rsid w:val="00507ED8"/>
    <w:rsid w:val="0051033E"/>
    <w:rsid w:val="005104DC"/>
    <w:rsid w:val="00511597"/>
    <w:rsid w:val="00514BB1"/>
    <w:rsid w:val="00516818"/>
    <w:rsid w:val="005207E9"/>
    <w:rsid w:val="005212F0"/>
    <w:rsid w:val="00525964"/>
    <w:rsid w:val="00527716"/>
    <w:rsid w:val="00527917"/>
    <w:rsid w:val="00530C16"/>
    <w:rsid w:val="00530D86"/>
    <w:rsid w:val="005321E5"/>
    <w:rsid w:val="00533907"/>
    <w:rsid w:val="00535DC8"/>
    <w:rsid w:val="00540319"/>
    <w:rsid w:val="005434A7"/>
    <w:rsid w:val="0054523D"/>
    <w:rsid w:val="00546A2E"/>
    <w:rsid w:val="00547B3E"/>
    <w:rsid w:val="00550F71"/>
    <w:rsid w:val="00561E88"/>
    <w:rsid w:val="00562892"/>
    <w:rsid w:val="00564D7C"/>
    <w:rsid w:val="005671ED"/>
    <w:rsid w:val="005674B6"/>
    <w:rsid w:val="005717DF"/>
    <w:rsid w:val="00573961"/>
    <w:rsid w:val="00577C30"/>
    <w:rsid w:val="00580747"/>
    <w:rsid w:val="00582FE1"/>
    <w:rsid w:val="005855CA"/>
    <w:rsid w:val="005873DB"/>
    <w:rsid w:val="005A1DDF"/>
    <w:rsid w:val="005A41CB"/>
    <w:rsid w:val="005A5DBA"/>
    <w:rsid w:val="005A670A"/>
    <w:rsid w:val="005B059A"/>
    <w:rsid w:val="005B0699"/>
    <w:rsid w:val="005B461E"/>
    <w:rsid w:val="005B5018"/>
    <w:rsid w:val="005B5398"/>
    <w:rsid w:val="005B7F4E"/>
    <w:rsid w:val="005C0916"/>
    <w:rsid w:val="005C39F4"/>
    <w:rsid w:val="005C4838"/>
    <w:rsid w:val="005D18D1"/>
    <w:rsid w:val="005D2069"/>
    <w:rsid w:val="005D4E16"/>
    <w:rsid w:val="005D6723"/>
    <w:rsid w:val="005D70B1"/>
    <w:rsid w:val="005D724A"/>
    <w:rsid w:val="005E0093"/>
    <w:rsid w:val="005E01C3"/>
    <w:rsid w:val="005E11DA"/>
    <w:rsid w:val="005E12D9"/>
    <w:rsid w:val="005E2C80"/>
    <w:rsid w:val="005E3E62"/>
    <w:rsid w:val="005E73EA"/>
    <w:rsid w:val="005F18BD"/>
    <w:rsid w:val="005F2551"/>
    <w:rsid w:val="005F3D56"/>
    <w:rsid w:val="005F52CA"/>
    <w:rsid w:val="005F7766"/>
    <w:rsid w:val="005F79EA"/>
    <w:rsid w:val="00601BA2"/>
    <w:rsid w:val="00604F4E"/>
    <w:rsid w:val="006101C0"/>
    <w:rsid w:val="00612B65"/>
    <w:rsid w:val="0061326A"/>
    <w:rsid w:val="0061494B"/>
    <w:rsid w:val="00615EA9"/>
    <w:rsid w:val="00616E02"/>
    <w:rsid w:val="006170E2"/>
    <w:rsid w:val="00617BC1"/>
    <w:rsid w:val="00620B2B"/>
    <w:rsid w:val="00623904"/>
    <w:rsid w:val="006276AC"/>
    <w:rsid w:val="00630886"/>
    <w:rsid w:val="0063175F"/>
    <w:rsid w:val="006342C5"/>
    <w:rsid w:val="006355E7"/>
    <w:rsid w:val="00635D7E"/>
    <w:rsid w:val="00636F62"/>
    <w:rsid w:val="006375E1"/>
    <w:rsid w:val="00642039"/>
    <w:rsid w:val="006473C4"/>
    <w:rsid w:val="00650909"/>
    <w:rsid w:val="00651D3E"/>
    <w:rsid w:val="00652FC9"/>
    <w:rsid w:val="00653E6B"/>
    <w:rsid w:val="00657A72"/>
    <w:rsid w:val="00657C90"/>
    <w:rsid w:val="00660396"/>
    <w:rsid w:val="00661135"/>
    <w:rsid w:val="00661149"/>
    <w:rsid w:val="00665B3E"/>
    <w:rsid w:val="006674AE"/>
    <w:rsid w:val="00670ED6"/>
    <w:rsid w:val="00671794"/>
    <w:rsid w:val="00671864"/>
    <w:rsid w:val="00671F7A"/>
    <w:rsid w:val="00677DC4"/>
    <w:rsid w:val="00685794"/>
    <w:rsid w:val="006871D3"/>
    <w:rsid w:val="0069343C"/>
    <w:rsid w:val="006942F5"/>
    <w:rsid w:val="00695AC0"/>
    <w:rsid w:val="0069611E"/>
    <w:rsid w:val="00697031"/>
    <w:rsid w:val="00697137"/>
    <w:rsid w:val="006A0F4B"/>
    <w:rsid w:val="006B04D4"/>
    <w:rsid w:val="006B0CB8"/>
    <w:rsid w:val="006B0E07"/>
    <w:rsid w:val="006B1425"/>
    <w:rsid w:val="006B27B4"/>
    <w:rsid w:val="006C04CF"/>
    <w:rsid w:val="006C3961"/>
    <w:rsid w:val="006D049D"/>
    <w:rsid w:val="006D2E59"/>
    <w:rsid w:val="006D3226"/>
    <w:rsid w:val="006D45BB"/>
    <w:rsid w:val="006D61F8"/>
    <w:rsid w:val="006D6652"/>
    <w:rsid w:val="006E231C"/>
    <w:rsid w:val="006E5074"/>
    <w:rsid w:val="006F263D"/>
    <w:rsid w:val="006F549B"/>
    <w:rsid w:val="006F6CA0"/>
    <w:rsid w:val="00700967"/>
    <w:rsid w:val="0070253C"/>
    <w:rsid w:val="00702EB9"/>
    <w:rsid w:val="00705E82"/>
    <w:rsid w:val="007063E8"/>
    <w:rsid w:val="007150D4"/>
    <w:rsid w:val="0071533B"/>
    <w:rsid w:val="007166AC"/>
    <w:rsid w:val="00716CA8"/>
    <w:rsid w:val="0072014B"/>
    <w:rsid w:val="00720930"/>
    <w:rsid w:val="00724495"/>
    <w:rsid w:val="00724901"/>
    <w:rsid w:val="007254D8"/>
    <w:rsid w:val="007300FD"/>
    <w:rsid w:val="007341C2"/>
    <w:rsid w:val="00737A05"/>
    <w:rsid w:val="007406BF"/>
    <w:rsid w:val="00740EBE"/>
    <w:rsid w:val="0074256C"/>
    <w:rsid w:val="0074759F"/>
    <w:rsid w:val="007511B2"/>
    <w:rsid w:val="007535DC"/>
    <w:rsid w:val="00755742"/>
    <w:rsid w:val="00755770"/>
    <w:rsid w:val="00756977"/>
    <w:rsid w:val="00756E45"/>
    <w:rsid w:val="00757261"/>
    <w:rsid w:val="00760C80"/>
    <w:rsid w:val="0076136D"/>
    <w:rsid w:val="0076255A"/>
    <w:rsid w:val="007637A0"/>
    <w:rsid w:val="007639C7"/>
    <w:rsid w:val="0076433C"/>
    <w:rsid w:val="00764737"/>
    <w:rsid w:val="00770C88"/>
    <w:rsid w:val="00771AE3"/>
    <w:rsid w:val="007731E2"/>
    <w:rsid w:val="0078107F"/>
    <w:rsid w:val="007846FD"/>
    <w:rsid w:val="007908CD"/>
    <w:rsid w:val="00791C28"/>
    <w:rsid w:val="0079253D"/>
    <w:rsid w:val="00793677"/>
    <w:rsid w:val="007A2E4A"/>
    <w:rsid w:val="007B2F26"/>
    <w:rsid w:val="007B4312"/>
    <w:rsid w:val="007B4B67"/>
    <w:rsid w:val="007B7712"/>
    <w:rsid w:val="007B7B28"/>
    <w:rsid w:val="007C22E6"/>
    <w:rsid w:val="007D1592"/>
    <w:rsid w:val="007D51D1"/>
    <w:rsid w:val="007D560B"/>
    <w:rsid w:val="007E05DB"/>
    <w:rsid w:val="007E2607"/>
    <w:rsid w:val="007E2A45"/>
    <w:rsid w:val="007E2DFB"/>
    <w:rsid w:val="007E5139"/>
    <w:rsid w:val="007E5743"/>
    <w:rsid w:val="007E5AAD"/>
    <w:rsid w:val="007E5C6D"/>
    <w:rsid w:val="007F16C1"/>
    <w:rsid w:val="007F1D52"/>
    <w:rsid w:val="007F400D"/>
    <w:rsid w:val="007F6C66"/>
    <w:rsid w:val="007F78FB"/>
    <w:rsid w:val="008027F6"/>
    <w:rsid w:val="00802F3B"/>
    <w:rsid w:val="00803DD7"/>
    <w:rsid w:val="008047DA"/>
    <w:rsid w:val="0080480F"/>
    <w:rsid w:val="00804919"/>
    <w:rsid w:val="008075BF"/>
    <w:rsid w:val="00810422"/>
    <w:rsid w:val="00811713"/>
    <w:rsid w:val="008145DC"/>
    <w:rsid w:val="008149B0"/>
    <w:rsid w:val="00815116"/>
    <w:rsid w:val="00817B73"/>
    <w:rsid w:val="00817D29"/>
    <w:rsid w:val="00821802"/>
    <w:rsid w:val="008219E4"/>
    <w:rsid w:val="00822529"/>
    <w:rsid w:val="008252BB"/>
    <w:rsid w:val="00825660"/>
    <w:rsid w:val="00827541"/>
    <w:rsid w:val="00831A13"/>
    <w:rsid w:val="00832E0D"/>
    <w:rsid w:val="00833C37"/>
    <w:rsid w:val="00835F50"/>
    <w:rsid w:val="008363AE"/>
    <w:rsid w:val="00837B13"/>
    <w:rsid w:val="008407C7"/>
    <w:rsid w:val="008408A8"/>
    <w:rsid w:val="00840CC0"/>
    <w:rsid w:val="00843440"/>
    <w:rsid w:val="00843BF3"/>
    <w:rsid w:val="00847248"/>
    <w:rsid w:val="00852EFC"/>
    <w:rsid w:val="00854F1A"/>
    <w:rsid w:val="0086147C"/>
    <w:rsid w:val="00861A44"/>
    <w:rsid w:val="00861AAD"/>
    <w:rsid w:val="00862597"/>
    <w:rsid w:val="008630E5"/>
    <w:rsid w:val="0086377E"/>
    <w:rsid w:val="008641C8"/>
    <w:rsid w:val="00864BB5"/>
    <w:rsid w:val="00871294"/>
    <w:rsid w:val="008801DC"/>
    <w:rsid w:val="00883FB4"/>
    <w:rsid w:val="00884884"/>
    <w:rsid w:val="00884D5C"/>
    <w:rsid w:val="00887A47"/>
    <w:rsid w:val="0089123E"/>
    <w:rsid w:val="008917E2"/>
    <w:rsid w:val="00891E52"/>
    <w:rsid w:val="00894F28"/>
    <w:rsid w:val="0089710C"/>
    <w:rsid w:val="008979D0"/>
    <w:rsid w:val="008A1BCC"/>
    <w:rsid w:val="008A28C2"/>
    <w:rsid w:val="008A3704"/>
    <w:rsid w:val="008A4255"/>
    <w:rsid w:val="008B4C9A"/>
    <w:rsid w:val="008B520F"/>
    <w:rsid w:val="008B56C8"/>
    <w:rsid w:val="008C0E7E"/>
    <w:rsid w:val="008C328E"/>
    <w:rsid w:val="008C3983"/>
    <w:rsid w:val="008C47AC"/>
    <w:rsid w:val="008C5FD7"/>
    <w:rsid w:val="008C62A8"/>
    <w:rsid w:val="008D19C8"/>
    <w:rsid w:val="008D1BE5"/>
    <w:rsid w:val="008D43C3"/>
    <w:rsid w:val="008D546B"/>
    <w:rsid w:val="008E3913"/>
    <w:rsid w:val="008E4AFE"/>
    <w:rsid w:val="008E5C76"/>
    <w:rsid w:val="008E65F4"/>
    <w:rsid w:val="008E7115"/>
    <w:rsid w:val="008E7691"/>
    <w:rsid w:val="008E7B6B"/>
    <w:rsid w:val="008F00AC"/>
    <w:rsid w:val="008F1DCB"/>
    <w:rsid w:val="008F7D8B"/>
    <w:rsid w:val="00901D38"/>
    <w:rsid w:val="00903E84"/>
    <w:rsid w:val="00904BBD"/>
    <w:rsid w:val="00907D3B"/>
    <w:rsid w:val="00910F0B"/>
    <w:rsid w:val="00911D01"/>
    <w:rsid w:val="00912F3C"/>
    <w:rsid w:val="00913816"/>
    <w:rsid w:val="00913904"/>
    <w:rsid w:val="00917B9A"/>
    <w:rsid w:val="00921ECB"/>
    <w:rsid w:val="009221B6"/>
    <w:rsid w:val="009246E4"/>
    <w:rsid w:val="009257F1"/>
    <w:rsid w:val="00930852"/>
    <w:rsid w:val="00936742"/>
    <w:rsid w:val="009367D5"/>
    <w:rsid w:val="00936C58"/>
    <w:rsid w:val="00937A8F"/>
    <w:rsid w:val="00937BA7"/>
    <w:rsid w:val="00940EBE"/>
    <w:rsid w:val="00941612"/>
    <w:rsid w:val="009458BA"/>
    <w:rsid w:val="00952648"/>
    <w:rsid w:val="0096085A"/>
    <w:rsid w:val="009617E0"/>
    <w:rsid w:val="009618A9"/>
    <w:rsid w:val="00962D1A"/>
    <w:rsid w:val="00962FBC"/>
    <w:rsid w:val="0097041E"/>
    <w:rsid w:val="00971092"/>
    <w:rsid w:val="00972000"/>
    <w:rsid w:val="009730E0"/>
    <w:rsid w:val="009737A3"/>
    <w:rsid w:val="009744A3"/>
    <w:rsid w:val="00980164"/>
    <w:rsid w:val="009827EB"/>
    <w:rsid w:val="00982E6C"/>
    <w:rsid w:val="00985786"/>
    <w:rsid w:val="00985FB1"/>
    <w:rsid w:val="009906DE"/>
    <w:rsid w:val="00992DDD"/>
    <w:rsid w:val="00995B35"/>
    <w:rsid w:val="00996B7F"/>
    <w:rsid w:val="00997D94"/>
    <w:rsid w:val="009A1482"/>
    <w:rsid w:val="009A34AA"/>
    <w:rsid w:val="009A49B4"/>
    <w:rsid w:val="009A5CF3"/>
    <w:rsid w:val="009B0DBA"/>
    <w:rsid w:val="009B544E"/>
    <w:rsid w:val="009C0C59"/>
    <w:rsid w:val="009C40C6"/>
    <w:rsid w:val="009C481A"/>
    <w:rsid w:val="009C6208"/>
    <w:rsid w:val="009C65FE"/>
    <w:rsid w:val="009C75EF"/>
    <w:rsid w:val="009D20E6"/>
    <w:rsid w:val="009D2961"/>
    <w:rsid w:val="009D29C1"/>
    <w:rsid w:val="009D3613"/>
    <w:rsid w:val="009D4B36"/>
    <w:rsid w:val="009D6FCD"/>
    <w:rsid w:val="009D77E1"/>
    <w:rsid w:val="009E2A1F"/>
    <w:rsid w:val="009E4552"/>
    <w:rsid w:val="009F200A"/>
    <w:rsid w:val="009F2C6A"/>
    <w:rsid w:val="009F40F4"/>
    <w:rsid w:val="009F4CC9"/>
    <w:rsid w:val="009F561A"/>
    <w:rsid w:val="00A001BD"/>
    <w:rsid w:val="00A02B09"/>
    <w:rsid w:val="00A061E6"/>
    <w:rsid w:val="00A065ED"/>
    <w:rsid w:val="00A10D2F"/>
    <w:rsid w:val="00A116AD"/>
    <w:rsid w:val="00A122D6"/>
    <w:rsid w:val="00A15384"/>
    <w:rsid w:val="00A16048"/>
    <w:rsid w:val="00A1786E"/>
    <w:rsid w:val="00A21C0D"/>
    <w:rsid w:val="00A253A5"/>
    <w:rsid w:val="00A26408"/>
    <w:rsid w:val="00A273E6"/>
    <w:rsid w:val="00A2777D"/>
    <w:rsid w:val="00A3000D"/>
    <w:rsid w:val="00A324E5"/>
    <w:rsid w:val="00A372F5"/>
    <w:rsid w:val="00A37BFD"/>
    <w:rsid w:val="00A4138C"/>
    <w:rsid w:val="00A424C6"/>
    <w:rsid w:val="00A42843"/>
    <w:rsid w:val="00A448D3"/>
    <w:rsid w:val="00A50293"/>
    <w:rsid w:val="00A50436"/>
    <w:rsid w:val="00A50810"/>
    <w:rsid w:val="00A51C52"/>
    <w:rsid w:val="00A5542C"/>
    <w:rsid w:val="00A554A2"/>
    <w:rsid w:val="00A6058D"/>
    <w:rsid w:val="00A65228"/>
    <w:rsid w:val="00A67D93"/>
    <w:rsid w:val="00A70A1E"/>
    <w:rsid w:val="00A720DF"/>
    <w:rsid w:val="00A75414"/>
    <w:rsid w:val="00A7622C"/>
    <w:rsid w:val="00A80DFE"/>
    <w:rsid w:val="00A82579"/>
    <w:rsid w:val="00A83E60"/>
    <w:rsid w:val="00A8650C"/>
    <w:rsid w:val="00A86B98"/>
    <w:rsid w:val="00A92497"/>
    <w:rsid w:val="00A96919"/>
    <w:rsid w:val="00A96A2D"/>
    <w:rsid w:val="00A96C9D"/>
    <w:rsid w:val="00A97105"/>
    <w:rsid w:val="00A976C5"/>
    <w:rsid w:val="00AA0124"/>
    <w:rsid w:val="00AA215F"/>
    <w:rsid w:val="00AA6492"/>
    <w:rsid w:val="00AB2EDC"/>
    <w:rsid w:val="00AB7053"/>
    <w:rsid w:val="00AB7402"/>
    <w:rsid w:val="00AB7BDF"/>
    <w:rsid w:val="00AC2864"/>
    <w:rsid w:val="00AC408E"/>
    <w:rsid w:val="00AC553A"/>
    <w:rsid w:val="00AC6C43"/>
    <w:rsid w:val="00AC7BE6"/>
    <w:rsid w:val="00AD06E7"/>
    <w:rsid w:val="00AD12A7"/>
    <w:rsid w:val="00AD3406"/>
    <w:rsid w:val="00AD693E"/>
    <w:rsid w:val="00AE6713"/>
    <w:rsid w:val="00AE7107"/>
    <w:rsid w:val="00AF0AE0"/>
    <w:rsid w:val="00AF1B5C"/>
    <w:rsid w:val="00AF2713"/>
    <w:rsid w:val="00AF77BC"/>
    <w:rsid w:val="00B0062B"/>
    <w:rsid w:val="00B0132C"/>
    <w:rsid w:val="00B025E0"/>
    <w:rsid w:val="00B028A2"/>
    <w:rsid w:val="00B12FB9"/>
    <w:rsid w:val="00B16465"/>
    <w:rsid w:val="00B21C4C"/>
    <w:rsid w:val="00B25FF1"/>
    <w:rsid w:val="00B264AB"/>
    <w:rsid w:val="00B26FCF"/>
    <w:rsid w:val="00B27721"/>
    <w:rsid w:val="00B366F9"/>
    <w:rsid w:val="00B37A13"/>
    <w:rsid w:val="00B37E4C"/>
    <w:rsid w:val="00B40E34"/>
    <w:rsid w:val="00B44002"/>
    <w:rsid w:val="00B509A8"/>
    <w:rsid w:val="00B5138A"/>
    <w:rsid w:val="00B51DC5"/>
    <w:rsid w:val="00B524B4"/>
    <w:rsid w:val="00B577BB"/>
    <w:rsid w:val="00B601FC"/>
    <w:rsid w:val="00B60392"/>
    <w:rsid w:val="00B61B9D"/>
    <w:rsid w:val="00B62C9B"/>
    <w:rsid w:val="00B6458C"/>
    <w:rsid w:val="00B65E7F"/>
    <w:rsid w:val="00B67173"/>
    <w:rsid w:val="00B71241"/>
    <w:rsid w:val="00B72B56"/>
    <w:rsid w:val="00B72BAF"/>
    <w:rsid w:val="00B74217"/>
    <w:rsid w:val="00B74D9C"/>
    <w:rsid w:val="00B7584D"/>
    <w:rsid w:val="00B807CA"/>
    <w:rsid w:val="00B826BE"/>
    <w:rsid w:val="00B84E6B"/>
    <w:rsid w:val="00B85BC7"/>
    <w:rsid w:val="00B8770A"/>
    <w:rsid w:val="00B90ABD"/>
    <w:rsid w:val="00B93DFE"/>
    <w:rsid w:val="00B94673"/>
    <w:rsid w:val="00B94737"/>
    <w:rsid w:val="00B95846"/>
    <w:rsid w:val="00B95DBC"/>
    <w:rsid w:val="00B9616D"/>
    <w:rsid w:val="00B979C6"/>
    <w:rsid w:val="00B97C59"/>
    <w:rsid w:val="00BA2365"/>
    <w:rsid w:val="00BA3C89"/>
    <w:rsid w:val="00BA4545"/>
    <w:rsid w:val="00BA479D"/>
    <w:rsid w:val="00BA7A20"/>
    <w:rsid w:val="00BB1E29"/>
    <w:rsid w:val="00BC0F79"/>
    <w:rsid w:val="00BC1D59"/>
    <w:rsid w:val="00BC2849"/>
    <w:rsid w:val="00BC3A3E"/>
    <w:rsid w:val="00BC4AF0"/>
    <w:rsid w:val="00BC540B"/>
    <w:rsid w:val="00BC7FC0"/>
    <w:rsid w:val="00BD02DC"/>
    <w:rsid w:val="00BD1533"/>
    <w:rsid w:val="00BD30DE"/>
    <w:rsid w:val="00BD3659"/>
    <w:rsid w:val="00BD3AFB"/>
    <w:rsid w:val="00BD477D"/>
    <w:rsid w:val="00BD4B04"/>
    <w:rsid w:val="00BD6D93"/>
    <w:rsid w:val="00BE18D7"/>
    <w:rsid w:val="00BE1C64"/>
    <w:rsid w:val="00BE5509"/>
    <w:rsid w:val="00BE5A78"/>
    <w:rsid w:val="00BE6F4A"/>
    <w:rsid w:val="00BE7204"/>
    <w:rsid w:val="00BF1AD1"/>
    <w:rsid w:val="00BF32F3"/>
    <w:rsid w:val="00BF4F41"/>
    <w:rsid w:val="00BF628A"/>
    <w:rsid w:val="00BF62C3"/>
    <w:rsid w:val="00C00E2E"/>
    <w:rsid w:val="00C02C65"/>
    <w:rsid w:val="00C04D7C"/>
    <w:rsid w:val="00C05B40"/>
    <w:rsid w:val="00C05F82"/>
    <w:rsid w:val="00C17116"/>
    <w:rsid w:val="00C1734E"/>
    <w:rsid w:val="00C21254"/>
    <w:rsid w:val="00C22F67"/>
    <w:rsid w:val="00C241C0"/>
    <w:rsid w:val="00C246F6"/>
    <w:rsid w:val="00C265D5"/>
    <w:rsid w:val="00C3010C"/>
    <w:rsid w:val="00C30336"/>
    <w:rsid w:val="00C338F5"/>
    <w:rsid w:val="00C344D3"/>
    <w:rsid w:val="00C34A09"/>
    <w:rsid w:val="00C44130"/>
    <w:rsid w:val="00C50EE6"/>
    <w:rsid w:val="00C517DD"/>
    <w:rsid w:val="00C54957"/>
    <w:rsid w:val="00C61CA8"/>
    <w:rsid w:val="00C700B7"/>
    <w:rsid w:val="00C701EA"/>
    <w:rsid w:val="00C715F0"/>
    <w:rsid w:val="00C755FD"/>
    <w:rsid w:val="00C82D5E"/>
    <w:rsid w:val="00C8717D"/>
    <w:rsid w:val="00C90597"/>
    <w:rsid w:val="00C918C1"/>
    <w:rsid w:val="00C92868"/>
    <w:rsid w:val="00C953A6"/>
    <w:rsid w:val="00C95F1E"/>
    <w:rsid w:val="00C96870"/>
    <w:rsid w:val="00C97F8F"/>
    <w:rsid w:val="00CA000E"/>
    <w:rsid w:val="00CA0130"/>
    <w:rsid w:val="00CB0CE1"/>
    <w:rsid w:val="00CB2001"/>
    <w:rsid w:val="00CB526A"/>
    <w:rsid w:val="00CB654C"/>
    <w:rsid w:val="00CC293E"/>
    <w:rsid w:val="00CC45A0"/>
    <w:rsid w:val="00CC7EA1"/>
    <w:rsid w:val="00CD04F1"/>
    <w:rsid w:val="00CD24ED"/>
    <w:rsid w:val="00CD256C"/>
    <w:rsid w:val="00CD29B6"/>
    <w:rsid w:val="00CD2A7E"/>
    <w:rsid w:val="00CD3BE8"/>
    <w:rsid w:val="00CD51E3"/>
    <w:rsid w:val="00CD63D9"/>
    <w:rsid w:val="00CE1BE4"/>
    <w:rsid w:val="00CE3969"/>
    <w:rsid w:val="00CE3E89"/>
    <w:rsid w:val="00CE5B6C"/>
    <w:rsid w:val="00CE5F7D"/>
    <w:rsid w:val="00CF2C63"/>
    <w:rsid w:val="00CF6AB2"/>
    <w:rsid w:val="00CF7C76"/>
    <w:rsid w:val="00D02DE3"/>
    <w:rsid w:val="00D043C2"/>
    <w:rsid w:val="00D07A0F"/>
    <w:rsid w:val="00D07D6E"/>
    <w:rsid w:val="00D11B25"/>
    <w:rsid w:val="00D14838"/>
    <w:rsid w:val="00D16518"/>
    <w:rsid w:val="00D16B1F"/>
    <w:rsid w:val="00D17937"/>
    <w:rsid w:val="00D20DDC"/>
    <w:rsid w:val="00D23A32"/>
    <w:rsid w:val="00D26C1D"/>
    <w:rsid w:val="00D26CAD"/>
    <w:rsid w:val="00D316F8"/>
    <w:rsid w:val="00D33A39"/>
    <w:rsid w:val="00D3464B"/>
    <w:rsid w:val="00D36C9B"/>
    <w:rsid w:val="00D370DB"/>
    <w:rsid w:val="00D400CA"/>
    <w:rsid w:val="00D447C4"/>
    <w:rsid w:val="00D4610C"/>
    <w:rsid w:val="00D472EA"/>
    <w:rsid w:val="00D50D18"/>
    <w:rsid w:val="00D51355"/>
    <w:rsid w:val="00D541D6"/>
    <w:rsid w:val="00D55819"/>
    <w:rsid w:val="00D5616E"/>
    <w:rsid w:val="00D5683B"/>
    <w:rsid w:val="00D5727F"/>
    <w:rsid w:val="00D57514"/>
    <w:rsid w:val="00D60518"/>
    <w:rsid w:val="00D63F3C"/>
    <w:rsid w:val="00D65149"/>
    <w:rsid w:val="00D67E6C"/>
    <w:rsid w:val="00D70503"/>
    <w:rsid w:val="00D706D9"/>
    <w:rsid w:val="00D70C73"/>
    <w:rsid w:val="00D70F8F"/>
    <w:rsid w:val="00D7109C"/>
    <w:rsid w:val="00D718E2"/>
    <w:rsid w:val="00D71F26"/>
    <w:rsid w:val="00D73628"/>
    <w:rsid w:val="00D736F5"/>
    <w:rsid w:val="00D74591"/>
    <w:rsid w:val="00D7736E"/>
    <w:rsid w:val="00D77A40"/>
    <w:rsid w:val="00D80C8F"/>
    <w:rsid w:val="00D8293D"/>
    <w:rsid w:val="00D832BF"/>
    <w:rsid w:val="00D85F38"/>
    <w:rsid w:val="00D8783B"/>
    <w:rsid w:val="00D87DE5"/>
    <w:rsid w:val="00D900CF"/>
    <w:rsid w:val="00D91D55"/>
    <w:rsid w:val="00D97BFE"/>
    <w:rsid w:val="00DB06A1"/>
    <w:rsid w:val="00DC29B6"/>
    <w:rsid w:val="00DC2DD7"/>
    <w:rsid w:val="00DC3882"/>
    <w:rsid w:val="00DC4AA4"/>
    <w:rsid w:val="00DC5ED9"/>
    <w:rsid w:val="00DD17FE"/>
    <w:rsid w:val="00DD258F"/>
    <w:rsid w:val="00DD2DDC"/>
    <w:rsid w:val="00DD3FB6"/>
    <w:rsid w:val="00DE0214"/>
    <w:rsid w:val="00DE141B"/>
    <w:rsid w:val="00DE3123"/>
    <w:rsid w:val="00DE6109"/>
    <w:rsid w:val="00DE637D"/>
    <w:rsid w:val="00DE6A23"/>
    <w:rsid w:val="00DF4997"/>
    <w:rsid w:val="00E00058"/>
    <w:rsid w:val="00E00940"/>
    <w:rsid w:val="00E03893"/>
    <w:rsid w:val="00E04DA7"/>
    <w:rsid w:val="00E07FDE"/>
    <w:rsid w:val="00E1453E"/>
    <w:rsid w:val="00E15D31"/>
    <w:rsid w:val="00E22680"/>
    <w:rsid w:val="00E261BF"/>
    <w:rsid w:val="00E30E34"/>
    <w:rsid w:val="00E33BC5"/>
    <w:rsid w:val="00E416CB"/>
    <w:rsid w:val="00E4218B"/>
    <w:rsid w:val="00E422DD"/>
    <w:rsid w:val="00E4380D"/>
    <w:rsid w:val="00E43F83"/>
    <w:rsid w:val="00E46412"/>
    <w:rsid w:val="00E47667"/>
    <w:rsid w:val="00E4777D"/>
    <w:rsid w:val="00E50554"/>
    <w:rsid w:val="00E55151"/>
    <w:rsid w:val="00E55696"/>
    <w:rsid w:val="00E563B0"/>
    <w:rsid w:val="00E607C6"/>
    <w:rsid w:val="00E60D50"/>
    <w:rsid w:val="00E62566"/>
    <w:rsid w:val="00E643BD"/>
    <w:rsid w:val="00E6583D"/>
    <w:rsid w:val="00E72959"/>
    <w:rsid w:val="00E75E0C"/>
    <w:rsid w:val="00E75F2F"/>
    <w:rsid w:val="00E82AC4"/>
    <w:rsid w:val="00E8449A"/>
    <w:rsid w:val="00E85650"/>
    <w:rsid w:val="00E914E2"/>
    <w:rsid w:val="00E91503"/>
    <w:rsid w:val="00E91A2B"/>
    <w:rsid w:val="00E92032"/>
    <w:rsid w:val="00E92720"/>
    <w:rsid w:val="00E932A4"/>
    <w:rsid w:val="00E95A9C"/>
    <w:rsid w:val="00E967A4"/>
    <w:rsid w:val="00EA38DB"/>
    <w:rsid w:val="00EA3936"/>
    <w:rsid w:val="00EA49B5"/>
    <w:rsid w:val="00EA5986"/>
    <w:rsid w:val="00EA7636"/>
    <w:rsid w:val="00EB08EA"/>
    <w:rsid w:val="00EB2E8F"/>
    <w:rsid w:val="00EB3D29"/>
    <w:rsid w:val="00EB52D3"/>
    <w:rsid w:val="00EB747D"/>
    <w:rsid w:val="00EC06A7"/>
    <w:rsid w:val="00EC13C4"/>
    <w:rsid w:val="00EC1860"/>
    <w:rsid w:val="00EC1AFB"/>
    <w:rsid w:val="00EC35D1"/>
    <w:rsid w:val="00EC3919"/>
    <w:rsid w:val="00EC3D7B"/>
    <w:rsid w:val="00EC5B4C"/>
    <w:rsid w:val="00EC7A7B"/>
    <w:rsid w:val="00ED11AA"/>
    <w:rsid w:val="00ED17BF"/>
    <w:rsid w:val="00ED181D"/>
    <w:rsid w:val="00ED2099"/>
    <w:rsid w:val="00ED319F"/>
    <w:rsid w:val="00ED39F0"/>
    <w:rsid w:val="00ED39FF"/>
    <w:rsid w:val="00ED55E1"/>
    <w:rsid w:val="00ED585A"/>
    <w:rsid w:val="00ED5E5D"/>
    <w:rsid w:val="00ED76F6"/>
    <w:rsid w:val="00EF1E64"/>
    <w:rsid w:val="00EF53B6"/>
    <w:rsid w:val="00EF6EC9"/>
    <w:rsid w:val="00EF7C0B"/>
    <w:rsid w:val="00F00838"/>
    <w:rsid w:val="00F00B71"/>
    <w:rsid w:val="00F02883"/>
    <w:rsid w:val="00F11994"/>
    <w:rsid w:val="00F1743A"/>
    <w:rsid w:val="00F20646"/>
    <w:rsid w:val="00F24E7C"/>
    <w:rsid w:val="00F27006"/>
    <w:rsid w:val="00F2778F"/>
    <w:rsid w:val="00F31617"/>
    <w:rsid w:val="00F320FC"/>
    <w:rsid w:val="00F323BD"/>
    <w:rsid w:val="00F34AA4"/>
    <w:rsid w:val="00F34D0F"/>
    <w:rsid w:val="00F36B43"/>
    <w:rsid w:val="00F421FB"/>
    <w:rsid w:val="00F42261"/>
    <w:rsid w:val="00F46980"/>
    <w:rsid w:val="00F474F2"/>
    <w:rsid w:val="00F47B0E"/>
    <w:rsid w:val="00F50568"/>
    <w:rsid w:val="00F50651"/>
    <w:rsid w:val="00F51BFE"/>
    <w:rsid w:val="00F521FD"/>
    <w:rsid w:val="00F557B4"/>
    <w:rsid w:val="00F57E30"/>
    <w:rsid w:val="00F605FA"/>
    <w:rsid w:val="00F6297D"/>
    <w:rsid w:val="00F645B4"/>
    <w:rsid w:val="00F719F8"/>
    <w:rsid w:val="00F7283F"/>
    <w:rsid w:val="00F76A2A"/>
    <w:rsid w:val="00F76B98"/>
    <w:rsid w:val="00F85AE1"/>
    <w:rsid w:val="00F87A69"/>
    <w:rsid w:val="00F913C0"/>
    <w:rsid w:val="00F939C6"/>
    <w:rsid w:val="00F97023"/>
    <w:rsid w:val="00F97D01"/>
    <w:rsid w:val="00FA1F49"/>
    <w:rsid w:val="00FA25D7"/>
    <w:rsid w:val="00FA4711"/>
    <w:rsid w:val="00FA480E"/>
    <w:rsid w:val="00FA7650"/>
    <w:rsid w:val="00FB0961"/>
    <w:rsid w:val="00FB3DE8"/>
    <w:rsid w:val="00FC3DA2"/>
    <w:rsid w:val="00FC4BDF"/>
    <w:rsid w:val="00FC5C81"/>
    <w:rsid w:val="00FD7128"/>
    <w:rsid w:val="00FE2B56"/>
    <w:rsid w:val="00FE427E"/>
    <w:rsid w:val="00FE60B2"/>
    <w:rsid w:val="00FF1FDE"/>
    <w:rsid w:val="00FF6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679E6F"/>
  <w15:chartTrackingRefBased/>
  <w15:docId w15:val="{D7EA34F7-A5F4-4A47-B6D9-6B3CA3FF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AAD"/>
    <w:pPr>
      <w:widowControl w:val="0"/>
      <w:spacing w:beforeLines="50" w:before="50"/>
      <w:jc w:val="both"/>
    </w:pPr>
    <w:rPr>
      <w:rFonts w:ascii="BIZ UDP明朝 Medium" w:eastAsia="BIZ UDP明朝 Medium"/>
      <w:sz w:val="22"/>
    </w:rPr>
  </w:style>
  <w:style w:type="paragraph" w:styleId="1">
    <w:name w:val="heading 1"/>
    <w:basedOn w:val="a"/>
    <w:next w:val="a"/>
    <w:link w:val="10"/>
    <w:qFormat/>
    <w:rsid w:val="00527716"/>
    <w:pPr>
      <w:jc w:val="left"/>
      <w:outlineLvl w:val="0"/>
    </w:pPr>
    <w:rPr>
      <w:rFonts w:ascii="BIZ UDゴシック" w:eastAsia="游ゴシック" w:hAnsi="BIZ UDゴシック" w:cs="Times New Roman"/>
      <w:b/>
      <w:noProof/>
      <w:sz w:val="72"/>
      <w:szCs w:val="72"/>
    </w:rPr>
  </w:style>
  <w:style w:type="paragraph" w:styleId="2">
    <w:name w:val="heading 2"/>
    <w:basedOn w:val="a"/>
    <w:next w:val="a"/>
    <w:link w:val="20"/>
    <w:qFormat/>
    <w:rsid w:val="00F605FA"/>
    <w:pPr>
      <w:keepNext/>
      <w:pBdr>
        <w:bottom w:val="single" w:sz="12" w:space="1" w:color="auto"/>
      </w:pBdr>
      <w:jc w:val="left"/>
      <w:outlineLvl w:val="1"/>
    </w:pPr>
    <w:rPr>
      <w:rFonts w:ascii="BIZ UDゴシック" w:eastAsia="游ゴシック" w:hAnsi="BIZ UDゴシック" w:cs="Times New Roman"/>
      <w:b/>
      <w:bCs/>
      <w:noProof/>
      <w:color w:val="000000" w:themeColor="text1"/>
      <w:sz w:val="48"/>
      <w:szCs w:val="48"/>
    </w:rPr>
  </w:style>
  <w:style w:type="paragraph" w:styleId="3">
    <w:name w:val="heading 3"/>
    <w:basedOn w:val="a"/>
    <w:next w:val="a"/>
    <w:link w:val="30"/>
    <w:qFormat/>
    <w:rsid w:val="00F605FA"/>
    <w:pPr>
      <w:keepNext/>
      <w:shd w:val="solid" w:color="D9D9D9" w:themeColor="background1" w:themeShade="D9" w:fill="auto"/>
      <w:spacing w:beforeLines="20" w:before="72" w:afterLines="20" w:after="72"/>
      <w:outlineLvl w:val="2"/>
    </w:pPr>
    <w:rPr>
      <w:rFonts w:ascii="BIZ UDゴシック" w:eastAsia="游ゴシック" w:hAnsi="BIZ UDゴシック" w:cs="Times New Roman"/>
      <w:b/>
      <w:bCs/>
      <w:noProof/>
      <w:sz w:val="32"/>
      <w:szCs w:val="32"/>
      <w:shd w:val="clear" w:color="auto" w:fill="FFFFFF" w:themeFill="background1"/>
    </w:rPr>
  </w:style>
  <w:style w:type="paragraph" w:styleId="4">
    <w:name w:val="heading 4"/>
    <w:basedOn w:val="a"/>
    <w:next w:val="a"/>
    <w:link w:val="40"/>
    <w:qFormat/>
    <w:rsid w:val="005F3D56"/>
    <w:pPr>
      <w:keepNext/>
      <w:ind w:leftChars="300" w:left="300"/>
      <w:outlineLvl w:val="3"/>
    </w:pPr>
    <w:rPr>
      <w:rFonts w:ascii="Century" w:eastAsia="ＭＳ ゴシック" w:hAnsi="Century" w:cs="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内"/>
    <w:basedOn w:val="a"/>
    <w:link w:val="a4"/>
    <w:qFormat/>
    <w:rsid w:val="009D29C1"/>
    <w:pPr>
      <w:spacing w:beforeLines="0" w:before="0"/>
    </w:pPr>
    <w:rPr>
      <w:rFonts w:ascii="BIZ UDゴシック" w:eastAsia="BIZ UDゴシック"/>
      <w:sz w:val="20"/>
    </w:rPr>
  </w:style>
  <w:style w:type="paragraph" w:styleId="a5">
    <w:name w:val="header"/>
    <w:aliases w:val="全体集計タイトル,全体集計タイトル1,全体集計タイトル11,全体集計タイトル12,全体集計タイトル13,全体集計タイトル2,全体集計タイトル21,全体集計タイトル22,全体集計タイトル3,全体集計タイトル31,全体集計タイトル32,全体集計タイトル4,全体集計タイトル5,全体集計タイトル6,見出し３,見出し３1,見出し３11,見出し３12,見出し３13,見出し３2,見出し３21,見出し３22,見出し３23,見出し３3,見出し３31,見出し３32,見出し３4,見出し３5,見出し３6"/>
    <w:basedOn w:val="a"/>
    <w:link w:val="a6"/>
    <w:unhideWhenUsed/>
    <w:rsid w:val="005F3D56"/>
    <w:pPr>
      <w:tabs>
        <w:tab w:val="center" w:pos="4252"/>
        <w:tab w:val="right" w:pos="8504"/>
      </w:tabs>
      <w:snapToGrid w:val="0"/>
    </w:pPr>
  </w:style>
  <w:style w:type="character" w:customStyle="1" w:styleId="a4">
    <w:name w:val="表内 (文字)"/>
    <w:basedOn w:val="a0"/>
    <w:link w:val="a3"/>
    <w:rsid w:val="009D29C1"/>
    <w:rPr>
      <w:rFonts w:ascii="BIZ UDゴシック" w:eastAsia="BIZ UDゴシック"/>
      <w:sz w:val="20"/>
    </w:rPr>
  </w:style>
  <w:style w:type="character" w:customStyle="1" w:styleId="a6">
    <w:name w:val="ヘッダー (文字)"/>
    <w:aliases w:val="全体集計タイトル (文字),全体集計タイトル1 (文字),全体集計タイトル11 (文字),全体集計タイトル12 (文字),全体集計タイトル13 (文字),全体集計タイトル2 (文字),全体集計タイトル21 (文字),全体集計タイトル22 (文字),全体集計タイトル3 (文字),全体集計タイトル31 (文字),全体集計タイトル32 (文字),全体集計タイトル4 (文字),全体集計タイトル5 (文字),全体集計タイトル6 (文字),見出し３ (文字),見出し３1 (文字)"/>
    <w:basedOn w:val="a0"/>
    <w:link w:val="a5"/>
    <w:rsid w:val="005F3D56"/>
    <w:rPr>
      <w:rFonts w:ascii="HG丸ｺﾞｼｯｸM-PRO" w:eastAsia="BIZ UDP明朝 Medium"/>
      <w:sz w:val="24"/>
    </w:rPr>
  </w:style>
  <w:style w:type="paragraph" w:styleId="a7">
    <w:name w:val="footer"/>
    <w:aliases w:val="選択肢,選択肢1,選択肢11,選択肢12,選択肢2,選択肢21,選択肢22,選択肢3,選択肢31,選択肢32,選択肢4,選択肢5,選択肢6"/>
    <w:basedOn w:val="a"/>
    <w:link w:val="a8"/>
    <w:uiPriority w:val="99"/>
    <w:unhideWhenUsed/>
    <w:rsid w:val="005F3D56"/>
    <w:pPr>
      <w:tabs>
        <w:tab w:val="center" w:pos="4252"/>
        <w:tab w:val="right" w:pos="8504"/>
      </w:tabs>
      <w:snapToGrid w:val="0"/>
    </w:pPr>
  </w:style>
  <w:style w:type="character" w:customStyle="1" w:styleId="a8">
    <w:name w:val="フッター (文字)"/>
    <w:aliases w:val="選択肢 (文字),選択肢1 (文字),選択肢11 (文字),選択肢12 (文字),選択肢2 (文字),選択肢21 (文字),選択肢22 (文字),選択肢3 (文字),選択肢31 (文字),選択肢32 (文字),選択肢4 (文字),選択肢5 (文字),選択肢6 (文字)"/>
    <w:basedOn w:val="a0"/>
    <w:link w:val="a7"/>
    <w:uiPriority w:val="99"/>
    <w:rsid w:val="005F3D56"/>
    <w:rPr>
      <w:rFonts w:ascii="HG丸ｺﾞｼｯｸM-PRO" w:eastAsia="BIZ UDP明朝 Medium"/>
      <w:sz w:val="24"/>
    </w:rPr>
  </w:style>
  <w:style w:type="character" w:customStyle="1" w:styleId="10">
    <w:name w:val="見出し 1 (文字)"/>
    <w:basedOn w:val="a0"/>
    <w:link w:val="1"/>
    <w:rsid w:val="00527716"/>
    <w:rPr>
      <w:rFonts w:ascii="BIZ UDゴシック" w:eastAsia="游ゴシック" w:hAnsi="BIZ UDゴシック" w:cs="Times New Roman"/>
      <w:b/>
      <w:noProof/>
      <w:sz w:val="72"/>
      <w:szCs w:val="72"/>
    </w:rPr>
  </w:style>
  <w:style w:type="character" w:customStyle="1" w:styleId="20">
    <w:name w:val="見出し 2 (文字)"/>
    <w:basedOn w:val="a0"/>
    <w:link w:val="2"/>
    <w:rsid w:val="00F605FA"/>
    <w:rPr>
      <w:rFonts w:ascii="BIZ UDゴシック" w:eastAsia="游ゴシック" w:hAnsi="BIZ UDゴシック" w:cs="Times New Roman"/>
      <w:b/>
      <w:bCs/>
      <w:noProof/>
      <w:color w:val="000000" w:themeColor="text1"/>
      <w:sz w:val="48"/>
      <w:szCs w:val="48"/>
    </w:rPr>
  </w:style>
  <w:style w:type="character" w:customStyle="1" w:styleId="30">
    <w:name w:val="見出し 3 (文字)"/>
    <w:basedOn w:val="a0"/>
    <w:link w:val="3"/>
    <w:rsid w:val="00F605FA"/>
    <w:rPr>
      <w:rFonts w:ascii="BIZ UDゴシック" w:eastAsia="游ゴシック" w:hAnsi="BIZ UDゴシック" w:cs="Times New Roman"/>
      <w:b/>
      <w:bCs/>
      <w:noProof/>
      <w:sz w:val="32"/>
      <w:szCs w:val="32"/>
      <w:shd w:val="solid" w:color="D9D9D9" w:themeColor="background1" w:themeShade="D9" w:fill="auto"/>
    </w:rPr>
  </w:style>
  <w:style w:type="character" w:customStyle="1" w:styleId="40">
    <w:name w:val="見出し 4 (文字)"/>
    <w:basedOn w:val="a0"/>
    <w:link w:val="4"/>
    <w:rsid w:val="005F3D56"/>
    <w:rPr>
      <w:rFonts w:ascii="Century" w:eastAsia="ＭＳ ゴシック" w:hAnsi="Century" w:cs="Times New Roman"/>
      <w:sz w:val="26"/>
      <w:szCs w:val="24"/>
    </w:rPr>
  </w:style>
  <w:style w:type="paragraph" w:styleId="a9">
    <w:name w:val="Block Text"/>
    <w:basedOn w:val="a"/>
    <w:semiHidden/>
    <w:rsid w:val="005F3D56"/>
    <w:pPr>
      <w:ind w:leftChars="300" w:left="630" w:rightChars="300" w:right="630"/>
    </w:pPr>
    <w:rPr>
      <w:rFonts w:ascii="ＭＳ 明朝" w:eastAsia="ＭＳ 明朝" w:hAnsi="Century" w:cs="Times New Roman"/>
      <w:sz w:val="21"/>
      <w:szCs w:val="24"/>
    </w:rPr>
  </w:style>
  <w:style w:type="character" w:styleId="aa">
    <w:name w:val="page number"/>
    <w:semiHidden/>
    <w:rsid w:val="005F3D56"/>
    <w:rPr>
      <w:rFonts w:ascii="ＭＳ ゴシック" w:eastAsia="ＭＳ ゴシック" w:hAnsi="ＭＳ ゴシック"/>
    </w:rPr>
  </w:style>
  <w:style w:type="paragraph" w:customStyle="1" w:styleId="ab">
    <w:name w:val="コメント"/>
    <w:basedOn w:val="a"/>
    <w:rsid w:val="005F3D56"/>
    <w:pPr>
      <w:ind w:leftChars="300" w:left="630" w:firstLineChars="100" w:firstLine="240"/>
    </w:pPr>
    <w:rPr>
      <w:rFonts w:eastAsia="HG丸ｺﾞｼｯｸM-PRO" w:hAnsi="Century" w:cs="Times New Roman"/>
      <w:szCs w:val="24"/>
    </w:rPr>
  </w:style>
  <w:style w:type="paragraph" w:styleId="ac">
    <w:name w:val="Document Map"/>
    <w:basedOn w:val="a"/>
    <w:link w:val="ad"/>
    <w:semiHidden/>
    <w:rsid w:val="005F3D56"/>
    <w:pPr>
      <w:shd w:val="clear" w:color="auto" w:fill="000080"/>
    </w:pPr>
    <w:rPr>
      <w:rFonts w:ascii="Arial" w:eastAsia="ＭＳ ゴシック" w:hAnsi="Arial" w:cs="Times New Roman"/>
      <w:sz w:val="21"/>
      <w:szCs w:val="24"/>
    </w:rPr>
  </w:style>
  <w:style w:type="character" w:customStyle="1" w:styleId="ad">
    <w:name w:val="見出しマップ (文字)"/>
    <w:basedOn w:val="a0"/>
    <w:link w:val="ac"/>
    <w:semiHidden/>
    <w:rsid w:val="005F3D56"/>
    <w:rPr>
      <w:rFonts w:ascii="Arial" w:eastAsia="ＭＳ ゴシック" w:hAnsi="Arial" w:cs="Times New Roman"/>
      <w:szCs w:val="24"/>
      <w:shd w:val="clear" w:color="auto" w:fill="000080"/>
    </w:rPr>
  </w:style>
  <w:style w:type="paragraph" w:styleId="ae">
    <w:name w:val="Body Text Indent"/>
    <w:basedOn w:val="a"/>
    <w:link w:val="af"/>
    <w:semiHidden/>
    <w:rsid w:val="005F3D56"/>
    <w:pPr>
      <w:snapToGrid w:val="0"/>
      <w:ind w:leftChars="700" w:left="1830" w:hangingChars="200" w:hanging="360"/>
    </w:pPr>
    <w:rPr>
      <w:rFonts w:ascii="ＭＳ 明朝" w:eastAsia="ＭＳ 明朝" w:hAnsi="Century" w:cs="Times New Roman"/>
      <w:sz w:val="18"/>
      <w:szCs w:val="24"/>
    </w:rPr>
  </w:style>
  <w:style w:type="character" w:customStyle="1" w:styleId="af">
    <w:name w:val="本文インデント (文字)"/>
    <w:basedOn w:val="a0"/>
    <w:link w:val="ae"/>
    <w:semiHidden/>
    <w:rsid w:val="005F3D56"/>
    <w:rPr>
      <w:rFonts w:ascii="ＭＳ 明朝" w:eastAsia="ＭＳ 明朝" w:hAnsi="Century" w:cs="Times New Roman"/>
      <w:sz w:val="18"/>
      <w:szCs w:val="24"/>
    </w:rPr>
  </w:style>
  <w:style w:type="paragraph" w:styleId="21">
    <w:name w:val="Body Text Indent 2"/>
    <w:basedOn w:val="a"/>
    <w:link w:val="22"/>
    <w:semiHidden/>
    <w:rsid w:val="005F3D56"/>
    <w:pPr>
      <w:adjustRightInd w:val="0"/>
      <w:spacing w:line="300" w:lineRule="exact"/>
      <w:ind w:left="210" w:hangingChars="100" w:hanging="210"/>
    </w:pPr>
    <w:rPr>
      <w:rFonts w:ascii="Century" w:eastAsia="ＭＳ 明朝" w:hAnsi="Century" w:cs="Times New Roman"/>
      <w:sz w:val="21"/>
      <w:szCs w:val="24"/>
    </w:rPr>
  </w:style>
  <w:style w:type="character" w:customStyle="1" w:styleId="22">
    <w:name w:val="本文インデント 2 (文字)"/>
    <w:basedOn w:val="a0"/>
    <w:link w:val="21"/>
    <w:semiHidden/>
    <w:rsid w:val="005F3D56"/>
    <w:rPr>
      <w:rFonts w:ascii="Century" w:eastAsia="ＭＳ 明朝" w:hAnsi="Century" w:cs="Times New Roman"/>
      <w:szCs w:val="24"/>
    </w:rPr>
  </w:style>
  <w:style w:type="paragraph" w:styleId="af0">
    <w:name w:val="Body Text"/>
    <w:basedOn w:val="a"/>
    <w:link w:val="af1"/>
    <w:semiHidden/>
    <w:rsid w:val="005F3D56"/>
    <w:pPr>
      <w:spacing w:line="400" w:lineRule="exact"/>
      <w:ind w:leftChars="150" w:left="315" w:rightChars="50" w:right="105" w:firstLineChars="100" w:firstLine="220"/>
    </w:pPr>
    <w:rPr>
      <w:rFonts w:eastAsia="HG丸ｺﾞｼｯｸM-PRO" w:hAnsi="HG丸ｺﾞｼｯｸM-PRO" w:cs="Times New Roman"/>
      <w:szCs w:val="24"/>
    </w:rPr>
  </w:style>
  <w:style w:type="character" w:customStyle="1" w:styleId="af1">
    <w:name w:val="本文 (文字)"/>
    <w:basedOn w:val="a0"/>
    <w:link w:val="af0"/>
    <w:semiHidden/>
    <w:rsid w:val="005F3D56"/>
    <w:rPr>
      <w:rFonts w:ascii="HG丸ｺﾞｼｯｸM-PRO" w:eastAsia="HG丸ｺﾞｼｯｸM-PRO" w:hAnsi="HG丸ｺﾞｼｯｸM-PRO" w:cs="Times New Roman"/>
      <w:sz w:val="22"/>
      <w:szCs w:val="24"/>
    </w:rPr>
  </w:style>
  <w:style w:type="paragraph" w:customStyle="1" w:styleId="af2">
    <w:name w:val="図表タイトル"/>
    <w:basedOn w:val="a"/>
    <w:rsid w:val="005F3D56"/>
    <w:pPr>
      <w:tabs>
        <w:tab w:val="right" w:pos="8505"/>
      </w:tabs>
      <w:spacing w:before="180" w:afterLines="50" w:after="180"/>
      <w:ind w:leftChars="400" w:left="840"/>
      <w:jc w:val="center"/>
    </w:pPr>
    <w:rPr>
      <w:rFonts w:ascii="ＭＳ ゴシック" w:eastAsia="ＭＳ ゴシック" w:hAnsi="ＭＳ ゴシック" w:cs="Times New Roman"/>
      <w:sz w:val="20"/>
      <w:szCs w:val="24"/>
    </w:rPr>
  </w:style>
  <w:style w:type="paragraph" w:customStyle="1" w:styleId="af3">
    <w:name w:val="資料"/>
    <w:basedOn w:val="a"/>
    <w:rsid w:val="005F3D56"/>
    <w:pPr>
      <w:jc w:val="right"/>
    </w:pPr>
    <w:rPr>
      <w:rFonts w:ascii="ＭＳ 明朝" w:eastAsia="ＭＳ 明朝" w:hAnsi="ＭＳ 明朝" w:cs="Times New Roman"/>
      <w:sz w:val="18"/>
      <w:szCs w:val="24"/>
    </w:rPr>
  </w:style>
  <w:style w:type="paragraph" w:styleId="31">
    <w:name w:val="Body Text Indent 3"/>
    <w:basedOn w:val="a"/>
    <w:link w:val="32"/>
    <w:semiHidden/>
    <w:rsid w:val="005F3D56"/>
    <w:pPr>
      <w:spacing w:line="200" w:lineRule="exact"/>
      <w:ind w:left="200" w:hangingChars="100" w:hanging="200"/>
    </w:pPr>
    <w:rPr>
      <w:rFonts w:ascii="Century" w:eastAsia="ＭＳ 明朝" w:hAnsi="Century" w:cs="Times New Roman"/>
      <w:sz w:val="20"/>
      <w:szCs w:val="24"/>
    </w:rPr>
  </w:style>
  <w:style w:type="character" w:customStyle="1" w:styleId="32">
    <w:name w:val="本文インデント 3 (文字)"/>
    <w:basedOn w:val="a0"/>
    <w:link w:val="31"/>
    <w:semiHidden/>
    <w:rsid w:val="005F3D56"/>
    <w:rPr>
      <w:rFonts w:ascii="Century" w:eastAsia="ＭＳ 明朝" w:hAnsi="Century" w:cs="Times New Roman"/>
      <w:sz w:val="20"/>
      <w:szCs w:val="24"/>
    </w:rPr>
  </w:style>
  <w:style w:type="paragraph" w:customStyle="1" w:styleId="23">
    <w:name w:val="本文2"/>
    <w:basedOn w:val="af0"/>
    <w:rsid w:val="005F3D56"/>
  </w:style>
  <w:style w:type="paragraph" w:styleId="af4">
    <w:name w:val="Balloon Text"/>
    <w:basedOn w:val="a"/>
    <w:link w:val="af5"/>
    <w:semiHidden/>
    <w:rsid w:val="005F3D56"/>
    <w:rPr>
      <w:rFonts w:ascii="Arial" w:eastAsia="ＭＳ ゴシック" w:hAnsi="Arial" w:cs="Times New Roman"/>
      <w:sz w:val="18"/>
      <w:szCs w:val="18"/>
    </w:rPr>
  </w:style>
  <w:style w:type="character" w:customStyle="1" w:styleId="af5">
    <w:name w:val="吹き出し (文字)"/>
    <w:basedOn w:val="a0"/>
    <w:link w:val="af4"/>
    <w:semiHidden/>
    <w:rsid w:val="005F3D56"/>
    <w:rPr>
      <w:rFonts w:ascii="Arial" w:eastAsia="ＭＳ ゴシック" w:hAnsi="Arial" w:cs="Times New Roman"/>
      <w:sz w:val="18"/>
      <w:szCs w:val="18"/>
    </w:rPr>
  </w:style>
  <w:style w:type="paragraph" w:customStyle="1" w:styleId="blank2">
    <w:name w:val="blank2"/>
    <w:basedOn w:val="a"/>
    <w:rsid w:val="005F3D56"/>
    <w:pPr>
      <w:snapToGrid w:val="0"/>
    </w:pPr>
    <w:rPr>
      <w:rFonts w:ascii="Century" w:eastAsia="ＭＳ 明朝" w:hAnsi="Century" w:cs="Times New Roman"/>
      <w:noProof/>
      <w:sz w:val="20"/>
      <w:szCs w:val="24"/>
    </w:rPr>
  </w:style>
  <w:style w:type="paragraph" w:styleId="11">
    <w:name w:val="toc 1"/>
    <w:basedOn w:val="a"/>
    <w:next w:val="a"/>
    <w:autoRedefine/>
    <w:uiPriority w:val="39"/>
    <w:rsid w:val="001775B3"/>
    <w:pPr>
      <w:tabs>
        <w:tab w:val="right" w:leader="dot" w:pos="9060"/>
      </w:tabs>
      <w:spacing w:before="180"/>
    </w:pPr>
    <w:rPr>
      <w:rFonts w:ascii="BIZ UDPゴシック" w:eastAsia="BIZ UDPゴシック" w:hAnsi="BIZ UDPゴシック" w:cs="Times New Roman"/>
      <w:b/>
      <w:bCs/>
      <w:noProof/>
      <w:szCs w:val="28"/>
      <w:shd w:val="clear" w:color="auto" w:fill="FFFFFF" w:themeFill="background1"/>
    </w:rPr>
  </w:style>
  <w:style w:type="paragraph" w:styleId="24">
    <w:name w:val="toc 2"/>
    <w:basedOn w:val="a"/>
    <w:next w:val="a"/>
    <w:autoRedefine/>
    <w:uiPriority w:val="39"/>
    <w:rsid w:val="00CF2C63"/>
    <w:pPr>
      <w:tabs>
        <w:tab w:val="right" w:leader="dot" w:pos="9060"/>
      </w:tabs>
      <w:spacing w:beforeLines="0" w:before="0"/>
      <w:ind w:leftChars="100" w:left="220"/>
    </w:pPr>
    <w:rPr>
      <w:rFonts w:ascii="BIZ UDPゴシック" w:eastAsia="BIZ UDPゴシック" w:hAnsi="Century" w:cs="Times New Roman"/>
      <w:szCs w:val="24"/>
    </w:rPr>
  </w:style>
  <w:style w:type="paragraph" w:styleId="33">
    <w:name w:val="toc 3"/>
    <w:basedOn w:val="a"/>
    <w:next w:val="a"/>
    <w:autoRedefine/>
    <w:uiPriority w:val="39"/>
    <w:rsid w:val="005F3D56"/>
    <w:pPr>
      <w:ind w:leftChars="200" w:left="420"/>
    </w:pPr>
    <w:rPr>
      <w:rFonts w:ascii="Century" w:eastAsia="ＭＳ 明朝" w:hAnsi="Century" w:cs="Times New Roman"/>
      <w:sz w:val="21"/>
      <w:szCs w:val="24"/>
    </w:rPr>
  </w:style>
  <w:style w:type="paragraph" w:styleId="41">
    <w:name w:val="toc 4"/>
    <w:basedOn w:val="a"/>
    <w:next w:val="a"/>
    <w:autoRedefine/>
    <w:uiPriority w:val="39"/>
    <w:rsid w:val="005F3D56"/>
    <w:pPr>
      <w:ind w:leftChars="300" w:left="630"/>
    </w:pPr>
    <w:rPr>
      <w:rFonts w:ascii="Century" w:eastAsia="ＭＳ 明朝" w:hAnsi="Century" w:cs="Times New Roman"/>
      <w:sz w:val="21"/>
      <w:szCs w:val="24"/>
    </w:rPr>
  </w:style>
  <w:style w:type="paragraph" w:styleId="5">
    <w:name w:val="toc 5"/>
    <w:basedOn w:val="a"/>
    <w:next w:val="a"/>
    <w:autoRedefine/>
    <w:uiPriority w:val="39"/>
    <w:rsid w:val="005F3D56"/>
    <w:pPr>
      <w:ind w:leftChars="400" w:left="840"/>
    </w:pPr>
    <w:rPr>
      <w:rFonts w:ascii="Century" w:eastAsia="ＭＳ 明朝" w:hAnsi="Century" w:cs="Times New Roman"/>
      <w:sz w:val="21"/>
      <w:szCs w:val="24"/>
    </w:rPr>
  </w:style>
  <w:style w:type="paragraph" w:styleId="6">
    <w:name w:val="toc 6"/>
    <w:basedOn w:val="a"/>
    <w:next w:val="a"/>
    <w:autoRedefine/>
    <w:uiPriority w:val="39"/>
    <w:rsid w:val="005F3D56"/>
    <w:pPr>
      <w:ind w:leftChars="500" w:left="1050"/>
    </w:pPr>
    <w:rPr>
      <w:rFonts w:ascii="Century" w:eastAsia="ＭＳ 明朝" w:hAnsi="Century" w:cs="Times New Roman"/>
      <w:sz w:val="21"/>
      <w:szCs w:val="24"/>
    </w:rPr>
  </w:style>
  <w:style w:type="paragraph" w:styleId="7">
    <w:name w:val="toc 7"/>
    <w:basedOn w:val="a"/>
    <w:next w:val="a"/>
    <w:autoRedefine/>
    <w:uiPriority w:val="39"/>
    <w:rsid w:val="005F3D56"/>
    <w:pPr>
      <w:ind w:leftChars="600" w:left="1260"/>
    </w:pPr>
    <w:rPr>
      <w:rFonts w:ascii="Century" w:eastAsia="ＭＳ 明朝" w:hAnsi="Century" w:cs="Times New Roman"/>
      <w:sz w:val="21"/>
      <w:szCs w:val="24"/>
    </w:rPr>
  </w:style>
  <w:style w:type="paragraph" w:styleId="8">
    <w:name w:val="toc 8"/>
    <w:basedOn w:val="a"/>
    <w:next w:val="a"/>
    <w:autoRedefine/>
    <w:uiPriority w:val="39"/>
    <w:rsid w:val="005F3D56"/>
    <w:pPr>
      <w:ind w:leftChars="700" w:left="1470"/>
    </w:pPr>
    <w:rPr>
      <w:rFonts w:ascii="Century" w:eastAsia="ＭＳ 明朝" w:hAnsi="Century" w:cs="Times New Roman"/>
      <w:sz w:val="21"/>
      <w:szCs w:val="24"/>
    </w:rPr>
  </w:style>
  <w:style w:type="paragraph" w:styleId="9">
    <w:name w:val="toc 9"/>
    <w:basedOn w:val="a"/>
    <w:next w:val="a"/>
    <w:autoRedefine/>
    <w:uiPriority w:val="39"/>
    <w:rsid w:val="005F3D56"/>
    <w:pPr>
      <w:ind w:leftChars="800" w:left="1680"/>
    </w:pPr>
    <w:rPr>
      <w:rFonts w:ascii="Century" w:eastAsia="ＭＳ 明朝" w:hAnsi="Century" w:cs="Times New Roman"/>
      <w:sz w:val="21"/>
      <w:szCs w:val="24"/>
    </w:rPr>
  </w:style>
  <w:style w:type="paragraph" w:styleId="12">
    <w:name w:val="index 1"/>
    <w:basedOn w:val="a"/>
    <w:next w:val="a"/>
    <w:autoRedefine/>
    <w:semiHidden/>
    <w:rsid w:val="005F3D56"/>
    <w:pPr>
      <w:ind w:left="210" w:hangingChars="100" w:hanging="210"/>
    </w:pPr>
    <w:rPr>
      <w:rFonts w:ascii="Century" w:eastAsia="ＭＳ 明朝" w:hAnsi="Century" w:cs="Times New Roman"/>
      <w:sz w:val="21"/>
      <w:szCs w:val="24"/>
    </w:rPr>
  </w:style>
  <w:style w:type="paragraph" w:customStyle="1" w:styleId="af6">
    <w:name w:val="表"/>
    <w:basedOn w:val="a"/>
    <w:rsid w:val="005F3D56"/>
    <w:pPr>
      <w:tabs>
        <w:tab w:val="right" w:pos="8610"/>
      </w:tabs>
      <w:snapToGrid w:val="0"/>
      <w:ind w:leftChars="400" w:left="400" w:rightChars="400" w:right="400"/>
      <w:jc w:val="right"/>
    </w:pPr>
    <w:rPr>
      <w:rFonts w:ascii="ＭＳ 明朝" w:eastAsia="ＭＳ 明朝" w:hAnsi="Century" w:cs="Times New Roman"/>
      <w:color w:val="000000"/>
      <w:sz w:val="20"/>
      <w:szCs w:val="24"/>
    </w:rPr>
  </w:style>
  <w:style w:type="paragraph" w:customStyle="1" w:styleId="202023">
    <w:name w:val="スタイル スタイル ① + 左 :  2 字 段落前 :  0.2 行 段落後 :  0.2 行 + 左 :  3 字 段落前 :..."/>
    <w:basedOn w:val="20202"/>
    <w:rsid w:val="005F3D56"/>
    <w:pPr>
      <w:spacing w:before="72" w:after="72"/>
      <w:ind w:left="630"/>
    </w:pPr>
    <w:rPr>
      <w:color w:val="333333"/>
      <w:sz w:val="24"/>
    </w:rPr>
  </w:style>
  <w:style w:type="paragraph" w:customStyle="1" w:styleId="20202">
    <w:name w:val="スタイル ① + 左 :  2 字 段落前 :  0.2 行 段落後 :  0.2 行"/>
    <w:basedOn w:val="af7"/>
    <w:rsid w:val="005F3D56"/>
    <w:pPr>
      <w:ind w:leftChars="300" w:left="300"/>
    </w:pPr>
    <w:rPr>
      <w:szCs w:val="20"/>
    </w:rPr>
  </w:style>
  <w:style w:type="paragraph" w:customStyle="1" w:styleId="af7">
    <w:name w:val="①"/>
    <w:basedOn w:val="af8"/>
    <w:rsid w:val="005F3D56"/>
    <w:pPr>
      <w:spacing w:beforeLines="20" w:before="20" w:afterLines="20" w:after="20"/>
      <w:ind w:leftChars="200" w:left="200" w:rightChars="0" w:right="0" w:firstLineChars="0" w:firstLine="0"/>
    </w:pPr>
    <w:rPr>
      <w:rFonts w:ascii="ＭＳ ゴシック" w:eastAsia="ＭＳ ゴシック"/>
    </w:rPr>
  </w:style>
  <w:style w:type="paragraph" w:customStyle="1" w:styleId="af8">
    <w:name w:val="本文１"/>
    <w:basedOn w:val="a"/>
    <w:rsid w:val="005F3D56"/>
    <w:pPr>
      <w:ind w:leftChars="600" w:left="1260" w:rightChars="300" w:right="630" w:firstLineChars="100" w:firstLine="210"/>
    </w:pPr>
    <w:rPr>
      <w:rFonts w:ascii="ＭＳ 明朝" w:eastAsia="ＭＳ 明朝" w:hAnsi="ＭＳ 明朝" w:cs="Times New Roman"/>
      <w:sz w:val="21"/>
      <w:szCs w:val="24"/>
    </w:rPr>
  </w:style>
  <w:style w:type="paragraph" w:customStyle="1" w:styleId="af9">
    <w:name w:val="（１）"/>
    <w:basedOn w:val="af8"/>
    <w:rsid w:val="005F3D56"/>
    <w:pPr>
      <w:tabs>
        <w:tab w:val="left" w:leader="middleDot" w:pos="9638"/>
      </w:tabs>
      <w:spacing w:beforeLines="40" w:before="40" w:afterLines="40" w:after="40"/>
      <w:ind w:leftChars="100" w:left="100" w:rightChars="0" w:right="0" w:firstLineChars="0" w:firstLine="0"/>
      <w:outlineLvl w:val="2"/>
    </w:pPr>
    <w:rPr>
      <w:rFonts w:ascii="ＭＳ ゴシック" w:eastAsia="ＭＳ ゴシック"/>
      <w:noProof/>
      <w:sz w:val="24"/>
    </w:rPr>
  </w:style>
  <w:style w:type="paragraph" w:styleId="25">
    <w:name w:val="index 2"/>
    <w:basedOn w:val="a"/>
    <w:next w:val="a"/>
    <w:autoRedefine/>
    <w:semiHidden/>
    <w:rsid w:val="005F3D56"/>
    <w:pPr>
      <w:ind w:leftChars="100" w:left="100" w:hangingChars="100" w:hanging="210"/>
    </w:pPr>
    <w:rPr>
      <w:rFonts w:ascii="Century" w:eastAsia="ＭＳ 明朝" w:hAnsi="Century" w:cs="Times New Roman"/>
      <w:sz w:val="21"/>
      <w:szCs w:val="24"/>
    </w:rPr>
  </w:style>
  <w:style w:type="paragraph" w:styleId="HTML">
    <w:name w:val="HTML Preformatted"/>
    <w:basedOn w:val="a"/>
    <w:link w:val="HTML0"/>
    <w:semiHidden/>
    <w:rsid w:val="005F3D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character" w:customStyle="1" w:styleId="HTML0">
    <w:name w:val="HTML 書式付き (文字)"/>
    <w:basedOn w:val="a0"/>
    <w:link w:val="HTML"/>
    <w:semiHidden/>
    <w:rsid w:val="005F3D56"/>
    <w:rPr>
      <w:rFonts w:ascii="ＭＳ ゴシック" w:eastAsia="ＭＳ ゴシック" w:hAnsi="ＭＳ ゴシック" w:cs="Courier New"/>
      <w:kern w:val="0"/>
      <w:sz w:val="20"/>
      <w:szCs w:val="20"/>
    </w:rPr>
  </w:style>
  <w:style w:type="paragraph" w:customStyle="1" w:styleId="afa">
    <w:name w:val="コメント２"/>
    <w:basedOn w:val="ab"/>
    <w:rsid w:val="005F3D56"/>
    <w:pPr>
      <w:ind w:left="500" w:firstLine="100"/>
    </w:pPr>
    <w:rPr>
      <w:rFonts w:ascii="Century" w:eastAsia="ＭＳ 明朝"/>
    </w:rPr>
  </w:style>
  <w:style w:type="paragraph" w:customStyle="1" w:styleId="afb">
    <w:name w:val="章題"/>
    <w:basedOn w:val="a"/>
    <w:rsid w:val="005F3D56"/>
    <w:pPr>
      <w:tabs>
        <w:tab w:val="left" w:pos="2268"/>
      </w:tabs>
      <w:ind w:firstLineChars="152" w:firstLine="304"/>
    </w:pPr>
    <w:rPr>
      <w:rFonts w:ascii="Century" w:eastAsia="ＭＳ 明朝" w:hAnsi="Century" w:cs="Times New Roman"/>
      <w:b/>
      <w:bCs/>
      <w:color w:val="FFFFFF"/>
      <w:sz w:val="32"/>
      <w:szCs w:val="24"/>
    </w:rPr>
  </w:style>
  <w:style w:type="paragraph" w:customStyle="1" w:styleId="afc">
    <w:name w:val="注釈"/>
    <w:basedOn w:val="a"/>
    <w:rsid w:val="005F3D56"/>
    <w:pPr>
      <w:snapToGrid w:val="0"/>
      <w:ind w:leftChars="500" w:left="1230" w:rightChars="200" w:right="420" w:hangingChars="100" w:hanging="180"/>
    </w:pPr>
    <w:rPr>
      <w:rFonts w:ascii="ＭＳ 明朝" w:eastAsia="ＭＳ 明朝" w:hAnsi="Century" w:cs="Times New Roman"/>
      <w:sz w:val="18"/>
      <w:szCs w:val="24"/>
    </w:rPr>
  </w:style>
  <w:style w:type="character" w:customStyle="1" w:styleId="afd">
    <w:name w:val="表フォント"/>
    <w:rsid w:val="005F3D56"/>
    <w:rPr>
      <w:rFonts w:ascii="ＭＳ ゴシック" w:eastAsia="ＭＳ ゴシック" w:hAnsi="ＭＳ ゴシック"/>
      <w:color w:val="333333"/>
    </w:rPr>
  </w:style>
  <w:style w:type="paragraph" w:customStyle="1" w:styleId="afe">
    <w:name w:val="【　】"/>
    <w:basedOn w:val="ab"/>
    <w:rsid w:val="005F3D56"/>
    <w:pPr>
      <w:spacing w:afterLines="30" w:after="124"/>
      <w:ind w:leftChars="0" w:left="0" w:firstLineChars="0" w:firstLine="0"/>
    </w:pPr>
    <w:rPr>
      <w:rFonts w:ascii="ＭＳ ゴシック" w:eastAsia="ＭＳ ゴシック"/>
    </w:rPr>
  </w:style>
  <w:style w:type="paragraph" w:customStyle="1" w:styleId="aff">
    <w:name w:val="１"/>
    <w:basedOn w:val="a"/>
    <w:rsid w:val="005F3D56"/>
    <w:pPr>
      <w:tabs>
        <w:tab w:val="left" w:pos="1470"/>
      </w:tabs>
      <w:snapToGrid w:val="0"/>
      <w:spacing w:before="180"/>
      <w:ind w:leftChars="350" w:left="735"/>
      <w:outlineLvl w:val="1"/>
    </w:pPr>
    <w:rPr>
      <w:rFonts w:ascii="Century" w:eastAsia="ＭＳ ゴシック" w:hAnsi="Century" w:cs="Times New Roman"/>
      <w:noProof/>
      <w:sz w:val="28"/>
      <w:szCs w:val="24"/>
    </w:rPr>
  </w:style>
  <w:style w:type="paragraph" w:customStyle="1" w:styleId="aff0">
    <w:name w:val="見出し ○"/>
    <w:basedOn w:val="3"/>
    <w:rsid w:val="005F3D56"/>
    <w:pPr>
      <w:ind w:leftChars="500" w:left="1290" w:hangingChars="100" w:hanging="240"/>
    </w:pPr>
  </w:style>
  <w:style w:type="paragraph" w:customStyle="1" w:styleId="aff1">
    <w:name w:val="《》文章"/>
    <w:basedOn w:val="a"/>
    <w:rsid w:val="005F3D56"/>
    <w:pPr>
      <w:autoSpaceDE w:val="0"/>
      <w:autoSpaceDN w:val="0"/>
      <w:adjustRightInd w:val="0"/>
      <w:ind w:leftChars="500" w:left="1050" w:firstLineChars="100" w:firstLine="220"/>
      <w:jc w:val="left"/>
    </w:pPr>
    <w:rPr>
      <w:rFonts w:eastAsia="HG丸ｺﾞｼｯｸM-PRO" w:hAnsi="ＭＳ 明朝" w:cs="Times New Roman"/>
      <w:color w:val="000000"/>
      <w:kern w:val="0"/>
    </w:rPr>
  </w:style>
  <w:style w:type="paragraph" w:customStyle="1" w:styleId="aff2">
    <w:name w:val="今後の取り組み見出し"/>
    <w:basedOn w:val="af0"/>
    <w:rsid w:val="005F3D56"/>
    <w:pPr>
      <w:ind w:leftChars="400" w:left="840" w:firstLineChars="0" w:firstLine="0"/>
    </w:pPr>
    <w:rPr>
      <w:rFonts w:ascii="ＭＳ ゴシック" w:eastAsia="ＭＳ ゴシック"/>
      <w:b/>
    </w:rPr>
  </w:style>
  <w:style w:type="paragraph" w:customStyle="1" w:styleId="aff3">
    <w:name w:val="■タイトル"/>
    <w:basedOn w:val="a"/>
    <w:rsid w:val="005F3D56"/>
    <w:pPr>
      <w:ind w:firstLineChars="400" w:firstLine="883"/>
    </w:pPr>
    <w:rPr>
      <w:rFonts w:eastAsia="HG丸ｺﾞｼｯｸM-PRO" w:hAnsi="Century" w:cs="Times New Roman"/>
      <w:b/>
      <w:bCs/>
      <w:color w:val="000000"/>
      <w:szCs w:val="24"/>
    </w:rPr>
  </w:style>
  <w:style w:type="paragraph" w:styleId="34">
    <w:name w:val="Body Text 3"/>
    <w:basedOn w:val="a"/>
    <w:next w:val="a"/>
    <w:link w:val="35"/>
    <w:semiHidden/>
    <w:rsid w:val="005F3D56"/>
    <w:pPr>
      <w:autoSpaceDE w:val="0"/>
      <w:autoSpaceDN w:val="0"/>
      <w:adjustRightInd w:val="0"/>
      <w:jc w:val="left"/>
    </w:pPr>
    <w:rPr>
      <w:rFonts w:ascii="ＭＳ" w:eastAsia="ＭＳ" w:hAnsi="Times New Roman" w:cs="Times New Roman"/>
      <w:kern w:val="0"/>
      <w:sz w:val="20"/>
      <w:szCs w:val="24"/>
    </w:rPr>
  </w:style>
  <w:style w:type="character" w:customStyle="1" w:styleId="35">
    <w:name w:val="本文 3 (文字)"/>
    <w:basedOn w:val="a0"/>
    <w:link w:val="34"/>
    <w:semiHidden/>
    <w:rsid w:val="005F3D56"/>
    <w:rPr>
      <w:rFonts w:ascii="ＭＳ" w:eastAsia="ＭＳ" w:hAnsi="Times New Roman" w:cs="Times New Roman"/>
      <w:kern w:val="0"/>
      <w:sz w:val="20"/>
      <w:szCs w:val="24"/>
    </w:rPr>
  </w:style>
  <w:style w:type="character" w:styleId="aff4">
    <w:name w:val="FollowedHyperlink"/>
    <w:semiHidden/>
    <w:rsid w:val="005F3D56"/>
    <w:rPr>
      <w:color w:val="800080"/>
      <w:u w:val="single"/>
    </w:rPr>
  </w:style>
  <w:style w:type="paragraph" w:styleId="36">
    <w:name w:val="index 3"/>
    <w:basedOn w:val="a"/>
    <w:next w:val="a"/>
    <w:autoRedefine/>
    <w:semiHidden/>
    <w:rsid w:val="005F3D56"/>
    <w:pPr>
      <w:ind w:leftChars="200" w:left="200" w:hangingChars="100" w:hanging="210"/>
    </w:pPr>
    <w:rPr>
      <w:rFonts w:ascii="Century" w:eastAsia="ＭＳ 明朝" w:hAnsi="Century" w:cs="Times New Roman"/>
      <w:sz w:val="21"/>
      <w:szCs w:val="24"/>
    </w:rPr>
  </w:style>
  <w:style w:type="paragraph" w:customStyle="1" w:styleId="aff5">
    <w:name w:val="①タイトル"/>
    <w:basedOn w:val="23"/>
    <w:rsid w:val="005F3D56"/>
    <w:pPr>
      <w:ind w:left="840" w:right="630" w:firstLineChars="5" w:firstLine="13"/>
    </w:pPr>
    <w:rPr>
      <w:rFonts w:ascii="Arial" w:eastAsia="ＭＳ ゴシック" w:hAnsi="Arial"/>
      <w:sz w:val="26"/>
    </w:rPr>
  </w:style>
  <w:style w:type="paragraph" w:styleId="42">
    <w:name w:val="index 4"/>
    <w:basedOn w:val="a"/>
    <w:next w:val="a"/>
    <w:autoRedefine/>
    <w:semiHidden/>
    <w:rsid w:val="005F3D56"/>
    <w:pPr>
      <w:ind w:leftChars="300" w:left="300" w:hangingChars="100" w:hanging="210"/>
    </w:pPr>
    <w:rPr>
      <w:rFonts w:ascii="Century" w:eastAsia="ＭＳ 明朝" w:hAnsi="Century" w:cs="Times New Roman"/>
      <w:sz w:val="21"/>
      <w:szCs w:val="24"/>
    </w:rPr>
  </w:style>
  <w:style w:type="paragraph" w:styleId="50">
    <w:name w:val="index 5"/>
    <w:basedOn w:val="a"/>
    <w:next w:val="a"/>
    <w:autoRedefine/>
    <w:semiHidden/>
    <w:rsid w:val="005F3D56"/>
    <w:pPr>
      <w:ind w:leftChars="400" w:left="400" w:hangingChars="100" w:hanging="210"/>
    </w:pPr>
    <w:rPr>
      <w:rFonts w:ascii="Century" w:eastAsia="ＭＳ 明朝" w:hAnsi="Century" w:cs="Times New Roman"/>
      <w:sz w:val="21"/>
      <w:szCs w:val="24"/>
    </w:rPr>
  </w:style>
  <w:style w:type="paragraph" w:styleId="60">
    <w:name w:val="index 6"/>
    <w:basedOn w:val="a"/>
    <w:next w:val="a"/>
    <w:autoRedefine/>
    <w:semiHidden/>
    <w:rsid w:val="005F3D56"/>
    <w:pPr>
      <w:ind w:leftChars="500" w:left="500" w:hangingChars="100" w:hanging="210"/>
    </w:pPr>
    <w:rPr>
      <w:rFonts w:ascii="Century" w:eastAsia="ＭＳ 明朝" w:hAnsi="Century" w:cs="Times New Roman"/>
      <w:sz w:val="21"/>
      <w:szCs w:val="24"/>
    </w:rPr>
  </w:style>
  <w:style w:type="paragraph" w:styleId="70">
    <w:name w:val="index 7"/>
    <w:basedOn w:val="a"/>
    <w:next w:val="a"/>
    <w:autoRedefine/>
    <w:semiHidden/>
    <w:rsid w:val="005F3D56"/>
    <w:pPr>
      <w:ind w:leftChars="600" w:left="600" w:hangingChars="100" w:hanging="210"/>
    </w:pPr>
    <w:rPr>
      <w:rFonts w:ascii="Century" w:eastAsia="ＭＳ 明朝" w:hAnsi="Century" w:cs="Times New Roman"/>
      <w:sz w:val="21"/>
      <w:szCs w:val="24"/>
    </w:rPr>
  </w:style>
  <w:style w:type="paragraph" w:styleId="80">
    <w:name w:val="index 8"/>
    <w:basedOn w:val="a"/>
    <w:next w:val="a"/>
    <w:autoRedefine/>
    <w:semiHidden/>
    <w:rsid w:val="005F3D56"/>
    <w:pPr>
      <w:ind w:leftChars="700" w:left="700" w:hangingChars="100" w:hanging="210"/>
    </w:pPr>
    <w:rPr>
      <w:rFonts w:ascii="Century" w:eastAsia="ＭＳ 明朝" w:hAnsi="Century" w:cs="Times New Roman"/>
      <w:sz w:val="21"/>
      <w:szCs w:val="24"/>
    </w:rPr>
  </w:style>
  <w:style w:type="paragraph" w:styleId="90">
    <w:name w:val="index 9"/>
    <w:basedOn w:val="a"/>
    <w:next w:val="a"/>
    <w:autoRedefine/>
    <w:semiHidden/>
    <w:rsid w:val="005F3D56"/>
    <w:pPr>
      <w:ind w:leftChars="800" w:left="800" w:hangingChars="100" w:hanging="210"/>
    </w:pPr>
    <w:rPr>
      <w:rFonts w:ascii="Century" w:eastAsia="ＭＳ 明朝" w:hAnsi="Century" w:cs="Times New Roman"/>
      <w:sz w:val="21"/>
      <w:szCs w:val="24"/>
    </w:rPr>
  </w:style>
  <w:style w:type="paragraph" w:styleId="aff6">
    <w:name w:val="index heading"/>
    <w:basedOn w:val="a"/>
    <w:next w:val="12"/>
    <w:semiHidden/>
    <w:rsid w:val="005F3D56"/>
    <w:rPr>
      <w:rFonts w:ascii="Century" w:eastAsia="ＭＳ 明朝" w:hAnsi="Century" w:cs="Times New Roman"/>
      <w:sz w:val="21"/>
      <w:szCs w:val="24"/>
    </w:rPr>
  </w:style>
  <w:style w:type="paragraph" w:customStyle="1" w:styleId="aff7">
    <w:name w:val="グラフタイトル"/>
    <w:basedOn w:val="ab"/>
    <w:rsid w:val="005F3D56"/>
    <w:pPr>
      <w:ind w:firstLineChars="0" w:firstLine="0"/>
    </w:pPr>
    <w:rPr>
      <w:rFonts w:ascii="ＭＳ ゴシック" w:eastAsia="ＭＳ ゴシック" w:hAnsi="ＭＳ 明朝"/>
    </w:rPr>
  </w:style>
  <w:style w:type="paragraph" w:customStyle="1" w:styleId="aff8">
    <w:name w:val="問"/>
    <w:basedOn w:val="a"/>
    <w:link w:val="aff9"/>
    <w:qFormat/>
    <w:rsid w:val="005F3D56"/>
    <w:pPr>
      <w:pBdr>
        <w:top w:val="dotted" w:sz="4" w:space="1" w:color="auto"/>
        <w:left w:val="dotted" w:sz="4" w:space="4" w:color="auto"/>
        <w:bottom w:val="dotted" w:sz="4" w:space="1" w:color="auto"/>
        <w:right w:val="dotted" w:sz="4" w:space="0" w:color="auto"/>
      </w:pBdr>
      <w:adjustRightInd w:val="0"/>
      <w:snapToGrid w:val="0"/>
      <w:spacing w:beforeLines="30" w:before="105" w:afterLines="50" w:after="175"/>
      <w:ind w:leftChars="350" w:left="1215" w:hangingChars="200" w:hanging="480"/>
      <w:jc w:val="left"/>
      <w:outlineLvl w:val="3"/>
    </w:pPr>
    <w:rPr>
      <w:rFonts w:ascii="ＭＳ ゴシック" w:eastAsia="ＭＳ ゴシック" w:hAnsi="ＭＳ ゴシック" w:cs="Times New Roman"/>
      <w:noProof/>
      <w:szCs w:val="24"/>
    </w:rPr>
  </w:style>
  <w:style w:type="paragraph" w:customStyle="1" w:styleId="affa">
    <w:name w:val="単位"/>
    <w:basedOn w:val="ab"/>
    <w:rsid w:val="005F3D56"/>
    <w:pPr>
      <w:ind w:leftChars="0" w:left="0" w:rightChars="46" w:right="97" w:firstLineChars="0" w:firstLine="0"/>
      <w:jc w:val="right"/>
    </w:pPr>
    <w:rPr>
      <w:rFonts w:ascii="ＭＳ 明朝" w:eastAsia="ＭＳ 明朝" w:hAnsi="ＭＳ 明朝"/>
      <w:sz w:val="20"/>
    </w:rPr>
  </w:style>
  <w:style w:type="paragraph" w:customStyle="1" w:styleId="blank">
    <w:name w:val="blank"/>
    <w:basedOn w:val="11"/>
    <w:rsid w:val="005F3D56"/>
    <w:pPr>
      <w:tabs>
        <w:tab w:val="right" w:leader="dot" w:pos="9628"/>
      </w:tabs>
      <w:snapToGrid w:val="0"/>
    </w:pPr>
    <w:rPr>
      <w:rFonts w:ascii="ＭＳ 明朝" w:hAnsi="ＭＳ 明朝"/>
      <w:sz w:val="28"/>
    </w:rPr>
  </w:style>
  <w:style w:type="paragraph" w:styleId="26">
    <w:name w:val="Body Text 2"/>
    <w:basedOn w:val="a"/>
    <w:link w:val="27"/>
    <w:semiHidden/>
    <w:rsid w:val="005F3D56"/>
    <w:pPr>
      <w:ind w:rightChars="11" w:right="23"/>
      <w:jc w:val="right"/>
    </w:pPr>
    <w:rPr>
      <w:rFonts w:ascii="ＭＳ 明朝" w:eastAsia="ＭＳ 明朝" w:hAnsi="ＭＳ 明朝" w:cs="Times New Roman"/>
      <w:w w:val="90"/>
      <w:sz w:val="20"/>
    </w:rPr>
  </w:style>
  <w:style w:type="character" w:customStyle="1" w:styleId="27">
    <w:name w:val="本文 2 (文字)"/>
    <w:basedOn w:val="a0"/>
    <w:link w:val="26"/>
    <w:semiHidden/>
    <w:rsid w:val="005F3D56"/>
    <w:rPr>
      <w:rFonts w:ascii="ＭＳ 明朝" w:eastAsia="ＭＳ 明朝" w:hAnsi="ＭＳ 明朝" w:cs="Times New Roman"/>
      <w:w w:val="90"/>
      <w:sz w:val="20"/>
    </w:rPr>
  </w:style>
  <w:style w:type="paragraph" w:styleId="affb">
    <w:name w:val="Date"/>
    <w:basedOn w:val="a"/>
    <w:next w:val="a"/>
    <w:link w:val="affc"/>
    <w:semiHidden/>
    <w:rsid w:val="005F3D56"/>
    <w:rPr>
      <w:rFonts w:ascii="ＭＳ ゴシック" w:eastAsia="ＭＳ ゴシック" w:hAnsi="ＭＳ ゴシック" w:cs="Times New Roman"/>
      <w:sz w:val="36"/>
      <w:szCs w:val="24"/>
    </w:rPr>
  </w:style>
  <w:style w:type="character" w:customStyle="1" w:styleId="affc">
    <w:name w:val="日付 (文字)"/>
    <w:basedOn w:val="a0"/>
    <w:link w:val="affb"/>
    <w:semiHidden/>
    <w:rsid w:val="005F3D56"/>
    <w:rPr>
      <w:rFonts w:ascii="ＭＳ ゴシック" w:eastAsia="ＭＳ ゴシック" w:hAnsi="ＭＳ ゴシック" w:cs="Times New Roman"/>
      <w:sz w:val="36"/>
      <w:szCs w:val="24"/>
    </w:rPr>
  </w:style>
  <w:style w:type="paragraph" w:customStyle="1" w:styleId="affd">
    <w:name w:val="用語"/>
    <w:basedOn w:val="a"/>
    <w:rsid w:val="005F3D56"/>
    <w:pPr>
      <w:ind w:leftChars="337" w:left="708" w:firstLineChars="100" w:firstLine="240"/>
    </w:pPr>
    <w:rPr>
      <w:rFonts w:ascii="ＭＳ ゴシック" w:eastAsia="ＭＳ ゴシック" w:hAnsi="ＭＳ 明朝" w:cs="Times New Roman"/>
      <w:szCs w:val="24"/>
    </w:rPr>
  </w:style>
  <w:style w:type="paragraph" w:customStyle="1" w:styleId="affe">
    <w:name w:val="用語説明"/>
    <w:basedOn w:val="a"/>
    <w:rsid w:val="005F3D56"/>
    <w:pPr>
      <w:ind w:leftChars="537" w:left="1128" w:firstLineChars="100" w:firstLine="220"/>
    </w:pPr>
    <w:rPr>
      <w:rFonts w:eastAsia="HG丸ｺﾞｼｯｸM-PRO" w:hAnsi="ＭＳ 明朝" w:cs="Times New Roman"/>
      <w:szCs w:val="24"/>
    </w:rPr>
  </w:style>
  <w:style w:type="paragraph" w:customStyle="1" w:styleId="13">
    <w:name w:val="本文1"/>
    <w:basedOn w:val="a"/>
    <w:rsid w:val="005F3D56"/>
    <w:pPr>
      <w:ind w:firstLineChars="100" w:firstLine="210"/>
    </w:pPr>
    <w:rPr>
      <w:rFonts w:ascii="ＭＳ 明朝" w:eastAsia="ＭＳ 明朝" w:hAnsi="ＭＳ 明朝" w:cs="Times New Roman"/>
      <w:color w:val="000000"/>
      <w:kern w:val="0"/>
      <w:sz w:val="21"/>
      <w:szCs w:val="18"/>
    </w:rPr>
  </w:style>
  <w:style w:type="paragraph" w:styleId="afff">
    <w:name w:val="No Spacing"/>
    <w:uiPriority w:val="1"/>
    <w:qFormat/>
    <w:rsid w:val="005F3D56"/>
    <w:pPr>
      <w:widowControl w:val="0"/>
      <w:jc w:val="both"/>
    </w:pPr>
    <w:rPr>
      <w:rFonts w:ascii="Century" w:eastAsia="ＭＳ 明朝" w:hAnsi="Century" w:cs="Times New Roman"/>
      <w:szCs w:val="24"/>
    </w:rPr>
  </w:style>
  <w:style w:type="paragraph" w:styleId="afff0">
    <w:name w:val="Subtitle"/>
    <w:basedOn w:val="a"/>
    <w:next w:val="a"/>
    <w:link w:val="afff1"/>
    <w:qFormat/>
    <w:rsid w:val="005F3D56"/>
    <w:pPr>
      <w:jc w:val="center"/>
      <w:outlineLvl w:val="1"/>
    </w:pPr>
    <w:rPr>
      <w:rFonts w:ascii="Arial" w:eastAsia="ＭＳ ゴシック" w:hAnsi="Arial" w:cs="Times New Roman"/>
      <w:szCs w:val="24"/>
    </w:rPr>
  </w:style>
  <w:style w:type="character" w:customStyle="1" w:styleId="afff1">
    <w:name w:val="副題 (文字)"/>
    <w:basedOn w:val="a0"/>
    <w:link w:val="afff0"/>
    <w:rsid w:val="005F3D56"/>
    <w:rPr>
      <w:rFonts w:ascii="Arial" w:eastAsia="ＭＳ ゴシック" w:hAnsi="Arial" w:cs="Times New Roman"/>
      <w:sz w:val="24"/>
      <w:szCs w:val="24"/>
    </w:rPr>
  </w:style>
  <w:style w:type="paragraph" w:customStyle="1" w:styleId="afff2">
    <w:name w:val="章"/>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14">
    <w:name w:val="図表タイトル1"/>
    <w:basedOn w:val="a"/>
    <w:rsid w:val="005F3D56"/>
    <w:pPr>
      <w:tabs>
        <w:tab w:val="left" w:pos="7811"/>
        <w:tab w:val="right" w:pos="8505"/>
      </w:tabs>
      <w:spacing w:afterLines="30" w:after="105"/>
      <w:ind w:leftChars="500" w:left="1050"/>
    </w:pPr>
    <w:rPr>
      <w:rFonts w:ascii="ＭＳ ゴシック" w:eastAsia="ＭＳ ゴシック" w:hAnsi="ＭＳ ゴシック" w:cs="Times New Roman"/>
      <w:sz w:val="20"/>
      <w:szCs w:val="24"/>
    </w:rPr>
  </w:style>
  <w:style w:type="paragraph" w:customStyle="1" w:styleId="210">
    <w:name w:val="本文21"/>
    <w:basedOn w:val="af0"/>
    <w:rsid w:val="005F3D56"/>
  </w:style>
  <w:style w:type="paragraph" w:customStyle="1" w:styleId="blank21">
    <w:name w:val="blank21"/>
    <w:basedOn w:val="a"/>
    <w:rsid w:val="005F3D56"/>
    <w:pPr>
      <w:snapToGrid w:val="0"/>
    </w:pPr>
    <w:rPr>
      <w:rFonts w:ascii="Century" w:eastAsia="ＭＳ 明朝" w:hAnsi="Century" w:cs="Times New Roman"/>
      <w:noProof/>
      <w:sz w:val="20"/>
      <w:szCs w:val="24"/>
    </w:rPr>
  </w:style>
  <w:style w:type="paragraph" w:customStyle="1" w:styleId="15">
    <w:name w:val="表1"/>
    <w:basedOn w:val="a"/>
    <w:rsid w:val="005F3D56"/>
    <w:pPr>
      <w:tabs>
        <w:tab w:val="right" w:pos="8610"/>
      </w:tabs>
      <w:snapToGrid w:val="0"/>
      <w:ind w:leftChars="400" w:left="400" w:rightChars="400" w:right="400"/>
      <w:jc w:val="right"/>
    </w:pPr>
    <w:rPr>
      <w:rFonts w:ascii="ＭＳ 明朝" w:eastAsia="ＭＳ 明朝" w:hAnsi="Century" w:cs="Times New Roman"/>
      <w:color w:val="000000"/>
      <w:sz w:val="20"/>
      <w:szCs w:val="24"/>
    </w:rPr>
  </w:style>
  <w:style w:type="paragraph" w:customStyle="1" w:styleId="2020231">
    <w:name w:val="スタイル スタイル ① + 左 :  2 字 段落前 :  0.2 行 段落後 :  0.2 行 + 左 :  3 字 段落前 :...1"/>
    <w:basedOn w:val="20202"/>
    <w:rsid w:val="005F3D56"/>
    <w:pPr>
      <w:spacing w:before="72" w:after="72"/>
      <w:ind w:left="630"/>
    </w:pPr>
    <w:rPr>
      <w:color w:val="333333"/>
      <w:sz w:val="24"/>
    </w:rPr>
  </w:style>
  <w:style w:type="paragraph" w:customStyle="1" w:styleId="202021">
    <w:name w:val="スタイル ① + 左 :  2 字 段落前 :  0.2 行 段落後 :  0.2 行1"/>
    <w:basedOn w:val="af7"/>
    <w:rsid w:val="005F3D56"/>
    <w:pPr>
      <w:ind w:leftChars="300" w:left="300"/>
    </w:pPr>
    <w:rPr>
      <w:szCs w:val="20"/>
    </w:rPr>
  </w:style>
  <w:style w:type="paragraph" w:customStyle="1" w:styleId="16">
    <w:name w:val="①1"/>
    <w:basedOn w:val="af8"/>
    <w:rsid w:val="005F3D56"/>
    <w:pPr>
      <w:spacing w:beforeLines="20" w:before="20" w:afterLines="20" w:after="20"/>
      <w:ind w:leftChars="200" w:left="200" w:rightChars="0" w:right="0" w:firstLineChars="0" w:firstLine="0"/>
    </w:pPr>
    <w:rPr>
      <w:rFonts w:ascii="ＭＳ ゴシック" w:eastAsia="ＭＳ ゴシック"/>
    </w:rPr>
  </w:style>
  <w:style w:type="paragraph" w:customStyle="1" w:styleId="17">
    <w:name w:val="本文１1"/>
    <w:basedOn w:val="a"/>
    <w:rsid w:val="005F3D56"/>
    <w:pPr>
      <w:ind w:leftChars="600" w:left="1260" w:rightChars="300" w:right="630" w:firstLineChars="100" w:firstLine="210"/>
    </w:pPr>
    <w:rPr>
      <w:rFonts w:ascii="ＭＳ 明朝" w:eastAsia="ＭＳ 明朝" w:hAnsi="ＭＳ 明朝" w:cs="Times New Roman"/>
      <w:sz w:val="21"/>
      <w:szCs w:val="24"/>
    </w:rPr>
  </w:style>
  <w:style w:type="paragraph" w:customStyle="1" w:styleId="18">
    <w:name w:val="（１）1"/>
    <w:basedOn w:val="af8"/>
    <w:rsid w:val="005F3D56"/>
    <w:pPr>
      <w:tabs>
        <w:tab w:val="left" w:leader="middleDot" w:pos="9638"/>
      </w:tabs>
      <w:spacing w:beforeLines="40" w:before="40" w:afterLines="40" w:after="40"/>
      <w:ind w:leftChars="100" w:left="100" w:rightChars="0" w:right="0" w:firstLineChars="0" w:firstLine="0"/>
      <w:outlineLvl w:val="2"/>
    </w:pPr>
    <w:rPr>
      <w:rFonts w:ascii="ＭＳ ゴシック" w:eastAsia="ＭＳ ゴシック"/>
      <w:noProof/>
      <w:sz w:val="24"/>
    </w:rPr>
  </w:style>
  <w:style w:type="paragraph" w:customStyle="1" w:styleId="19">
    <w:name w:val="コメント２1"/>
    <w:basedOn w:val="ab"/>
    <w:rsid w:val="005F3D56"/>
    <w:pPr>
      <w:ind w:left="500" w:firstLine="100"/>
    </w:pPr>
    <w:rPr>
      <w:rFonts w:ascii="Century" w:eastAsia="ＭＳ 明朝"/>
    </w:rPr>
  </w:style>
  <w:style w:type="paragraph" w:customStyle="1" w:styleId="1a">
    <w:name w:val="章題1"/>
    <w:basedOn w:val="a"/>
    <w:rsid w:val="005F3D56"/>
    <w:pPr>
      <w:tabs>
        <w:tab w:val="left" w:pos="2268"/>
      </w:tabs>
      <w:ind w:firstLineChars="152" w:firstLine="304"/>
    </w:pPr>
    <w:rPr>
      <w:rFonts w:ascii="Century" w:eastAsia="ＭＳ 明朝" w:hAnsi="Century" w:cs="Times New Roman"/>
      <w:b/>
      <w:bCs/>
      <w:color w:val="FFFFFF"/>
      <w:sz w:val="32"/>
      <w:szCs w:val="24"/>
    </w:rPr>
  </w:style>
  <w:style w:type="paragraph" w:customStyle="1" w:styleId="1b">
    <w:name w:val="注釈1"/>
    <w:basedOn w:val="a"/>
    <w:rsid w:val="005F3D56"/>
    <w:pPr>
      <w:snapToGrid w:val="0"/>
      <w:ind w:leftChars="500" w:left="1230" w:rightChars="200" w:right="420" w:hangingChars="100" w:hanging="180"/>
    </w:pPr>
    <w:rPr>
      <w:rFonts w:ascii="ＭＳ 明朝" w:eastAsia="ＭＳ 明朝" w:hAnsi="Century" w:cs="Times New Roman"/>
      <w:sz w:val="18"/>
      <w:szCs w:val="24"/>
    </w:rPr>
  </w:style>
  <w:style w:type="paragraph" w:customStyle="1" w:styleId="1c">
    <w:name w:val="【　】1"/>
    <w:basedOn w:val="ab"/>
    <w:rsid w:val="005F3D56"/>
    <w:pPr>
      <w:spacing w:afterLines="30" w:after="108"/>
      <w:ind w:leftChars="400" w:left="840" w:firstLineChars="0" w:firstLine="0"/>
    </w:pPr>
    <w:rPr>
      <w:rFonts w:ascii="ＭＳ ゴシック" w:eastAsia="ＭＳ ゴシック"/>
      <w:color w:val="333333"/>
    </w:rPr>
  </w:style>
  <w:style w:type="paragraph" w:customStyle="1" w:styleId="1d">
    <w:name w:val="１1"/>
    <w:basedOn w:val="a"/>
    <w:rsid w:val="005F3D56"/>
    <w:pPr>
      <w:tabs>
        <w:tab w:val="left" w:pos="1470"/>
      </w:tabs>
      <w:snapToGrid w:val="0"/>
      <w:spacing w:before="180"/>
      <w:ind w:leftChars="350" w:left="735"/>
      <w:outlineLvl w:val="1"/>
    </w:pPr>
    <w:rPr>
      <w:rFonts w:ascii="Century" w:eastAsia="ＭＳ ゴシック" w:hAnsi="Century" w:cs="Times New Roman"/>
      <w:noProof/>
      <w:sz w:val="28"/>
      <w:szCs w:val="24"/>
    </w:rPr>
  </w:style>
  <w:style w:type="paragraph" w:customStyle="1" w:styleId="1e">
    <w:name w:val="見出し ○1"/>
    <w:basedOn w:val="3"/>
    <w:rsid w:val="005F3D56"/>
    <w:pPr>
      <w:ind w:leftChars="500" w:left="1290" w:hangingChars="100" w:hanging="240"/>
    </w:pPr>
  </w:style>
  <w:style w:type="paragraph" w:customStyle="1" w:styleId="1f">
    <w:name w:val="《》文章1"/>
    <w:basedOn w:val="a"/>
    <w:rsid w:val="005F3D56"/>
    <w:pPr>
      <w:autoSpaceDE w:val="0"/>
      <w:autoSpaceDN w:val="0"/>
      <w:adjustRightInd w:val="0"/>
      <w:ind w:leftChars="500" w:left="1050" w:firstLineChars="100" w:firstLine="220"/>
      <w:jc w:val="left"/>
    </w:pPr>
    <w:rPr>
      <w:rFonts w:eastAsia="HG丸ｺﾞｼｯｸM-PRO" w:hAnsi="ＭＳ 明朝" w:cs="Times New Roman"/>
      <w:color w:val="000000"/>
      <w:kern w:val="0"/>
    </w:rPr>
  </w:style>
  <w:style w:type="paragraph" w:customStyle="1" w:styleId="1f0">
    <w:name w:val="今後の取り組み見出し1"/>
    <w:basedOn w:val="af0"/>
    <w:rsid w:val="005F3D56"/>
    <w:pPr>
      <w:ind w:leftChars="400" w:left="840" w:firstLineChars="0" w:firstLine="0"/>
    </w:pPr>
    <w:rPr>
      <w:rFonts w:ascii="ＭＳ ゴシック" w:eastAsia="ＭＳ ゴシック"/>
      <w:b/>
    </w:rPr>
  </w:style>
  <w:style w:type="paragraph" w:customStyle="1" w:styleId="1f1">
    <w:name w:val="■タイトル1"/>
    <w:basedOn w:val="a"/>
    <w:rsid w:val="005F3D56"/>
    <w:pPr>
      <w:ind w:firstLineChars="400" w:firstLine="883"/>
    </w:pPr>
    <w:rPr>
      <w:rFonts w:eastAsia="HG丸ｺﾞｼｯｸM-PRO" w:hAnsi="Century" w:cs="Times New Roman"/>
      <w:b/>
      <w:bCs/>
      <w:color w:val="000000"/>
      <w:szCs w:val="24"/>
    </w:rPr>
  </w:style>
  <w:style w:type="paragraph" w:customStyle="1" w:styleId="1f2">
    <w:name w:val="①タイトル1"/>
    <w:basedOn w:val="23"/>
    <w:rsid w:val="005F3D56"/>
    <w:pPr>
      <w:ind w:left="840" w:right="630" w:firstLineChars="5" w:firstLine="13"/>
    </w:pPr>
    <w:rPr>
      <w:rFonts w:ascii="Arial" w:eastAsia="ＭＳ ゴシック" w:hAnsi="Arial"/>
      <w:sz w:val="26"/>
    </w:rPr>
  </w:style>
  <w:style w:type="paragraph" w:customStyle="1" w:styleId="1f3">
    <w:name w:val="グラフタイトル1"/>
    <w:basedOn w:val="ab"/>
    <w:rsid w:val="005F3D56"/>
    <w:pPr>
      <w:ind w:firstLineChars="0" w:firstLine="0"/>
    </w:pPr>
    <w:rPr>
      <w:rFonts w:ascii="ＭＳ ゴシック" w:eastAsia="ＭＳ ゴシック" w:hAnsi="ＭＳ 明朝"/>
    </w:rPr>
  </w:style>
  <w:style w:type="paragraph" w:customStyle="1" w:styleId="1f4">
    <w:name w:val="問1"/>
    <w:basedOn w:val="a"/>
    <w:rsid w:val="005F3D56"/>
    <w:pPr>
      <w:pBdr>
        <w:top w:val="dotted" w:sz="4" w:space="1" w:color="auto"/>
        <w:left w:val="dotted" w:sz="4" w:space="4" w:color="auto"/>
        <w:bottom w:val="dotted" w:sz="4" w:space="1" w:color="auto"/>
        <w:right w:val="dotted" w:sz="4" w:space="0" w:color="auto"/>
      </w:pBdr>
      <w:adjustRightInd w:val="0"/>
      <w:snapToGrid w:val="0"/>
      <w:spacing w:beforeLines="30" w:before="105" w:afterLines="50" w:after="175"/>
      <w:ind w:leftChars="350" w:left="1215" w:hangingChars="200" w:hanging="480"/>
      <w:jc w:val="left"/>
      <w:outlineLvl w:val="3"/>
    </w:pPr>
    <w:rPr>
      <w:rFonts w:ascii="ＭＳ ゴシック" w:eastAsia="ＭＳ ゴシック" w:hAnsi="ＭＳ ゴシック" w:cs="Times New Roman"/>
      <w:noProof/>
      <w:szCs w:val="24"/>
    </w:rPr>
  </w:style>
  <w:style w:type="paragraph" w:customStyle="1" w:styleId="1f5">
    <w:name w:val="単位1"/>
    <w:basedOn w:val="ab"/>
    <w:rsid w:val="005F3D56"/>
    <w:pPr>
      <w:spacing w:line="240" w:lineRule="exact"/>
      <w:ind w:leftChars="0" w:left="0" w:rightChars="350" w:right="735" w:firstLineChars="0" w:firstLine="0"/>
      <w:jc w:val="right"/>
    </w:pPr>
    <w:rPr>
      <w:rFonts w:ascii="ＭＳ 明朝" w:eastAsia="ＭＳ 明朝" w:hAnsi="ＭＳ 明朝"/>
      <w:sz w:val="18"/>
    </w:rPr>
  </w:style>
  <w:style w:type="paragraph" w:customStyle="1" w:styleId="blank1">
    <w:name w:val="blank1"/>
    <w:basedOn w:val="11"/>
    <w:rsid w:val="005F3D56"/>
    <w:pPr>
      <w:tabs>
        <w:tab w:val="right" w:leader="dot" w:pos="9628"/>
      </w:tabs>
      <w:snapToGrid w:val="0"/>
    </w:pPr>
    <w:rPr>
      <w:rFonts w:ascii="ＭＳ 明朝" w:hAnsi="ＭＳ 明朝"/>
      <w:sz w:val="28"/>
    </w:rPr>
  </w:style>
  <w:style w:type="paragraph" w:customStyle="1" w:styleId="1f6">
    <w:name w:val="用語1"/>
    <w:basedOn w:val="a"/>
    <w:rsid w:val="005F3D56"/>
    <w:pPr>
      <w:ind w:leftChars="337" w:left="708" w:firstLineChars="100" w:firstLine="240"/>
    </w:pPr>
    <w:rPr>
      <w:rFonts w:ascii="ＭＳ ゴシック" w:eastAsia="ＭＳ ゴシック" w:hAnsi="ＭＳ 明朝" w:cs="Times New Roman"/>
      <w:szCs w:val="24"/>
    </w:rPr>
  </w:style>
  <w:style w:type="paragraph" w:customStyle="1" w:styleId="1f7">
    <w:name w:val="用語説明1"/>
    <w:basedOn w:val="a"/>
    <w:rsid w:val="005F3D56"/>
    <w:pPr>
      <w:ind w:leftChars="537" w:left="1128" w:firstLineChars="100" w:firstLine="220"/>
    </w:pPr>
    <w:rPr>
      <w:rFonts w:eastAsia="HG丸ｺﾞｼｯｸM-PRO" w:hAnsi="ＭＳ 明朝" w:cs="Times New Roman"/>
      <w:szCs w:val="24"/>
    </w:rPr>
  </w:style>
  <w:style w:type="character" w:customStyle="1" w:styleId="1f8">
    <w:name w:val="フッター (文字)1"/>
    <w:rsid w:val="005F3D56"/>
    <w:rPr>
      <w:rFonts w:ascii="ＭＳ 明朝"/>
      <w:kern w:val="2"/>
      <w:sz w:val="21"/>
      <w:szCs w:val="24"/>
    </w:rPr>
  </w:style>
  <w:style w:type="paragraph" w:customStyle="1" w:styleId="afff3">
    <w:name w:val="限定"/>
    <w:basedOn w:val="aff8"/>
    <w:rsid w:val="005F3D56"/>
    <w:pPr>
      <w:pBdr>
        <w:top w:val="none" w:sz="0" w:space="0" w:color="auto"/>
        <w:left w:val="none" w:sz="0" w:space="0" w:color="auto"/>
        <w:bottom w:val="none" w:sz="0" w:space="0" w:color="auto"/>
        <w:right w:val="none" w:sz="0" w:space="0" w:color="auto"/>
      </w:pBdr>
      <w:shd w:val="clear" w:color="auto" w:fill="B3B3B3"/>
      <w:spacing w:before="30" w:afterLines="0" w:after="0"/>
      <w:ind w:leftChars="50" w:left="50" w:firstLineChars="0" w:firstLine="0"/>
    </w:pPr>
  </w:style>
  <w:style w:type="paragraph" w:customStyle="1" w:styleId="font5">
    <w:name w:val="font5"/>
    <w:basedOn w:val="a"/>
    <w:rsid w:val="005F3D56"/>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20"/>
      <w:szCs w:val="20"/>
    </w:rPr>
  </w:style>
  <w:style w:type="paragraph" w:customStyle="1" w:styleId="xl25">
    <w:name w:val="xl25"/>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20"/>
      <w:szCs w:val="20"/>
    </w:rPr>
  </w:style>
  <w:style w:type="paragraph" w:customStyle="1" w:styleId="xl26">
    <w:name w:val="xl26"/>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szCs w:val="20"/>
    </w:rPr>
  </w:style>
  <w:style w:type="paragraph" w:customStyle="1" w:styleId="xl27">
    <w:name w:val="xl27"/>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28">
    <w:name w:val="xl28"/>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明朝" w:eastAsia="ＭＳ Ｐ明朝" w:hAnsi="ＭＳ Ｐ明朝" w:cs="Arial Unicode MS" w:hint="eastAsia"/>
      <w:kern w:val="0"/>
      <w:sz w:val="20"/>
      <w:szCs w:val="20"/>
    </w:rPr>
  </w:style>
  <w:style w:type="paragraph" w:customStyle="1" w:styleId="xl29">
    <w:name w:val="xl29"/>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明朝" w:eastAsia="ＭＳ Ｐ明朝" w:hAnsi="ＭＳ Ｐ明朝" w:cs="Arial Unicode MS" w:hint="eastAsia"/>
      <w:kern w:val="0"/>
      <w:sz w:val="20"/>
      <w:szCs w:val="20"/>
    </w:rPr>
  </w:style>
  <w:style w:type="paragraph" w:customStyle="1" w:styleId="afff4">
    <w:name w:val="米マーク"/>
    <w:basedOn w:val="a"/>
    <w:rsid w:val="005F3D56"/>
    <w:pPr>
      <w:spacing w:line="320" w:lineRule="exact"/>
      <w:ind w:leftChars="100" w:left="404" w:rightChars="100" w:right="210" w:hangingChars="108" w:hanging="194"/>
    </w:pPr>
    <w:rPr>
      <w:rFonts w:ascii="ＡＲ丸ゴシック体Ｍ" w:eastAsia="ＡＲ丸ゴシック体Ｍ" w:hAnsi="ＭＳ 明朝" w:cs="Times New Roman"/>
      <w:noProof/>
      <w:sz w:val="18"/>
      <w:szCs w:val="24"/>
    </w:rPr>
  </w:style>
  <w:style w:type="paragraph" w:customStyle="1" w:styleId="afff5">
    <w:name w:val="まとめ"/>
    <w:basedOn w:val="ab"/>
    <w:rsid w:val="005F3D56"/>
    <w:pPr>
      <w:pBdr>
        <w:top w:val="single" w:sz="4" w:space="1" w:color="auto"/>
        <w:left w:val="single" w:sz="4" w:space="4" w:color="auto"/>
        <w:bottom w:val="single" w:sz="4" w:space="1" w:color="auto"/>
        <w:right w:val="single" w:sz="4" w:space="4" w:color="auto"/>
      </w:pBdr>
      <w:snapToGrid w:val="0"/>
      <w:ind w:leftChars="100" w:left="210" w:rightChars="30" w:right="63" w:firstLine="281"/>
    </w:pPr>
    <w:rPr>
      <w:rFonts w:ascii="ＭＳ 明朝" w:eastAsia="ＭＳ 明朝" w:hAnsi="ＭＳ 明朝"/>
      <w:b/>
      <w:sz w:val="28"/>
    </w:rPr>
  </w:style>
  <w:style w:type="paragraph" w:customStyle="1" w:styleId="afff6">
    <w:name w:val="こめんと"/>
    <w:basedOn w:val="a"/>
    <w:rsid w:val="005F3D56"/>
    <w:pPr>
      <w:ind w:leftChars="300" w:left="630" w:firstLineChars="100" w:firstLine="210"/>
    </w:pPr>
    <w:rPr>
      <w:rFonts w:ascii="ＭＳ 明朝" w:eastAsia="ＭＳ 明朝" w:hAnsi="Century" w:cs="Times New Roman"/>
      <w:sz w:val="21"/>
      <w:szCs w:val="24"/>
    </w:rPr>
  </w:style>
  <w:style w:type="paragraph" w:customStyle="1" w:styleId="afff7">
    <w:name w:val="出典"/>
    <w:basedOn w:val="affa"/>
    <w:rsid w:val="005F3D56"/>
    <w:pPr>
      <w:spacing w:line="240" w:lineRule="exact"/>
      <w:ind w:rightChars="350" w:right="735"/>
    </w:pPr>
    <w:rPr>
      <w:sz w:val="18"/>
    </w:rPr>
  </w:style>
  <w:style w:type="paragraph" w:customStyle="1" w:styleId="1f9">
    <w:name w:val="章1"/>
    <w:basedOn w:val="a"/>
    <w:rsid w:val="005F3D56"/>
    <w:pPr>
      <w:snapToGrid w:val="0"/>
      <w:ind w:left="1650" w:hangingChars="375" w:hanging="1650"/>
      <w:outlineLvl w:val="0"/>
    </w:pPr>
    <w:rPr>
      <w:rFonts w:ascii="Century" w:eastAsia="HG創英角ｺﾞｼｯｸUB" w:hAnsi="Century" w:cs="Times New Roman"/>
      <w:sz w:val="44"/>
      <w:szCs w:val="24"/>
    </w:rPr>
  </w:style>
  <w:style w:type="character" w:customStyle="1" w:styleId="410">
    <w:name w:val="見出し 4 (文字)1"/>
    <w:rsid w:val="005F3D56"/>
    <w:rPr>
      <w:rFonts w:eastAsia="ＭＳ ゴシック"/>
      <w:kern w:val="2"/>
      <w:sz w:val="26"/>
      <w:szCs w:val="24"/>
    </w:rPr>
  </w:style>
  <w:style w:type="paragraph" w:customStyle="1" w:styleId="1fa">
    <w:name w:val="資料1"/>
    <w:basedOn w:val="a"/>
    <w:rsid w:val="005F3D56"/>
    <w:pPr>
      <w:jc w:val="right"/>
    </w:pPr>
    <w:rPr>
      <w:rFonts w:ascii="ＭＳ 明朝" w:eastAsia="ＭＳ 明朝" w:hAnsi="ＭＳ 明朝" w:cs="Times New Roman"/>
      <w:sz w:val="18"/>
      <w:szCs w:val="24"/>
    </w:rPr>
  </w:style>
  <w:style w:type="paragraph" w:customStyle="1" w:styleId="110">
    <w:name w:val="本文11"/>
    <w:basedOn w:val="a"/>
    <w:rsid w:val="005F3D56"/>
    <w:pPr>
      <w:ind w:firstLineChars="100" w:firstLine="210"/>
    </w:pPr>
    <w:rPr>
      <w:rFonts w:ascii="ＭＳ 明朝" w:eastAsia="ＭＳ 明朝" w:hAnsi="ＭＳ 明朝" w:cs="Times New Roman"/>
      <w:color w:val="000000"/>
      <w:kern w:val="0"/>
      <w:sz w:val="21"/>
      <w:szCs w:val="18"/>
    </w:rPr>
  </w:style>
  <w:style w:type="character" w:customStyle="1" w:styleId="1fb">
    <w:name w:val="副題 (文字)1"/>
    <w:rsid w:val="005F3D56"/>
    <w:rPr>
      <w:rFonts w:ascii="Arial" w:eastAsia="ＭＳ ゴシック" w:hAnsi="Arial"/>
      <w:kern w:val="2"/>
      <w:sz w:val="24"/>
      <w:szCs w:val="24"/>
    </w:rPr>
  </w:style>
  <w:style w:type="paragraph" w:customStyle="1" w:styleId="111">
    <w:name w:val="図表タイトル11"/>
    <w:basedOn w:val="a"/>
    <w:rsid w:val="005F3D56"/>
    <w:pPr>
      <w:tabs>
        <w:tab w:val="left" w:pos="7811"/>
        <w:tab w:val="right" w:pos="8505"/>
      </w:tabs>
      <w:spacing w:afterLines="30" w:after="105"/>
      <w:ind w:leftChars="500" w:left="1050"/>
    </w:pPr>
    <w:rPr>
      <w:rFonts w:ascii="ＭＳ ゴシック" w:eastAsia="ＭＳ ゴシック" w:hAnsi="ＭＳ ゴシック" w:cs="Times New Roman"/>
      <w:sz w:val="20"/>
      <w:szCs w:val="24"/>
    </w:rPr>
  </w:style>
  <w:style w:type="paragraph" w:customStyle="1" w:styleId="211">
    <w:name w:val="本文211"/>
    <w:basedOn w:val="af0"/>
    <w:rsid w:val="005F3D56"/>
  </w:style>
  <w:style w:type="paragraph" w:customStyle="1" w:styleId="blank211">
    <w:name w:val="blank211"/>
    <w:basedOn w:val="a"/>
    <w:rsid w:val="005F3D56"/>
    <w:pPr>
      <w:snapToGrid w:val="0"/>
    </w:pPr>
    <w:rPr>
      <w:rFonts w:ascii="Century" w:eastAsia="ＭＳ 明朝" w:hAnsi="Century" w:cs="Times New Roman"/>
      <w:noProof/>
      <w:sz w:val="20"/>
      <w:szCs w:val="24"/>
    </w:rPr>
  </w:style>
  <w:style w:type="paragraph" w:customStyle="1" w:styleId="112">
    <w:name w:val="表11"/>
    <w:basedOn w:val="a"/>
    <w:rsid w:val="005F3D56"/>
    <w:pPr>
      <w:tabs>
        <w:tab w:val="right" w:pos="8610"/>
      </w:tabs>
      <w:snapToGrid w:val="0"/>
      <w:ind w:leftChars="400" w:left="400" w:rightChars="400" w:right="400"/>
      <w:jc w:val="right"/>
    </w:pPr>
    <w:rPr>
      <w:rFonts w:ascii="ＭＳ 明朝" w:eastAsia="ＭＳ 明朝" w:hAnsi="Century" w:cs="Times New Roman"/>
      <w:color w:val="000000"/>
      <w:sz w:val="20"/>
      <w:szCs w:val="24"/>
    </w:rPr>
  </w:style>
  <w:style w:type="paragraph" w:customStyle="1" w:styleId="20202311">
    <w:name w:val="スタイル スタイル ① + 左 :  2 字 段落前 :  0.2 行 段落後 :  0.2 行 + 左 :  3 字 段落前 :...11"/>
    <w:basedOn w:val="20202"/>
    <w:rsid w:val="005F3D56"/>
    <w:pPr>
      <w:spacing w:before="72" w:after="72"/>
      <w:ind w:left="630"/>
    </w:pPr>
    <w:rPr>
      <w:color w:val="333333"/>
      <w:sz w:val="24"/>
    </w:rPr>
  </w:style>
  <w:style w:type="paragraph" w:customStyle="1" w:styleId="2020211">
    <w:name w:val="スタイル ① + 左 :  2 字 段落前 :  0.2 行 段落後 :  0.2 行11"/>
    <w:basedOn w:val="af7"/>
    <w:rsid w:val="005F3D56"/>
    <w:pPr>
      <w:ind w:leftChars="300" w:left="300"/>
    </w:pPr>
    <w:rPr>
      <w:szCs w:val="20"/>
    </w:rPr>
  </w:style>
  <w:style w:type="paragraph" w:customStyle="1" w:styleId="113">
    <w:name w:val="①11"/>
    <w:basedOn w:val="af8"/>
    <w:rsid w:val="005F3D56"/>
    <w:pPr>
      <w:spacing w:beforeLines="20" w:before="20" w:afterLines="20" w:after="20"/>
      <w:ind w:leftChars="200" w:left="200" w:rightChars="0" w:right="0" w:firstLineChars="0" w:firstLine="0"/>
    </w:pPr>
    <w:rPr>
      <w:rFonts w:ascii="ＭＳ ゴシック" w:eastAsia="ＭＳ ゴシック"/>
    </w:rPr>
  </w:style>
  <w:style w:type="paragraph" w:customStyle="1" w:styleId="114">
    <w:name w:val="本文１11"/>
    <w:basedOn w:val="a"/>
    <w:rsid w:val="005F3D56"/>
    <w:pPr>
      <w:ind w:leftChars="600" w:left="1260" w:rightChars="300" w:right="630" w:firstLineChars="100" w:firstLine="210"/>
    </w:pPr>
    <w:rPr>
      <w:rFonts w:ascii="ＭＳ 明朝" w:eastAsia="ＭＳ 明朝" w:hAnsi="ＭＳ 明朝" w:cs="Times New Roman"/>
      <w:sz w:val="21"/>
      <w:szCs w:val="24"/>
    </w:rPr>
  </w:style>
  <w:style w:type="paragraph" w:customStyle="1" w:styleId="115">
    <w:name w:val="（１）11"/>
    <w:basedOn w:val="af8"/>
    <w:rsid w:val="005F3D56"/>
    <w:pPr>
      <w:tabs>
        <w:tab w:val="left" w:leader="middleDot" w:pos="9638"/>
      </w:tabs>
      <w:spacing w:beforeLines="40" w:before="40" w:afterLines="40" w:after="40"/>
      <w:ind w:leftChars="100" w:left="100" w:rightChars="0" w:right="0" w:firstLineChars="0" w:firstLine="0"/>
      <w:outlineLvl w:val="2"/>
    </w:pPr>
    <w:rPr>
      <w:rFonts w:ascii="ＭＳ ゴシック" w:eastAsia="ＭＳ ゴシック"/>
      <w:noProof/>
      <w:sz w:val="24"/>
    </w:rPr>
  </w:style>
  <w:style w:type="paragraph" w:customStyle="1" w:styleId="116">
    <w:name w:val="コメント２11"/>
    <w:basedOn w:val="ab"/>
    <w:rsid w:val="005F3D56"/>
    <w:pPr>
      <w:ind w:left="500" w:firstLine="100"/>
    </w:pPr>
    <w:rPr>
      <w:rFonts w:ascii="Century" w:eastAsia="ＭＳ 明朝"/>
    </w:rPr>
  </w:style>
  <w:style w:type="paragraph" w:customStyle="1" w:styleId="117">
    <w:name w:val="章題11"/>
    <w:basedOn w:val="a"/>
    <w:rsid w:val="005F3D56"/>
    <w:pPr>
      <w:tabs>
        <w:tab w:val="left" w:pos="2268"/>
      </w:tabs>
      <w:ind w:firstLineChars="152" w:firstLine="304"/>
    </w:pPr>
    <w:rPr>
      <w:rFonts w:ascii="Century" w:eastAsia="ＭＳ 明朝" w:hAnsi="Century" w:cs="Times New Roman"/>
      <w:b/>
      <w:bCs/>
      <w:color w:val="FFFFFF"/>
      <w:sz w:val="32"/>
      <w:szCs w:val="24"/>
    </w:rPr>
  </w:style>
  <w:style w:type="paragraph" w:customStyle="1" w:styleId="118">
    <w:name w:val="注釈11"/>
    <w:basedOn w:val="a"/>
    <w:rsid w:val="005F3D56"/>
    <w:pPr>
      <w:snapToGrid w:val="0"/>
      <w:ind w:leftChars="500" w:left="1230" w:rightChars="200" w:right="420" w:hangingChars="100" w:hanging="180"/>
    </w:pPr>
    <w:rPr>
      <w:rFonts w:ascii="ＭＳ 明朝" w:eastAsia="ＭＳ 明朝" w:hAnsi="Century" w:cs="Times New Roman"/>
      <w:sz w:val="18"/>
      <w:szCs w:val="24"/>
    </w:rPr>
  </w:style>
  <w:style w:type="paragraph" w:customStyle="1" w:styleId="119">
    <w:name w:val="【　】11"/>
    <w:basedOn w:val="ab"/>
    <w:rsid w:val="005F3D56"/>
    <w:pPr>
      <w:spacing w:afterLines="30" w:after="108"/>
      <w:ind w:leftChars="400" w:left="840" w:firstLineChars="0" w:firstLine="0"/>
    </w:pPr>
    <w:rPr>
      <w:rFonts w:ascii="ＭＳ ゴシック" w:eastAsia="ＭＳ ゴシック"/>
      <w:color w:val="333333"/>
    </w:rPr>
  </w:style>
  <w:style w:type="paragraph" w:customStyle="1" w:styleId="11a">
    <w:name w:val="１11"/>
    <w:basedOn w:val="a"/>
    <w:rsid w:val="005F3D56"/>
    <w:pPr>
      <w:tabs>
        <w:tab w:val="left" w:pos="1470"/>
      </w:tabs>
      <w:snapToGrid w:val="0"/>
      <w:spacing w:before="180"/>
      <w:ind w:leftChars="350" w:left="735"/>
      <w:outlineLvl w:val="1"/>
    </w:pPr>
    <w:rPr>
      <w:rFonts w:ascii="Century" w:eastAsia="ＭＳ ゴシック" w:hAnsi="Century" w:cs="Times New Roman"/>
      <w:noProof/>
      <w:sz w:val="28"/>
      <w:szCs w:val="24"/>
    </w:rPr>
  </w:style>
  <w:style w:type="paragraph" w:customStyle="1" w:styleId="11b">
    <w:name w:val="見出し ○11"/>
    <w:basedOn w:val="3"/>
    <w:rsid w:val="005F3D56"/>
    <w:pPr>
      <w:ind w:leftChars="500" w:left="1290" w:hangingChars="100" w:hanging="240"/>
    </w:pPr>
  </w:style>
  <w:style w:type="paragraph" w:customStyle="1" w:styleId="11c">
    <w:name w:val="《》文章11"/>
    <w:basedOn w:val="a"/>
    <w:rsid w:val="005F3D56"/>
    <w:pPr>
      <w:autoSpaceDE w:val="0"/>
      <w:autoSpaceDN w:val="0"/>
      <w:adjustRightInd w:val="0"/>
      <w:ind w:leftChars="500" w:left="1050" w:firstLineChars="100" w:firstLine="220"/>
      <w:jc w:val="left"/>
    </w:pPr>
    <w:rPr>
      <w:rFonts w:eastAsia="HG丸ｺﾞｼｯｸM-PRO" w:hAnsi="ＭＳ 明朝" w:cs="Times New Roman"/>
      <w:color w:val="000000"/>
      <w:kern w:val="0"/>
    </w:rPr>
  </w:style>
  <w:style w:type="paragraph" w:customStyle="1" w:styleId="11d">
    <w:name w:val="今後の取り組み見出し11"/>
    <w:basedOn w:val="af0"/>
    <w:rsid w:val="005F3D56"/>
    <w:pPr>
      <w:ind w:leftChars="400" w:left="840" w:firstLineChars="0" w:firstLine="0"/>
    </w:pPr>
    <w:rPr>
      <w:rFonts w:ascii="ＭＳ ゴシック" w:eastAsia="ＭＳ ゴシック"/>
      <w:b/>
    </w:rPr>
  </w:style>
  <w:style w:type="paragraph" w:customStyle="1" w:styleId="11e">
    <w:name w:val="■タイトル11"/>
    <w:basedOn w:val="a"/>
    <w:rsid w:val="005F3D56"/>
    <w:pPr>
      <w:ind w:firstLineChars="400" w:firstLine="883"/>
    </w:pPr>
    <w:rPr>
      <w:rFonts w:eastAsia="HG丸ｺﾞｼｯｸM-PRO" w:hAnsi="Century" w:cs="Times New Roman"/>
      <w:b/>
      <w:bCs/>
      <w:color w:val="000000"/>
      <w:szCs w:val="24"/>
    </w:rPr>
  </w:style>
  <w:style w:type="paragraph" w:customStyle="1" w:styleId="11f">
    <w:name w:val="①タイトル11"/>
    <w:basedOn w:val="23"/>
    <w:rsid w:val="005F3D56"/>
    <w:pPr>
      <w:ind w:left="840" w:right="630" w:firstLineChars="5" w:firstLine="13"/>
    </w:pPr>
    <w:rPr>
      <w:rFonts w:ascii="Arial" w:eastAsia="ＭＳ ゴシック" w:hAnsi="Arial"/>
      <w:sz w:val="26"/>
    </w:rPr>
  </w:style>
  <w:style w:type="paragraph" w:customStyle="1" w:styleId="11f0">
    <w:name w:val="グラフタイトル11"/>
    <w:basedOn w:val="ab"/>
    <w:rsid w:val="005F3D56"/>
    <w:pPr>
      <w:ind w:firstLineChars="0" w:firstLine="0"/>
    </w:pPr>
    <w:rPr>
      <w:rFonts w:ascii="ＭＳ ゴシック" w:eastAsia="ＭＳ ゴシック" w:hAnsi="ＭＳ 明朝"/>
    </w:rPr>
  </w:style>
  <w:style w:type="paragraph" w:customStyle="1" w:styleId="11f1">
    <w:name w:val="問11"/>
    <w:basedOn w:val="a"/>
    <w:rsid w:val="005F3D56"/>
    <w:pPr>
      <w:pBdr>
        <w:top w:val="dotted" w:sz="4" w:space="1" w:color="auto"/>
        <w:left w:val="dotted" w:sz="4" w:space="4" w:color="auto"/>
        <w:bottom w:val="dotted" w:sz="4" w:space="1" w:color="auto"/>
        <w:right w:val="dotted" w:sz="4" w:space="0" w:color="auto"/>
      </w:pBdr>
      <w:adjustRightInd w:val="0"/>
      <w:snapToGrid w:val="0"/>
      <w:spacing w:beforeLines="30" w:before="105" w:afterLines="50" w:after="175"/>
      <w:ind w:leftChars="350" w:left="1215" w:hangingChars="200" w:hanging="480"/>
      <w:jc w:val="left"/>
      <w:outlineLvl w:val="3"/>
    </w:pPr>
    <w:rPr>
      <w:rFonts w:ascii="ＭＳ ゴシック" w:eastAsia="ＭＳ ゴシック" w:hAnsi="ＭＳ ゴシック" w:cs="Times New Roman"/>
      <w:noProof/>
      <w:szCs w:val="24"/>
    </w:rPr>
  </w:style>
  <w:style w:type="paragraph" w:customStyle="1" w:styleId="11f2">
    <w:name w:val="単位11"/>
    <w:basedOn w:val="ab"/>
    <w:rsid w:val="005F3D56"/>
    <w:pPr>
      <w:spacing w:line="240" w:lineRule="exact"/>
      <w:ind w:leftChars="0" w:left="0" w:rightChars="350" w:right="735" w:firstLineChars="0" w:firstLine="0"/>
      <w:jc w:val="right"/>
    </w:pPr>
    <w:rPr>
      <w:rFonts w:ascii="ＭＳ 明朝" w:eastAsia="ＭＳ 明朝" w:hAnsi="ＭＳ 明朝"/>
      <w:sz w:val="18"/>
    </w:rPr>
  </w:style>
  <w:style w:type="paragraph" w:customStyle="1" w:styleId="blank11">
    <w:name w:val="blank11"/>
    <w:basedOn w:val="11"/>
    <w:rsid w:val="005F3D56"/>
    <w:pPr>
      <w:tabs>
        <w:tab w:val="right" w:leader="dot" w:pos="9628"/>
      </w:tabs>
      <w:snapToGrid w:val="0"/>
    </w:pPr>
    <w:rPr>
      <w:rFonts w:ascii="ＭＳ 明朝" w:hAnsi="ＭＳ 明朝"/>
      <w:sz w:val="28"/>
    </w:rPr>
  </w:style>
  <w:style w:type="paragraph" w:customStyle="1" w:styleId="11f3">
    <w:name w:val="用語11"/>
    <w:basedOn w:val="a"/>
    <w:rsid w:val="005F3D56"/>
    <w:pPr>
      <w:ind w:leftChars="337" w:left="708" w:firstLineChars="100" w:firstLine="240"/>
    </w:pPr>
    <w:rPr>
      <w:rFonts w:ascii="ＭＳ ゴシック" w:eastAsia="ＭＳ ゴシック" w:hAnsi="ＭＳ 明朝" w:cs="Times New Roman"/>
      <w:szCs w:val="24"/>
    </w:rPr>
  </w:style>
  <w:style w:type="paragraph" w:customStyle="1" w:styleId="11f4">
    <w:name w:val="用語説明11"/>
    <w:basedOn w:val="a"/>
    <w:rsid w:val="005F3D56"/>
    <w:pPr>
      <w:ind w:leftChars="537" w:left="1128" w:firstLineChars="100" w:firstLine="220"/>
    </w:pPr>
    <w:rPr>
      <w:rFonts w:eastAsia="HG丸ｺﾞｼｯｸM-PRO" w:hAnsi="ＭＳ 明朝" w:cs="Times New Roman"/>
      <w:szCs w:val="24"/>
    </w:rPr>
  </w:style>
  <w:style w:type="paragraph" w:customStyle="1" w:styleId="11f5">
    <w:name w:val="章11"/>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28">
    <w:name w:val="章2"/>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afff8">
    <w:name w:val="表文字"/>
    <w:basedOn w:val="a"/>
    <w:rsid w:val="005F3D56"/>
    <w:pPr>
      <w:autoSpaceDE w:val="0"/>
      <w:autoSpaceDN w:val="0"/>
      <w:adjustRightInd w:val="0"/>
      <w:snapToGrid w:val="0"/>
    </w:pPr>
    <w:rPr>
      <w:rFonts w:ascii="ＭＳ ゴシック" w:eastAsia="ＭＳ ゴシック" w:hAnsi="Century" w:cs="Times New Roman"/>
      <w:sz w:val="20"/>
      <w:szCs w:val="24"/>
    </w:rPr>
  </w:style>
  <w:style w:type="paragraph" w:customStyle="1" w:styleId="37">
    <w:name w:val="章3"/>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blank22">
    <w:name w:val="blank22"/>
    <w:basedOn w:val="a"/>
    <w:rsid w:val="005F3D56"/>
    <w:pPr>
      <w:snapToGrid w:val="0"/>
    </w:pPr>
    <w:rPr>
      <w:rFonts w:ascii="Century" w:eastAsia="ＭＳ 明朝" w:hAnsi="Century" w:cs="Times New Roman"/>
      <w:noProof/>
      <w:sz w:val="20"/>
      <w:szCs w:val="24"/>
    </w:rPr>
  </w:style>
  <w:style w:type="paragraph" w:customStyle="1" w:styleId="29">
    <w:name w:val="【　】2"/>
    <w:basedOn w:val="ab"/>
    <w:rsid w:val="005F3D56"/>
    <w:pPr>
      <w:spacing w:afterLines="30" w:after="108"/>
      <w:ind w:leftChars="400" w:left="840" w:firstLineChars="0" w:firstLine="0"/>
    </w:pPr>
    <w:rPr>
      <w:rFonts w:ascii="ＭＳ ゴシック" w:eastAsia="ＭＳ ゴシック"/>
      <w:color w:val="333333"/>
    </w:rPr>
  </w:style>
  <w:style w:type="paragraph" w:customStyle="1" w:styleId="1fc">
    <w:name w:val="出典1"/>
    <w:basedOn w:val="a"/>
    <w:rsid w:val="005F3D56"/>
    <w:pPr>
      <w:spacing w:line="240" w:lineRule="exact"/>
      <w:ind w:rightChars="350" w:right="735"/>
      <w:jc w:val="right"/>
    </w:pPr>
    <w:rPr>
      <w:rFonts w:ascii="ＭＳ 明朝" w:eastAsia="ＭＳ 明朝" w:hAnsi="ＭＳ 明朝" w:cs="Times New Roman"/>
      <w:sz w:val="18"/>
      <w:szCs w:val="24"/>
    </w:rPr>
  </w:style>
  <w:style w:type="paragraph" w:customStyle="1" w:styleId="43">
    <w:name w:val="章4"/>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51">
    <w:name w:val="章5"/>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212">
    <w:name w:val="章21"/>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1fd">
    <w:name w:val="表文字1"/>
    <w:basedOn w:val="a"/>
    <w:rsid w:val="005F3D56"/>
    <w:pPr>
      <w:autoSpaceDE w:val="0"/>
      <w:autoSpaceDN w:val="0"/>
      <w:adjustRightInd w:val="0"/>
      <w:snapToGrid w:val="0"/>
    </w:pPr>
    <w:rPr>
      <w:rFonts w:ascii="ＭＳ ゴシック" w:eastAsia="ＭＳ ゴシック" w:hAnsi="Century" w:cs="Times New Roman"/>
      <w:sz w:val="20"/>
      <w:szCs w:val="24"/>
    </w:rPr>
  </w:style>
  <w:style w:type="paragraph" w:customStyle="1" w:styleId="310">
    <w:name w:val="章31"/>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blank221">
    <w:name w:val="blank221"/>
    <w:basedOn w:val="a"/>
    <w:rsid w:val="005F3D56"/>
    <w:pPr>
      <w:snapToGrid w:val="0"/>
    </w:pPr>
    <w:rPr>
      <w:rFonts w:ascii="Century" w:eastAsia="ＭＳ 明朝" w:hAnsi="Century" w:cs="Times New Roman"/>
      <w:noProof/>
      <w:sz w:val="20"/>
      <w:szCs w:val="24"/>
    </w:rPr>
  </w:style>
  <w:style w:type="paragraph" w:customStyle="1" w:styleId="38">
    <w:name w:val="【　】3"/>
    <w:basedOn w:val="ab"/>
    <w:rsid w:val="005F3D56"/>
    <w:pPr>
      <w:spacing w:afterLines="30" w:after="108"/>
      <w:ind w:leftChars="400" w:left="840" w:firstLineChars="0" w:firstLine="0"/>
    </w:pPr>
    <w:rPr>
      <w:rFonts w:ascii="ＭＳ ゴシック" w:eastAsia="ＭＳ ゴシック"/>
      <w:color w:val="333333"/>
    </w:rPr>
  </w:style>
  <w:style w:type="character" w:customStyle="1" w:styleId="2a">
    <w:name w:val="フッター (文字)2"/>
    <w:rsid w:val="005F3D56"/>
    <w:rPr>
      <w:rFonts w:ascii="ＭＳ 明朝"/>
      <w:kern w:val="2"/>
      <w:sz w:val="21"/>
      <w:szCs w:val="24"/>
    </w:rPr>
  </w:style>
  <w:style w:type="paragraph" w:customStyle="1" w:styleId="2b">
    <w:name w:val="出典2"/>
    <w:basedOn w:val="a"/>
    <w:rsid w:val="005F3D56"/>
    <w:pPr>
      <w:spacing w:line="240" w:lineRule="exact"/>
      <w:ind w:rightChars="350" w:right="735"/>
      <w:jc w:val="right"/>
    </w:pPr>
    <w:rPr>
      <w:rFonts w:ascii="ＭＳ 明朝" w:eastAsia="ＭＳ 明朝" w:hAnsi="ＭＳ 明朝" w:cs="Times New Roman"/>
      <w:sz w:val="18"/>
      <w:szCs w:val="24"/>
    </w:rPr>
  </w:style>
  <w:style w:type="paragraph" w:customStyle="1" w:styleId="61">
    <w:name w:val="章6"/>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120">
    <w:name w:val="本文12"/>
    <w:basedOn w:val="a"/>
    <w:rsid w:val="005F3D56"/>
    <w:pPr>
      <w:ind w:firstLineChars="100" w:firstLine="210"/>
    </w:pPr>
    <w:rPr>
      <w:rFonts w:ascii="ＭＳ 明朝" w:eastAsia="ＭＳ 明朝" w:hAnsi="ＭＳ 明朝" w:cs="Times New Roman"/>
      <w:color w:val="000000"/>
      <w:kern w:val="0"/>
      <w:sz w:val="21"/>
      <w:szCs w:val="18"/>
    </w:rPr>
  </w:style>
  <w:style w:type="character" w:customStyle="1" w:styleId="2c">
    <w:name w:val="副題 (文字)2"/>
    <w:rsid w:val="005F3D56"/>
    <w:rPr>
      <w:rFonts w:ascii="Arial" w:eastAsia="ＭＳ ゴシック" w:hAnsi="Arial"/>
      <w:kern w:val="2"/>
      <w:sz w:val="24"/>
      <w:szCs w:val="24"/>
    </w:rPr>
  </w:style>
  <w:style w:type="paragraph" w:customStyle="1" w:styleId="1fe">
    <w:name w:val="限定1"/>
    <w:basedOn w:val="aff8"/>
    <w:rsid w:val="005F3D56"/>
    <w:pPr>
      <w:pBdr>
        <w:top w:val="none" w:sz="0" w:space="0" w:color="auto"/>
        <w:left w:val="none" w:sz="0" w:space="0" w:color="auto"/>
        <w:bottom w:val="none" w:sz="0" w:space="0" w:color="auto"/>
        <w:right w:val="none" w:sz="0" w:space="0" w:color="auto"/>
      </w:pBdr>
      <w:shd w:val="clear" w:color="auto" w:fill="B3B3B3"/>
      <w:spacing w:before="30" w:afterLines="0" w:after="0"/>
      <w:ind w:leftChars="50" w:left="50" w:firstLineChars="0" w:firstLine="0"/>
    </w:pPr>
  </w:style>
  <w:style w:type="paragraph" w:customStyle="1" w:styleId="font51">
    <w:name w:val="font51"/>
    <w:basedOn w:val="a"/>
    <w:rsid w:val="005F3D56"/>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1">
    <w:name w:val="xl241"/>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20"/>
      <w:szCs w:val="20"/>
    </w:rPr>
  </w:style>
  <w:style w:type="paragraph" w:customStyle="1" w:styleId="xl251">
    <w:name w:val="xl251"/>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20"/>
      <w:szCs w:val="20"/>
    </w:rPr>
  </w:style>
  <w:style w:type="paragraph" w:customStyle="1" w:styleId="xl261">
    <w:name w:val="xl261"/>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szCs w:val="20"/>
    </w:rPr>
  </w:style>
  <w:style w:type="paragraph" w:customStyle="1" w:styleId="xl271">
    <w:name w:val="xl271"/>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281">
    <w:name w:val="xl281"/>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明朝" w:eastAsia="ＭＳ Ｐ明朝" w:hAnsi="ＭＳ Ｐ明朝" w:cs="Arial Unicode MS" w:hint="eastAsia"/>
      <w:kern w:val="0"/>
      <w:sz w:val="20"/>
      <w:szCs w:val="20"/>
    </w:rPr>
  </w:style>
  <w:style w:type="paragraph" w:customStyle="1" w:styleId="xl291">
    <w:name w:val="xl291"/>
    <w:basedOn w:val="a"/>
    <w:rsid w:val="005F3D5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明朝" w:eastAsia="ＭＳ Ｐ明朝" w:hAnsi="ＭＳ Ｐ明朝" w:cs="Arial Unicode MS" w:hint="eastAsia"/>
      <w:kern w:val="0"/>
      <w:sz w:val="20"/>
      <w:szCs w:val="20"/>
    </w:rPr>
  </w:style>
  <w:style w:type="paragraph" w:customStyle="1" w:styleId="1ff">
    <w:name w:val="米マーク1"/>
    <w:basedOn w:val="a"/>
    <w:rsid w:val="005F3D56"/>
    <w:pPr>
      <w:spacing w:line="320" w:lineRule="exact"/>
      <w:ind w:leftChars="100" w:left="404" w:rightChars="100" w:right="210" w:hangingChars="108" w:hanging="194"/>
    </w:pPr>
    <w:rPr>
      <w:rFonts w:ascii="ＡＲ丸ゴシック体Ｍ" w:eastAsia="ＡＲ丸ゴシック体Ｍ" w:hAnsi="ＭＳ 明朝" w:cs="Times New Roman"/>
      <w:noProof/>
      <w:sz w:val="18"/>
      <w:szCs w:val="24"/>
    </w:rPr>
  </w:style>
  <w:style w:type="paragraph" w:customStyle="1" w:styleId="1ff0">
    <w:name w:val="まとめ1"/>
    <w:basedOn w:val="ab"/>
    <w:rsid w:val="005F3D56"/>
    <w:pPr>
      <w:pBdr>
        <w:top w:val="single" w:sz="4" w:space="1" w:color="auto"/>
        <w:left w:val="single" w:sz="4" w:space="4" w:color="auto"/>
        <w:bottom w:val="single" w:sz="4" w:space="1" w:color="auto"/>
        <w:right w:val="single" w:sz="4" w:space="4" w:color="auto"/>
      </w:pBdr>
      <w:snapToGrid w:val="0"/>
      <w:ind w:leftChars="100" w:left="210" w:rightChars="30" w:right="63" w:firstLine="281"/>
    </w:pPr>
    <w:rPr>
      <w:rFonts w:ascii="ＭＳ 明朝" w:eastAsia="ＭＳ 明朝" w:hAnsi="ＭＳ 明朝"/>
      <w:b/>
      <w:sz w:val="28"/>
    </w:rPr>
  </w:style>
  <w:style w:type="paragraph" w:customStyle="1" w:styleId="1ff1">
    <w:name w:val="こめんと1"/>
    <w:basedOn w:val="a"/>
    <w:rsid w:val="005F3D56"/>
    <w:pPr>
      <w:ind w:leftChars="300" w:left="630" w:firstLineChars="100" w:firstLine="210"/>
    </w:pPr>
    <w:rPr>
      <w:rFonts w:ascii="ＭＳ 明朝" w:eastAsia="ＭＳ 明朝" w:hAnsi="Century" w:cs="Times New Roman"/>
      <w:sz w:val="21"/>
      <w:szCs w:val="24"/>
    </w:rPr>
  </w:style>
  <w:style w:type="paragraph" w:customStyle="1" w:styleId="121">
    <w:name w:val="章12"/>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220">
    <w:name w:val="章22"/>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2d">
    <w:name w:val="表文字2"/>
    <w:basedOn w:val="a"/>
    <w:rsid w:val="005F3D56"/>
    <w:pPr>
      <w:autoSpaceDE w:val="0"/>
      <w:autoSpaceDN w:val="0"/>
      <w:adjustRightInd w:val="0"/>
      <w:snapToGrid w:val="0"/>
    </w:pPr>
    <w:rPr>
      <w:rFonts w:ascii="ＭＳ ゴシック" w:eastAsia="ＭＳ ゴシック" w:hAnsi="Century" w:cs="Times New Roman"/>
      <w:sz w:val="20"/>
      <w:szCs w:val="24"/>
    </w:rPr>
  </w:style>
  <w:style w:type="paragraph" w:customStyle="1" w:styleId="320">
    <w:name w:val="章32"/>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blank222">
    <w:name w:val="blank222"/>
    <w:basedOn w:val="a"/>
    <w:rsid w:val="005F3D56"/>
    <w:pPr>
      <w:snapToGrid w:val="0"/>
    </w:pPr>
    <w:rPr>
      <w:rFonts w:ascii="Century" w:eastAsia="ＭＳ 明朝" w:hAnsi="Century" w:cs="Times New Roman"/>
      <w:noProof/>
      <w:sz w:val="20"/>
      <w:szCs w:val="24"/>
    </w:rPr>
  </w:style>
  <w:style w:type="paragraph" w:customStyle="1" w:styleId="213">
    <w:name w:val="【　】21"/>
    <w:basedOn w:val="ab"/>
    <w:rsid w:val="005F3D56"/>
    <w:pPr>
      <w:spacing w:afterLines="30" w:after="108"/>
      <w:ind w:leftChars="400" w:left="840" w:firstLineChars="0" w:firstLine="0"/>
    </w:pPr>
    <w:rPr>
      <w:rFonts w:ascii="ＭＳ ゴシック" w:eastAsia="ＭＳ ゴシック"/>
      <w:color w:val="333333"/>
    </w:rPr>
  </w:style>
  <w:style w:type="paragraph" w:customStyle="1" w:styleId="11f6">
    <w:name w:val="出典11"/>
    <w:basedOn w:val="a"/>
    <w:rsid w:val="005F3D56"/>
    <w:pPr>
      <w:spacing w:line="240" w:lineRule="exact"/>
      <w:ind w:rightChars="350" w:right="735"/>
      <w:jc w:val="right"/>
    </w:pPr>
    <w:rPr>
      <w:rFonts w:ascii="ＭＳ 明朝" w:eastAsia="ＭＳ 明朝" w:hAnsi="ＭＳ 明朝" w:cs="Times New Roman"/>
      <w:sz w:val="18"/>
      <w:szCs w:val="24"/>
    </w:rPr>
  </w:style>
  <w:style w:type="paragraph" w:customStyle="1" w:styleId="411">
    <w:name w:val="章41"/>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510">
    <w:name w:val="章51"/>
    <w:basedOn w:val="a"/>
    <w:rsid w:val="005F3D56"/>
    <w:pPr>
      <w:snapToGrid w:val="0"/>
      <w:ind w:left="1650" w:hangingChars="375" w:hanging="1650"/>
      <w:outlineLvl w:val="0"/>
    </w:pPr>
    <w:rPr>
      <w:rFonts w:ascii="Century" w:eastAsia="HG創英角ｺﾞｼｯｸUB" w:hAnsi="Century" w:cs="Times New Roman"/>
      <w:sz w:val="44"/>
      <w:szCs w:val="24"/>
    </w:rPr>
  </w:style>
  <w:style w:type="paragraph" w:customStyle="1" w:styleId="52">
    <w:name w:val="章52"/>
    <w:basedOn w:val="a"/>
    <w:rsid w:val="005F3D56"/>
    <w:pPr>
      <w:snapToGrid w:val="0"/>
      <w:ind w:left="1650" w:hangingChars="375" w:hanging="1650"/>
      <w:outlineLvl w:val="0"/>
    </w:pPr>
    <w:rPr>
      <w:rFonts w:ascii="Century" w:eastAsia="HG創英角ｺﾞｼｯｸUB" w:hAnsi="Century" w:cs="Times New Roman"/>
      <w:sz w:val="44"/>
      <w:szCs w:val="24"/>
    </w:rPr>
  </w:style>
  <w:style w:type="character" w:styleId="afff9">
    <w:name w:val="annotation reference"/>
    <w:basedOn w:val="a0"/>
    <w:unhideWhenUsed/>
    <w:rsid w:val="008D19C8"/>
    <w:rPr>
      <w:sz w:val="18"/>
      <w:szCs w:val="18"/>
    </w:rPr>
  </w:style>
  <w:style w:type="paragraph" w:styleId="afffa">
    <w:name w:val="annotation text"/>
    <w:basedOn w:val="a"/>
    <w:link w:val="afffb"/>
    <w:unhideWhenUsed/>
    <w:rsid w:val="008D19C8"/>
    <w:pPr>
      <w:jc w:val="left"/>
    </w:pPr>
  </w:style>
  <w:style w:type="character" w:customStyle="1" w:styleId="afffb">
    <w:name w:val="コメント文字列 (文字)"/>
    <w:basedOn w:val="a0"/>
    <w:link w:val="afffa"/>
    <w:rsid w:val="008D19C8"/>
    <w:rPr>
      <w:rFonts w:ascii="BIZ UDP明朝 Medium" w:eastAsia="BIZ UDP明朝 Medium"/>
      <w:sz w:val="22"/>
    </w:rPr>
  </w:style>
  <w:style w:type="paragraph" w:styleId="afffc">
    <w:name w:val="annotation subject"/>
    <w:basedOn w:val="afffa"/>
    <w:next w:val="afffa"/>
    <w:link w:val="afffd"/>
    <w:uiPriority w:val="99"/>
    <w:semiHidden/>
    <w:unhideWhenUsed/>
    <w:rsid w:val="008D19C8"/>
    <w:rPr>
      <w:b/>
      <w:bCs/>
    </w:rPr>
  </w:style>
  <w:style w:type="character" w:customStyle="1" w:styleId="afffd">
    <w:name w:val="コメント内容 (文字)"/>
    <w:basedOn w:val="afffb"/>
    <w:link w:val="afffc"/>
    <w:uiPriority w:val="99"/>
    <w:semiHidden/>
    <w:rsid w:val="008D19C8"/>
    <w:rPr>
      <w:rFonts w:ascii="BIZ UDP明朝 Medium" w:eastAsia="BIZ UDP明朝 Medium"/>
      <w:b/>
      <w:bCs/>
      <w:sz w:val="22"/>
    </w:rPr>
  </w:style>
  <w:style w:type="paragraph" w:styleId="afffe">
    <w:name w:val="TOC Heading"/>
    <w:basedOn w:val="1"/>
    <w:next w:val="a"/>
    <w:uiPriority w:val="39"/>
    <w:unhideWhenUsed/>
    <w:qFormat/>
    <w:rsid w:val="00470A3E"/>
    <w:pPr>
      <w:keepNext/>
      <w:keepLines/>
      <w:widowControl/>
      <w:outlineLvl w:val="9"/>
    </w:pPr>
    <w:rPr>
      <w:b w:val="0"/>
      <w:bCs/>
      <w:sz w:val="48"/>
      <w:szCs w:val="48"/>
    </w:rPr>
  </w:style>
  <w:style w:type="character" w:styleId="affff">
    <w:name w:val="Hyperlink"/>
    <w:basedOn w:val="a0"/>
    <w:uiPriority w:val="99"/>
    <w:unhideWhenUsed/>
    <w:rsid w:val="00470A3E"/>
    <w:rPr>
      <w:color w:val="0563C1" w:themeColor="hyperlink"/>
      <w:u w:val="single"/>
    </w:rPr>
  </w:style>
  <w:style w:type="table" w:styleId="affff0">
    <w:name w:val="Table Grid"/>
    <w:basedOn w:val="a1"/>
    <w:uiPriority w:val="39"/>
    <w:rsid w:val="001C1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Paragraph"/>
    <w:basedOn w:val="a"/>
    <w:uiPriority w:val="34"/>
    <w:qFormat/>
    <w:rsid w:val="006D3226"/>
    <w:pPr>
      <w:spacing w:beforeLines="0" w:before="0" w:line="360" w:lineRule="auto"/>
      <w:ind w:leftChars="400" w:left="840"/>
    </w:pPr>
  </w:style>
  <w:style w:type="paragraph" w:styleId="affff2">
    <w:name w:val="Note Heading"/>
    <w:basedOn w:val="a"/>
    <w:next w:val="a"/>
    <w:link w:val="affff3"/>
    <w:uiPriority w:val="99"/>
    <w:unhideWhenUsed/>
    <w:rsid w:val="00E85650"/>
    <w:pPr>
      <w:jc w:val="center"/>
    </w:pPr>
  </w:style>
  <w:style w:type="character" w:customStyle="1" w:styleId="affff3">
    <w:name w:val="記 (文字)"/>
    <w:basedOn w:val="a0"/>
    <w:link w:val="affff2"/>
    <w:uiPriority w:val="99"/>
    <w:rsid w:val="00E85650"/>
    <w:rPr>
      <w:rFonts w:ascii="BIZ UDP明朝 Medium" w:eastAsia="BIZ UDP明朝 Medium"/>
      <w:sz w:val="22"/>
    </w:rPr>
  </w:style>
  <w:style w:type="paragraph" w:styleId="affff4">
    <w:name w:val="Closing"/>
    <w:basedOn w:val="a"/>
    <w:link w:val="affff5"/>
    <w:uiPriority w:val="99"/>
    <w:unhideWhenUsed/>
    <w:rsid w:val="00E85650"/>
    <w:pPr>
      <w:jc w:val="right"/>
    </w:pPr>
  </w:style>
  <w:style w:type="character" w:customStyle="1" w:styleId="affff5">
    <w:name w:val="結語 (文字)"/>
    <w:basedOn w:val="a0"/>
    <w:link w:val="affff4"/>
    <w:uiPriority w:val="99"/>
    <w:rsid w:val="00E85650"/>
    <w:rPr>
      <w:rFonts w:ascii="BIZ UDP明朝 Medium" w:eastAsia="BIZ UDP明朝 Medium"/>
      <w:sz w:val="22"/>
    </w:rPr>
  </w:style>
  <w:style w:type="numbering" w:customStyle="1" w:styleId="1ff2">
    <w:name w:val="リストなし1"/>
    <w:next w:val="a2"/>
    <w:uiPriority w:val="99"/>
    <w:semiHidden/>
    <w:unhideWhenUsed/>
    <w:rsid w:val="004E3ACC"/>
  </w:style>
  <w:style w:type="table" w:customStyle="1" w:styleId="1ff3">
    <w:name w:val="表 (格子)1"/>
    <w:basedOn w:val="a1"/>
    <w:next w:val="affff0"/>
    <w:uiPriority w:val="39"/>
    <w:rsid w:val="004E3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Revision"/>
    <w:hidden/>
    <w:uiPriority w:val="99"/>
    <w:semiHidden/>
    <w:rsid w:val="004E3ACC"/>
    <w:rPr>
      <w:rFonts w:ascii="BIZ UDP明朝 Medium" w:eastAsia="BIZ UDP明朝 Medium"/>
      <w:sz w:val="22"/>
    </w:rPr>
  </w:style>
  <w:style w:type="paragraph" w:customStyle="1" w:styleId="affff7">
    <w:name w:val="設問（標準型）"/>
    <w:basedOn w:val="a"/>
    <w:rsid w:val="002145BD"/>
    <w:pPr>
      <w:adjustRightInd w:val="0"/>
      <w:snapToGrid w:val="0"/>
      <w:spacing w:beforeLines="0" w:before="0" w:afterLines="30"/>
      <w:ind w:leftChars="150" w:left="450" w:rightChars="150" w:right="150" w:hangingChars="300" w:hanging="300"/>
    </w:pPr>
    <w:rPr>
      <w:rFonts w:ascii="中ゴシック体" w:eastAsia="中ゴシック体" w:hAnsi="Century" w:cs="Times New Roman"/>
      <w:kern w:val="0"/>
      <w:sz w:val="24"/>
      <w:szCs w:val="20"/>
      <w:lang w:eastAsia="x-none"/>
    </w:rPr>
  </w:style>
  <w:style w:type="character" w:customStyle="1" w:styleId="1ff4">
    <w:name w:val="未解決のメンション1"/>
    <w:basedOn w:val="a0"/>
    <w:uiPriority w:val="99"/>
    <w:semiHidden/>
    <w:unhideWhenUsed/>
    <w:rsid w:val="005717DF"/>
    <w:rPr>
      <w:color w:val="605E5C"/>
      <w:shd w:val="clear" w:color="auto" w:fill="E1DFDD"/>
    </w:rPr>
  </w:style>
  <w:style w:type="table" w:customStyle="1" w:styleId="2e">
    <w:name w:val="表 (格子)2"/>
    <w:basedOn w:val="a1"/>
    <w:next w:val="affff0"/>
    <w:uiPriority w:val="39"/>
    <w:rsid w:val="00891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7FC0"/>
    <w:pPr>
      <w:widowControl w:val="0"/>
      <w:autoSpaceDE w:val="0"/>
      <w:autoSpaceDN w:val="0"/>
      <w:adjustRightInd w:val="0"/>
    </w:pPr>
    <w:rPr>
      <w:rFonts w:ascii="ＭＳ 明朝" w:eastAsia="ＭＳ 明朝" w:cs="ＭＳ 明朝"/>
      <w:color w:val="000000"/>
      <w:kern w:val="0"/>
      <w:sz w:val="24"/>
      <w:szCs w:val="24"/>
    </w:rPr>
  </w:style>
  <w:style w:type="paragraph" w:customStyle="1" w:styleId="affff8">
    <w:name w:val="資料編見出し３"/>
    <w:basedOn w:val="3"/>
    <w:next w:val="a"/>
    <w:link w:val="affff9"/>
    <w:qFormat/>
    <w:rsid w:val="00FF6988"/>
    <w:pPr>
      <w:shd w:val="clear" w:color="D9D9D9" w:themeColor="background1" w:themeShade="D9" w:fill="auto"/>
      <w:snapToGrid w:val="0"/>
      <w:spacing w:before="20" w:after="20"/>
    </w:pPr>
    <w:rPr>
      <w:sz w:val="28"/>
      <w:shd w:val="clear" w:color="auto" w:fill="auto"/>
    </w:rPr>
  </w:style>
  <w:style w:type="character" w:customStyle="1" w:styleId="affff9">
    <w:name w:val="資料編見出し３ (文字)"/>
    <w:basedOn w:val="30"/>
    <w:link w:val="affff8"/>
    <w:rsid w:val="00FF6988"/>
    <w:rPr>
      <w:rFonts w:ascii="BIZ UDゴシック" w:eastAsia="游ゴシック" w:hAnsi="BIZ UDゴシック" w:cs="Times New Roman"/>
      <w:b/>
      <w:bCs/>
      <w:noProof/>
      <w:sz w:val="28"/>
      <w:szCs w:val="32"/>
      <w:shd w:val="clear" w:color="D9D9D9" w:themeColor="background1" w:themeShade="D9" w:fill="auto"/>
    </w:rPr>
  </w:style>
  <w:style w:type="character" w:customStyle="1" w:styleId="aff9">
    <w:name w:val="問 (文字)"/>
    <w:basedOn w:val="30"/>
    <w:link w:val="aff8"/>
    <w:rsid w:val="00F76B98"/>
    <w:rPr>
      <w:rFonts w:ascii="ＭＳ ゴシック" w:eastAsia="ＭＳ ゴシック" w:hAnsi="ＭＳ ゴシック" w:cs="Times New Roman"/>
      <w:b w:val="0"/>
      <w:bCs w:val="0"/>
      <w:noProof/>
      <w:sz w:val="22"/>
      <w:szCs w:val="24"/>
      <w:shd w:val="solid" w:color="D9D9D9" w:themeColor="background1" w:themeShade="D9" w:fill="auto"/>
    </w:rPr>
  </w:style>
  <w:style w:type="table" w:customStyle="1" w:styleId="214">
    <w:name w:val="表 (格子)21"/>
    <w:basedOn w:val="a1"/>
    <w:next w:val="affff0"/>
    <w:uiPriority w:val="39"/>
    <w:rsid w:val="001D1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37">
      <w:bodyDiv w:val="1"/>
      <w:marLeft w:val="0"/>
      <w:marRight w:val="0"/>
      <w:marTop w:val="0"/>
      <w:marBottom w:val="0"/>
      <w:divBdr>
        <w:top w:val="none" w:sz="0" w:space="0" w:color="auto"/>
        <w:left w:val="none" w:sz="0" w:space="0" w:color="auto"/>
        <w:bottom w:val="none" w:sz="0" w:space="0" w:color="auto"/>
        <w:right w:val="none" w:sz="0" w:space="0" w:color="auto"/>
      </w:divBdr>
    </w:div>
    <w:div w:id="63188247">
      <w:bodyDiv w:val="1"/>
      <w:marLeft w:val="0"/>
      <w:marRight w:val="0"/>
      <w:marTop w:val="0"/>
      <w:marBottom w:val="0"/>
      <w:divBdr>
        <w:top w:val="none" w:sz="0" w:space="0" w:color="auto"/>
        <w:left w:val="none" w:sz="0" w:space="0" w:color="auto"/>
        <w:bottom w:val="none" w:sz="0" w:space="0" w:color="auto"/>
        <w:right w:val="none" w:sz="0" w:space="0" w:color="auto"/>
      </w:divBdr>
    </w:div>
    <w:div w:id="107051133">
      <w:bodyDiv w:val="1"/>
      <w:marLeft w:val="0"/>
      <w:marRight w:val="0"/>
      <w:marTop w:val="0"/>
      <w:marBottom w:val="0"/>
      <w:divBdr>
        <w:top w:val="none" w:sz="0" w:space="0" w:color="auto"/>
        <w:left w:val="none" w:sz="0" w:space="0" w:color="auto"/>
        <w:bottom w:val="none" w:sz="0" w:space="0" w:color="auto"/>
        <w:right w:val="none" w:sz="0" w:space="0" w:color="auto"/>
      </w:divBdr>
    </w:div>
    <w:div w:id="155004138">
      <w:bodyDiv w:val="1"/>
      <w:marLeft w:val="0"/>
      <w:marRight w:val="0"/>
      <w:marTop w:val="0"/>
      <w:marBottom w:val="0"/>
      <w:divBdr>
        <w:top w:val="none" w:sz="0" w:space="0" w:color="auto"/>
        <w:left w:val="none" w:sz="0" w:space="0" w:color="auto"/>
        <w:bottom w:val="none" w:sz="0" w:space="0" w:color="auto"/>
        <w:right w:val="none" w:sz="0" w:space="0" w:color="auto"/>
      </w:divBdr>
    </w:div>
    <w:div w:id="166407278">
      <w:bodyDiv w:val="1"/>
      <w:marLeft w:val="0"/>
      <w:marRight w:val="0"/>
      <w:marTop w:val="0"/>
      <w:marBottom w:val="0"/>
      <w:divBdr>
        <w:top w:val="none" w:sz="0" w:space="0" w:color="auto"/>
        <w:left w:val="none" w:sz="0" w:space="0" w:color="auto"/>
        <w:bottom w:val="none" w:sz="0" w:space="0" w:color="auto"/>
        <w:right w:val="none" w:sz="0" w:space="0" w:color="auto"/>
      </w:divBdr>
    </w:div>
    <w:div w:id="184759994">
      <w:bodyDiv w:val="1"/>
      <w:marLeft w:val="0"/>
      <w:marRight w:val="0"/>
      <w:marTop w:val="0"/>
      <w:marBottom w:val="0"/>
      <w:divBdr>
        <w:top w:val="none" w:sz="0" w:space="0" w:color="auto"/>
        <w:left w:val="none" w:sz="0" w:space="0" w:color="auto"/>
        <w:bottom w:val="none" w:sz="0" w:space="0" w:color="auto"/>
        <w:right w:val="none" w:sz="0" w:space="0" w:color="auto"/>
      </w:divBdr>
    </w:div>
    <w:div w:id="282078619">
      <w:bodyDiv w:val="1"/>
      <w:marLeft w:val="0"/>
      <w:marRight w:val="0"/>
      <w:marTop w:val="0"/>
      <w:marBottom w:val="0"/>
      <w:divBdr>
        <w:top w:val="none" w:sz="0" w:space="0" w:color="auto"/>
        <w:left w:val="none" w:sz="0" w:space="0" w:color="auto"/>
        <w:bottom w:val="none" w:sz="0" w:space="0" w:color="auto"/>
        <w:right w:val="none" w:sz="0" w:space="0" w:color="auto"/>
      </w:divBdr>
    </w:div>
    <w:div w:id="354118640">
      <w:bodyDiv w:val="1"/>
      <w:marLeft w:val="0"/>
      <w:marRight w:val="0"/>
      <w:marTop w:val="0"/>
      <w:marBottom w:val="0"/>
      <w:divBdr>
        <w:top w:val="none" w:sz="0" w:space="0" w:color="auto"/>
        <w:left w:val="none" w:sz="0" w:space="0" w:color="auto"/>
        <w:bottom w:val="none" w:sz="0" w:space="0" w:color="auto"/>
        <w:right w:val="none" w:sz="0" w:space="0" w:color="auto"/>
      </w:divBdr>
    </w:div>
    <w:div w:id="360710991">
      <w:bodyDiv w:val="1"/>
      <w:marLeft w:val="0"/>
      <w:marRight w:val="0"/>
      <w:marTop w:val="0"/>
      <w:marBottom w:val="0"/>
      <w:divBdr>
        <w:top w:val="none" w:sz="0" w:space="0" w:color="auto"/>
        <w:left w:val="none" w:sz="0" w:space="0" w:color="auto"/>
        <w:bottom w:val="none" w:sz="0" w:space="0" w:color="auto"/>
        <w:right w:val="none" w:sz="0" w:space="0" w:color="auto"/>
      </w:divBdr>
    </w:div>
    <w:div w:id="374669632">
      <w:bodyDiv w:val="1"/>
      <w:marLeft w:val="0"/>
      <w:marRight w:val="0"/>
      <w:marTop w:val="0"/>
      <w:marBottom w:val="0"/>
      <w:divBdr>
        <w:top w:val="none" w:sz="0" w:space="0" w:color="auto"/>
        <w:left w:val="none" w:sz="0" w:space="0" w:color="auto"/>
        <w:bottom w:val="none" w:sz="0" w:space="0" w:color="auto"/>
        <w:right w:val="none" w:sz="0" w:space="0" w:color="auto"/>
      </w:divBdr>
    </w:div>
    <w:div w:id="377320214">
      <w:bodyDiv w:val="1"/>
      <w:marLeft w:val="0"/>
      <w:marRight w:val="0"/>
      <w:marTop w:val="0"/>
      <w:marBottom w:val="0"/>
      <w:divBdr>
        <w:top w:val="none" w:sz="0" w:space="0" w:color="auto"/>
        <w:left w:val="none" w:sz="0" w:space="0" w:color="auto"/>
        <w:bottom w:val="none" w:sz="0" w:space="0" w:color="auto"/>
        <w:right w:val="none" w:sz="0" w:space="0" w:color="auto"/>
      </w:divBdr>
    </w:div>
    <w:div w:id="392503773">
      <w:bodyDiv w:val="1"/>
      <w:marLeft w:val="0"/>
      <w:marRight w:val="0"/>
      <w:marTop w:val="0"/>
      <w:marBottom w:val="0"/>
      <w:divBdr>
        <w:top w:val="none" w:sz="0" w:space="0" w:color="auto"/>
        <w:left w:val="none" w:sz="0" w:space="0" w:color="auto"/>
        <w:bottom w:val="none" w:sz="0" w:space="0" w:color="auto"/>
        <w:right w:val="none" w:sz="0" w:space="0" w:color="auto"/>
      </w:divBdr>
    </w:div>
    <w:div w:id="396130816">
      <w:bodyDiv w:val="1"/>
      <w:marLeft w:val="0"/>
      <w:marRight w:val="0"/>
      <w:marTop w:val="0"/>
      <w:marBottom w:val="0"/>
      <w:divBdr>
        <w:top w:val="none" w:sz="0" w:space="0" w:color="auto"/>
        <w:left w:val="none" w:sz="0" w:space="0" w:color="auto"/>
        <w:bottom w:val="none" w:sz="0" w:space="0" w:color="auto"/>
        <w:right w:val="none" w:sz="0" w:space="0" w:color="auto"/>
      </w:divBdr>
    </w:div>
    <w:div w:id="424695326">
      <w:bodyDiv w:val="1"/>
      <w:marLeft w:val="0"/>
      <w:marRight w:val="0"/>
      <w:marTop w:val="0"/>
      <w:marBottom w:val="0"/>
      <w:divBdr>
        <w:top w:val="none" w:sz="0" w:space="0" w:color="auto"/>
        <w:left w:val="none" w:sz="0" w:space="0" w:color="auto"/>
        <w:bottom w:val="none" w:sz="0" w:space="0" w:color="auto"/>
        <w:right w:val="none" w:sz="0" w:space="0" w:color="auto"/>
      </w:divBdr>
    </w:div>
    <w:div w:id="432675646">
      <w:bodyDiv w:val="1"/>
      <w:marLeft w:val="0"/>
      <w:marRight w:val="0"/>
      <w:marTop w:val="0"/>
      <w:marBottom w:val="0"/>
      <w:divBdr>
        <w:top w:val="none" w:sz="0" w:space="0" w:color="auto"/>
        <w:left w:val="none" w:sz="0" w:space="0" w:color="auto"/>
        <w:bottom w:val="none" w:sz="0" w:space="0" w:color="auto"/>
        <w:right w:val="none" w:sz="0" w:space="0" w:color="auto"/>
      </w:divBdr>
    </w:div>
    <w:div w:id="450586613">
      <w:bodyDiv w:val="1"/>
      <w:marLeft w:val="0"/>
      <w:marRight w:val="0"/>
      <w:marTop w:val="0"/>
      <w:marBottom w:val="0"/>
      <w:divBdr>
        <w:top w:val="none" w:sz="0" w:space="0" w:color="auto"/>
        <w:left w:val="none" w:sz="0" w:space="0" w:color="auto"/>
        <w:bottom w:val="none" w:sz="0" w:space="0" w:color="auto"/>
        <w:right w:val="none" w:sz="0" w:space="0" w:color="auto"/>
      </w:divBdr>
    </w:div>
    <w:div w:id="480997817">
      <w:bodyDiv w:val="1"/>
      <w:marLeft w:val="0"/>
      <w:marRight w:val="0"/>
      <w:marTop w:val="0"/>
      <w:marBottom w:val="0"/>
      <w:divBdr>
        <w:top w:val="none" w:sz="0" w:space="0" w:color="auto"/>
        <w:left w:val="none" w:sz="0" w:space="0" w:color="auto"/>
        <w:bottom w:val="none" w:sz="0" w:space="0" w:color="auto"/>
        <w:right w:val="none" w:sz="0" w:space="0" w:color="auto"/>
      </w:divBdr>
    </w:div>
    <w:div w:id="482039819">
      <w:bodyDiv w:val="1"/>
      <w:marLeft w:val="0"/>
      <w:marRight w:val="0"/>
      <w:marTop w:val="0"/>
      <w:marBottom w:val="0"/>
      <w:divBdr>
        <w:top w:val="none" w:sz="0" w:space="0" w:color="auto"/>
        <w:left w:val="none" w:sz="0" w:space="0" w:color="auto"/>
        <w:bottom w:val="none" w:sz="0" w:space="0" w:color="auto"/>
        <w:right w:val="none" w:sz="0" w:space="0" w:color="auto"/>
      </w:divBdr>
    </w:div>
    <w:div w:id="489977897">
      <w:bodyDiv w:val="1"/>
      <w:marLeft w:val="0"/>
      <w:marRight w:val="0"/>
      <w:marTop w:val="0"/>
      <w:marBottom w:val="0"/>
      <w:divBdr>
        <w:top w:val="none" w:sz="0" w:space="0" w:color="auto"/>
        <w:left w:val="none" w:sz="0" w:space="0" w:color="auto"/>
        <w:bottom w:val="none" w:sz="0" w:space="0" w:color="auto"/>
        <w:right w:val="none" w:sz="0" w:space="0" w:color="auto"/>
      </w:divBdr>
    </w:div>
    <w:div w:id="525560913">
      <w:bodyDiv w:val="1"/>
      <w:marLeft w:val="0"/>
      <w:marRight w:val="0"/>
      <w:marTop w:val="0"/>
      <w:marBottom w:val="0"/>
      <w:divBdr>
        <w:top w:val="none" w:sz="0" w:space="0" w:color="auto"/>
        <w:left w:val="none" w:sz="0" w:space="0" w:color="auto"/>
        <w:bottom w:val="none" w:sz="0" w:space="0" w:color="auto"/>
        <w:right w:val="none" w:sz="0" w:space="0" w:color="auto"/>
      </w:divBdr>
    </w:div>
    <w:div w:id="534582147">
      <w:bodyDiv w:val="1"/>
      <w:marLeft w:val="0"/>
      <w:marRight w:val="0"/>
      <w:marTop w:val="0"/>
      <w:marBottom w:val="0"/>
      <w:divBdr>
        <w:top w:val="none" w:sz="0" w:space="0" w:color="auto"/>
        <w:left w:val="none" w:sz="0" w:space="0" w:color="auto"/>
        <w:bottom w:val="none" w:sz="0" w:space="0" w:color="auto"/>
        <w:right w:val="none" w:sz="0" w:space="0" w:color="auto"/>
      </w:divBdr>
    </w:div>
    <w:div w:id="551622924">
      <w:bodyDiv w:val="1"/>
      <w:marLeft w:val="0"/>
      <w:marRight w:val="0"/>
      <w:marTop w:val="0"/>
      <w:marBottom w:val="0"/>
      <w:divBdr>
        <w:top w:val="none" w:sz="0" w:space="0" w:color="auto"/>
        <w:left w:val="none" w:sz="0" w:space="0" w:color="auto"/>
        <w:bottom w:val="none" w:sz="0" w:space="0" w:color="auto"/>
        <w:right w:val="none" w:sz="0" w:space="0" w:color="auto"/>
      </w:divBdr>
    </w:div>
    <w:div w:id="603422061">
      <w:bodyDiv w:val="1"/>
      <w:marLeft w:val="0"/>
      <w:marRight w:val="0"/>
      <w:marTop w:val="0"/>
      <w:marBottom w:val="0"/>
      <w:divBdr>
        <w:top w:val="none" w:sz="0" w:space="0" w:color="auto"/>
        <w:left w:val="none" w:sz="0" w:space="0" w:color="auto"/>
        <w:bottom w:val="none" w:sz="0" w:space="0" w:color="auto"/>
        <w:right w:val="none" w:sz="0" w:space="0" w:color="auto"/>
      </w:divBdr>
    </w:div>
    <w:div w:id="615022258">
      <w:bodyDiv w:val="1"/>
      <w:marLeft w:val="0"/>
      <w:marRight w:val="0"/>
      <w:marTop w:val="0"/>
      <w:marBottom w:val="0"/>
      <w:divBdr>
        <w:top w:val="none" w:sz="0" w:space="0" w:color="auto"/>
        <w:left w:val="none" w:sz="0" w:space="0" w:color="auto"/>
        <w:bottom w:val="none" w:sz="0" w:space="0" w:color="auto"/>
        <w:right w:val="none" w:sz="0" w:space="0" w:color="auto"/>
      </w:divBdr>
    </w:div>
    <w:div w:id="668562390">
      <w:bodyDiv w:val="1"/>
      <w:marLeft w:val="0"/>
      <w:marRight w:val="0"/>
      <w:marTop w:val="0"/>
      <w:marBottom w:val="0"/>
      <w:divBdr>
        <w:top w:val="none" w:sz="0" w:space="0" w:color="auto"/>
        <w:left w:val="none" w:sz="0" w:space="0" w:color="auto"/>
        <w:bottom w:val="none" w:sz="0" w:space="0" w:color="auto"/>
        <w:right w:val="none" w:sz="0" w:space="0" w:color="auto"/>
      </w:divBdr>
    </w:div>
    <w:div w:id="697122236">
      <w:bodyDiv w:val="1"/>
      <w:marLeft w:val="0"/>
      <w:marRight w:val="0"/>
      <w:marTop w:val="0"/>
      <w:marBottom w:val="0"/>
      <w:divBdr>
        <w:top w:val="none" w:sz="0" w:space="0" w:color="auto"/>
        <w:left w:val="none" w:sz="0" w:space="0" w:color="auto"/>
        <w:bottom w:val="none" w:sz="0" w:space="0" w:color="auto"/>
        <w:right w:val="none" w:sz="0" w:space="0" w:color="auto"/>
      </w:divBdr>
    </w:div>
    <w:div w:id="780533797">
      <w:bodyDiv w:val="1"/>
      <w:marLeft w:val="0"/>
      <w:marRight w:val="0"/>
      <w:marTop w:val="0"/>
      <w:marBottom w:val="0"/>
      <w:divBdr>
        <w:top w:val="none" w:sz="0" w:space="0" w:color="auto"/>
        <w:left w:val="none" w:sz="0" w:space="0" w:color="auto"/>
        <w:bottom w:val="none" w:sz="0" w:space="0" w:color="auto"/>
        <w:right w:val="none" w:sz="0" w:space="0" w:color="auto"/>
      </w:divBdr>
    </w:div>
    <w:div w:id="788281203">
      <w:bodyDiv w:val="1"/>
      <w:marLeft w:val="0"/>
      <w:marRight w:val="0"/>
      <w:marTop w:val="0"/>
      <w:marBottom w:val="0"/>
      <w:divBdr>
        <w:top w:val="none" w:sz="0" w:space="0" w:color="auto"/>
        <w:left w:val="none" w:sz="0" w:space="0" w:color="auto"/>
        <w:bottom w:val="none" w:sz="0" w:space="0" w:color="auto"/>
        <w:right w:val="none" w:sz="0" w:space="0" w:color="auto"/>
      </w:divBdr>
    </w:div>
    <w:div w:id="791175192">
      <w:bodyDiv w:val="1"/>
      <w:marLeft w:val="0"/>
      <w:marRight w:val="0"/>
      <w:marTop w:val="0"/>
      <w:marBottom w:val="0"/>
      <w:divBdr>
        <w:top w:val="none" w:sz="0" w:space="0" w:color="auto"/>
        <w:left w:val="none" w:sz="0" w:space="0" w:color="auto"/>
        <w:bottom w:val="none" w:sz="0" w:space="0" w:color="auto"/>
        <w:right w:val="none" w:sz="0" w:space="0" w:color="auto"/>
      </w:divBdr>
    </w:div>
    <w:div w:id="833762974">
      <w:bodyDiv w:val="1"/>
      <w:marLeft w:val="0"/>
      <w:marRight w:val="0"/>
      <w:marTop w:val="0"/>
      <w:marBottom w:val="0"/>
      <w:divBdr>
        <w:top w:val="none" w:sz="0" w:space="0" w:color="auto"/>
        <w:left w:val="none" w:sz="0" w:space="0" w:color="auto"/>
        <w:bottom w:val="none" w:sz="0" w:space="0" w:color="auto"/>
        <w:right w:val="none" w:sz="0" w:space="0" w:color="auto"/>
      </w:divBdr>
    </w:div>
    <w:div w:id="890457552">
      <w:bodyDiv w:val="1"/>
      <w:marLeft w:val="0"/>
      <w:marRight w:val="0"/>
      <w:marTop w:val="0"/>
      <w:marBottom w:val="0"/>
      <w:divBdr>
        <w:top w:val="none" w:sz="0" w:space="0" w:color="auto"/>
        <w:left w:val="none" w:sz="0" w:space="0" w:color="auto"/>
        <w:bottom w:val="none" w:sz="0" w:space="0" w:color="auto"/>
        <w:right w:val="none" w:sz="0" w:space="0" w:color="auto"/>
      </w:divBdr>
    </w:div>
    <w:div w:id="891959143">
      <w:bodyDiv w:val="1"/>
      <w:marLeft w:val="0"/>
      <w:marRight w:val="0"/>
      <w:marTop w:val="0"/>
      <w:marBottom w:val="0"/>
      <w:divBdr>
        <w:top w:val="none" w:sz="0" w:space="0" w:color="auto"/>
        <w:left w:val="none" w:sz="0" w:space="0" w:color="auto"/>
        <w:bottom w:val="none" w:sz="0" w:space="0" w:color="auto"/>
        <w:right w:val="none" w:sz="0" w:space="0" w:color="auto"/>
      </w:divBdr>
    </w:div>
    <w:div w:id="916137681">
      <w:bodyDiv w:val="1"/>
      <w:marLeft w:val="0"/>
      <w:marRight w:val="0"/>
      <w:marTop w:val="0"/>
      <w:marBottom w:val="0"/>
      <w:divBdr>
        <w:top w:val="none" w:sz="0" w:space="0" w:color="auto"/>
        <w:left w:val="none" w:sz="0" w:space="0" w:color="auto"/>
        <w:bottom w:val="none" w:sz="0" w:space="0" w:color="auto"/>
        <w:right w:val="none" w:sz="0" w:space="0" w:color="auto"/>
      </w:divBdr>
    </w:div>
    <w:div w:id="989867908">
      <w:bodyDiv w:val="1"/>
      <w:marLeft w:val="0"/>
      <w:marRight w:val="0"/>
      <w:marTop w:val="0"/>
      <w:marBottom w:val="0"/>
      <w:divBdr>
        <w:top w:val="none" w:sz="0" w:space="0" w:color="auto"/>
        <w:left w:val="none" w:sz="0" w:space="0" w:color="auto"/>
        <w:bottom w:val="none" w:sz="0" w:space="0" w:color="auto"/>
        <w:right w:val="none" w:sz="0" w:space="0" w:color="auto"/>
      </w:divBdr>
    </w:div>
    <w:div w:id="1026637878">
      <w:bodyDiv w:val="1"/>
      <w:marLeft w:val="0"/>
      <w:marRight w:val="0"/>
      <w:marTop w:val="0"/>
      <w:marBottom w:val="0"/>
      <w:divBdr>
        <w:top w:val="none" w:sz="0" w:space="0" w:color="auto"/>
        <w:left w:val="none" w:sz="0" w:space="0" w:color="auto"/>
        <w:bottom w:val="none" w:sz="0" w:space="0" w:color="auto"/>
        <w:right w:val="none" w:sz="0" w:space="0" w:color="auto"/>
      </w:divBdr>
    </w:div>
    <w:div w:id="1057244154">
      <w:bodyDiv w:val="1"/>
      <w:marLeft w:val="0"/>
      <w:marRight w:val="0"/>
      <w:marTop w:val="0"/>
      <w:marBottom w:val="0"/>
      <w:divBdr>
        <w:top w:val="none" w:sz="0" w:space="0" w:color="auto"/>
        <w:left w:val="none" w:sz="0" w:space="0" w:color="auto"/>
        <w:bottom w:val="none" w:sz="0" w:space="0" w:color="auto"/>
        <w:right w:val="none" w:sz="0" w:space="0" w:color="auto"/>
      </w:divBdr>
    </w:div>
    <w:div w:id="1071081221">
      <w:bodyDiv w:val="1"/>
      <w:marLeft w:val="0"/>
      <w:marRight w:val="0"/>
      <w:marTop w:val="0"/>
      <w:marBottom w:val="0"/>
      <w:divBdr>
        <w:top w:val="none" w:sz="0" w:space="0" w:color="auto"/>
        <w:left w:val="none" w:sz="0" w:space="0" w:color="auto"/>
        <w:bottom w:val="none" w:sz="0" w:space="0" w:color="auto"/>
        <w:right w:val="none" w:sz="0" w:space="0" w:color="auto"/>
      </w:divBdr>
    </w:div>
    <w:div w:id="1136021845">
      <w:bodyDiv w:val="1"/>
      <w:marLeft w:val="0"/>
      <w:marRight w:val="0"/>
      <w:marTop w:val="0"/>
      <w:marBottom w:val="0"/>
      <w:divBdr>
        <w:top w:val="none" w:sz="0" w:space="0" w:color="auto"/>
        <w:left w:val="none" w:sz="0" w:space="0" w:color="auto"/>
        <w:bottom w:val="none" w:sz="0" w:space="0" w:color="auto"/>
        <w:right w:val="none" w:sz="0" w:space="0" w:color="auto"/>
      </w:divBdr>
    </w:div>
    <w:div w:id="1200581570">
      <w:bodyDiv w:val="1"/>
      <w:marLeft w:val="0"/>
      <w:marRight w:val="0"/>
      <w:marTop w:val="0"/>
      <w:marBottom w:val="0"/>
      <w:divBdr>
        <w:top w:val="none" w:sz="0" w:space="0" w:color="auto"/>
        <w:left w:val="none" w:sz="0" w:space="0" w:color="auto"/>
        <w:bottom w:val="none" w:sz="0" w:space="0" w:color="auto"/>
        <w:right w:val="none" w:sz="0" w:space="0" w:color="auto"/>
      </w:divBdr>
    </w:div>
    <w:div w:id="1219436985">
      <w:bodyDiv w:val="1"/>
      <w:marLeft w:val="0"/>
      <w:marRight w:val="0"/>
      <w:marTop w:val="0"/>
      <w:marBottom w:val="0"/>
      <w:divBdr>
        <w:top w:val="none" w:sz="0" w:space="0" w:color="auto"/>
        <w:left w:val="none" w:sz="0" w:space="0" w:color="auto"/>
        <w:bottom w:val="none" w:sz="0" w:space="0" w:color="auto"/>
        <w:right w:val="none" w:sz="0" w:space="0" w:color="auto"/>
      </w:divBdr>
    </w:div>
    <w:div w:id="1307054885">
      <w:bodyDiv w:val="1"/>
      <w:marLeft w:val="0"/>
      <w:marRight w:val="0"/>
      <w:marTop w:val="0"/>
      <w:marBottom w:val="0"/>
      <w:divBdr>
        <w:top w:val="none" w:sz="0" w:space="0" w:color="auto"/>
        <w:left w:val="none" w:sz="0" w:space="0" w:color="auto"/>
        <w:bottom w:val="none" w:sz="0" w:space="0" w:color="auto"/>
        <w:right w:val="none" w:sz="0" w:space="0" w:color="auto"/>
      </w:divBdr>
    </w:div>
    <w:div w:id="1347634779">
      <w:bodyDiv w:val="1"/>
      <w:marLeft w:val="0"/>
      <w:marRight w:val="0"/>
      <w:marTop w:val="0"/>
      <w:marBottom w:val="0"/>
      <w:divBdr>
        <w:top w:val="none" w:sz="0" w:space="0" w:color="auto"/>
        <w:left w:val="none" w:sz="0" w:space="0" w:color="auto"/>
        <w:bottom w:val="none" w:sz="0" w:space="0" w:color="auto"/>
        <w:right w:val="none" w:sz="0" w:space="0" w:color="auto"/>
      </w:divBdr>
    </w:div>
    <w:div w:id="1359937758">
      <w:bodyDiv w:val="1"/>
      <w:marLeft w:val="0"/>
      <w:marRight w:val="0"/>
      <w:marTop w:val="0"/>
      <w:marBottom w:val="0"/>
      <w:divBdr>
        <w:top w:val="none" w:sz="0" w:space="0" w:color="auto"/>
        <w:left w:val="none" w:sz="0" w:space="0" w:color="auto"/>
        <w:bottom w:val="none" w:sz="0" w:space="0" w:color="auto"/>
        <w:right w:val="none" w:sz="0" w:space="0" w:color="auto"/>
      </w:divBdr>
    </w:div>
    <w:div w:id="1381856357">
      <w:bodyDiv w:val="1"/>
      <w:marLeft w:val="0"/>
      <w:marRight w:val="0"/>
      <w:marTop w:val="0"/>
      <w:marBottom w:val="0"/>
      <w:divBdr>
        <w:top w:val="none" w:sz="0" w:space="0" w:color="auto"/>
        <w:left w:val="none" w:sz="0" w:space="0" w:color="auto"/>
        <w:bottom w:val="none" w:sz="0" w:space="0" w:color="auto"/>
        <w:right w:val="none" w:sz="0" w:space="0" w:color="auto"/>
      </w:divBdr>
    </w:div>
    <w:div w:id="1392654448">
      <w:bodyDiv w:val="1"/>
      <w:marLeft w:val="0"/>
      <w:marRight w:val="0"/>
      <w:marTop w:val="0"/>
      <w:marBottom w:val="0"/>
      <w:divBdr>
        <w:top w:val="none" w:sz="0" w:space="0" w:color="auto"/>
        <w:left w:val="none" w:sz="0" w:space="0" w:color="auto"/>
        <w:bottom w:val="none" w:sz="0" w:space="0" w:color="auto"/>
        <w:right w:val="none" w:sz="0" w:space="0" w:color="auto"/>
      </w:divBdr>
    </w:div>
    <w:div w:id="1419905160">
      <w:bodyDiv w:val="1"/>
      <w:marLeft w:val="0"/>
      <w:marRight w:val="0"/>
      <w:marTop w:val="0"/>
      <w:marBottom w:val="0"/>
      <w:divBdr>
        <w:top w:val="none" w:sz="0" w:space="0" w:color="auto"/>
        <w:left w:val="none" w:sz="0" w:space="0" w:color="auto"/>
        <w:bottom w:val="none" w:sz="0" w:space="0" w:color="auto"/>
        <w:right w:val="none" w:sz="0" w:space="0" w:color="auto"/>
      </w:divBdr>
    </w:div>
    <w:div w:id="1453014507">
      <w:bodyDiv w:val="1"/>
      <w:marLeft w:val="0"/>
      <w:marRight w:val="0"/>
      <w:marTop w:val="0"/>
      <w:marBottom w:val="0"/>
      <w:divBdr>
        <w:top w:val="none" w:sz="0" w:space="0" w:color="auto"/>
        <w:left w:val="none" w:sz="0" w:space="0" w:color="auto"/>
        <w:bottom w:val="none" w:sz="0" w:space="0" w:color="auto"/>
        <w:right w:val="none" w:sz="0" w:space="0" w:color="auto"/>
      </w:divBdr>
    </w:div>
    <w:div w:id="1474756740">
      <w:bodyDiv w:val="1"/>
      <w:marLeft w:val="0"/>
      <w:marRight w:val="0"/>
      <w:marTop w:val="0"/>
      <w:marBottom w:val="0"/>
      <w:divBdr>
        <w:top w:val="none" w:sz="0" w:space="0" w:color="auto"/>
        <w:left w:val="none" w:sz="0" w:space="0" w:color="auto"/>
        <w:bottom w:val="none" w:sz="0" w:space="0" w:color="auto"/>
        <w:right w:val="none" w:sz="0" w:space="0" w:color="auto"/>
      </w:divBdr>
    </w:div>
    <w:div w:id="1622297554">
      <w:bodyDiv w:val="1"/>
      <w:marLeft w:val="0"/>
      <w:marRight w:val="0"/>
      <w:marTop w:val="0"/>
      <w:marBottom w:val="0"/>
      <w:divBdr>
        <w:top w:val="none" w:sz="0" w:space="0" w:color="auto"/>
        <w:left w:val="none" w:sz="0" w:space="0" w:color="auto"/>
        <w:bottom w:val="none" w:sz="0" w:space="0" w:color="auto"/>
        <w:right w:val="none" w:sz="0" w:space="0" w:color="auto"/>
      </w:divBdr>
    </w:div>
    <w:div w:id="1630041756">
      <w:bodyDiv w:val="1"/>
      <w:marLeft w:val="0"/>
      <w:marRight w:val="0"/>
      <w:marTop w:val="0"/>
      <w:marBottom w:val="0"/>
      <w:divBdr>
        <w:top w:val="none" w:sz="0" w:space="0" w:color="auto"/>
        <w:left w:val="none" w:sz="0" w:space="0" w:color="auto"/>
        <w:bottom w:val="none" w:sz="0" w:space="0" w:color="auto"/>
        <w:right w:val="none" w:sz="0" w:space="0" w:color="auto"/>
      </w:divBdr>
    </w:div>
    <w:div w:id="1659110345">
      <w:bodyDiv w:val="1"/>
      <w:marLeft w:val="0"/>
      <w:marRight w:val="0"/>
      <w:marTop w:val="0"/>
      <w:marBottom w:val="0"/>
      <w:divBdr>
        <w:top w:val="none" w:sz="0" w:space="0" w:color="auto"/>
        <w:left w:val="none" w:sz="0" w:space="0" w:color="auto"/>
        <w:bottom w:val="none" w:sz="0" w:space="0" w:color="auto"/>
        <w:right w:val="none" w:sz="0" w:space="0" w:color="auto"/>
      </w:divBdr>
    </w:div>
    <w:div w:id="1666393788">
      <w:bodyDiv w:val="1"/>
      <w:marLeft w:val="0"/>
      <w:marRight w:val="0"/>
      <w:marTop w:val="0"/>
      <w:marBottom w:val="0"/>
      <w:divBdr>
        <w:top w:val="none" w:sz="0" w:space="0" w:color="auto"/>
        <w:left w:val="none" w:sz="0" w:space="0" w:color="auto"/>
        <w:bottom w:val="none" w:sz="0" w:space="0" w:color="auto"/>
        <w:right w:val="none" w:sz="0" w:space="0" w:color="auto"/>
      </w:divBdr>
    </w:div>
    <w:div w:id="1713067861">
      <w:bodyDiv w:val="1"/>
      <w:marLeft w:val="0"/>
      <w:marRight w:val="0"/>
      <w:marTop w:val="0"/>
      <w:marBottom w:val="0"/>
      <w:divBdr>
        <w:top w:val="none" w:sz="0" w:space="0" w:color="auto"/>
        <w:left w:val="none" w:sz="0" w:space="0" w:color="auto"/>
        <w:bottom w:val="none" w:sz="0" w:space="0" w:color="auto"/>
        <w:right w:val="none" w:sz="0" w:space="0" w:color="auto"/>
      </w:divBdr>
    </w:div>
    <w:div w:id="1732578245">
      <w:bodyDiv w:val="1"/>
      <w:marLeft w:val="0"/>
      <w:marRight w:val="0"/>
      <w:marTop w:val="0"/>
      <w:marBottom w:val="0"/>
      <w:divBdr>
        <w:top w:val="none" w:sz="0" w:space="0" w:color="auto"/>
        <w:left w:val="none" w:sz="0" w:space="0" w:color="auto"/>
        <w:bottom w:val="none" w:sz="0" w:space="0" w:color="auto"/>
        <w:right w:val="none" w:sz="0" w:space="0" w:color="auto"/>
      </w:divBdr>
    </w:div>
    <w:div w:id="1776174357">
      <w:bodyDiv w:val="1"/>
      <w:marLeft w:val="0"/>
      <w:marRight w:val="0"/>
      <w:marTop w:val="0"/>
      <w:marBottom w:val="0"/>
      <w:divBdr>
        <w:top w:val="none" w:sz="0" w:space="0" w:color="auto"/>
        <w:left w:val="none" w:sz="0" w:space="0" w:color="auto"/>
        <w:bottom w:val="none" w:sz="0" w:space="0" w:color="auto"/>
        <w:right w:val="none" w:sz="0" w:space="0" w:color="auto"/>
      </w:divBdr>
    </w:div>
    <w:div w:id="1852258580">
      <w:bodyDiv w:val="1"/>
      <w:marLeft w:val="0"/>
      <w:marRight w:val="0"/>
      <w:marTop w:val="0"/>
      <w:marBottom w:val="0"/>
      <w:divBdr>
        <w:top w:val="none" w:sz="0" w:space="0" w:color="auto"/>
        <w:left w:val="none" w:sz="0" w:space="0" w:color="auto"/>
        <w:bottom w:val="none" w:sz="0" w:space="0" w:color="auto"/>
        <w:right w:val="none" w:sz="0" w:space="0" w:color="auto"/>
      </w:divBdr>
    </w:div>
    <w:div w:id="1853572018">
      <w:bodyDiv w:val="1"/>
      <w:marLeft w:val="0"/>
      <w:marRight w:val="0"/>
      <w:marTop w:val="0"/>
      <w:marBottom w:val="0"/>
      <w:divBdr>
        <w:top w:val="none" w:sz="0" w:space="0" w:color="auto"/>
        <w:left w:val="none" w:sz="0" w:space="0" w:color="auto"/>
        <w:bottom w:val="none" w:sz="0" w:space="0" w:color="auto"/>
        <w:right w:val="none" w:sz="0" w:space="0" w:color="auto"/>
      </w:divBdr>
    </w:div>
    <w:div w:id="1950430069">
      <w:bodyDiv w:val="1"/>
      <w:marLeft w:val="0"/>
      <w:marRight w:val="0"/>
      <w:marTop w:val="0"/>
      <w:marBottom w:val="0"/>
      <w:divBdr>
        <w:top w:val="none" w:sz="0" w:space="0" w:color="auto"/>
        <w:left w:val="none" w:sz="0" w:space="0" w:color="auto"/>
        <w:bottom w:val="none" w:sz="0" w:space="0" w:color="auto"/>
        <w:right w:val="none" w:sz="0" w:space="0" w:color="auto"/>
      </w:divBdr>
    </w:div>
    <w:div w:id="1996832995">
      <w:bodyDiv w:val="1"/>
      <w:marLeft w:val="0"/>
      <w:marRight w:val="0"/>
      <w:marTop w:val="0"/>
      <w:marBottom w:val="0"/>
      <w:divBdr>
        <w:top w:val="none" w:sz="0" w:space="0" w:color="auto"/>
        <w:left w:val="none" w:sz="0" w:space="0" w:color="auto"/>
        <w:bottom w:val="none" w:sz="0" w:space="0" w:color="auto"/>
        <w:right w:val="none" w:sz="0" w:space="0" w:color="auto"/>
      </w:divBdr>
    </w:div>
    <w:div w:id="2050835384">
      <w:bodyDiv w:val="1"/>
      <w:marLeft w:val="0"/>
      <w:marRight w:val="0"/>
      <w:marTop w:val="0"/>
      <w:marBottom w:val="0"/>
      <w:divBdr>
        <w:top w:val="none" w:sz="0" w:space="0" w:color="auto"/>
        <w:left w:val="none" w:sz="0" w:space="0" w:color="auto"/>
        <w:bottom w:val="none" w:sz="0" w:space="0" w:color="auto"/>
        <w:right w:val="none" w:sz="0" w:space="0" w:color="auto"/>
      </w:divBdr>
    </w:div>
    <w:div w:id="2057123084">
      <w:bodyDiv w:val="1"/>
      <w:marLeft w:val="0"/>
      <w:marRight w:val="0"/>
      <w:marTop w:val="0"/>
      <w:marBottom w:val="0"/>
      <w:divBdr>
        <w:top w:val="none" w:sz="0" w:space="0" w:color="auto"/>
        <w:left w:val="none" w:sz="0" w:space="0" w:color="auto"/>
        <w:bottom w:val="none" w:sz="0" w:space="0" w:color="auto"/>
        <w:right w:val="none" w:sz="0" w:space="0" w:color="auto"/>
      </w:divBdr>
    </w:div>
    <w:div w:id="2092120159">
      <w:bodyDiv w:val="1"/>
      <w:marLeft w:val="0"/>
      <w:marRight w:val="0"/>
      <w:marTop w:val="0"/>
      <w:marBottom w:val="0"/>
      <w:divBdr>
        <w:top w:val="none" w:sz="0" w:space="0" w:color="auto"/>
        <w:left w:val="none" w:sz="0" w:space="0" w:color="auto"/>
        <w:bottom w:val="none" w:sz="0" w:space="0" w:color="auto"/>
        <w:right w:val="none" w:sz="0" w:space="0" w:color="auto"/>
      </w:divBdr>
    </w:div>
    <w:div w:id="214218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image" Target="media/image26.png"/><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image" Target="media/image21.emf"/><Relationship Id="rId42" Type="http://schemas.openxmlformats.org/officeDocument/2006/relationships/image" Target="media/image29.png"/><Relationship Id="rId47"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png"/><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emf"/><Relationship Id="rId31" Type="http://schemas.openxmlformats.org/officeDocument/2006/relationships/image" Target="media/image18.emf"/><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image" Target="media/image30.png"/><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E6873-4C09-4AE7-BB72-685F9D0D4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8628</Words>
  <Characters>49183</Characters>
  <Application>Microsoft Office Word</Application>
  <DocSecurity>0</DocSecurity>
  <Lines>409</Lines>
  <Paragraphs>115</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57696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あゆ</dc:creator>
  <cp:lastModifiedBy>東久留米市</cp:lastModifiedBy>
  <cp:revision>11</cp:revision>
  <cp:lastPrinted>2024-07-25T02:39:00Z</cp:lastPrinted>
  <dcterms:created xsi:type="dcterms:W3CDTF">2024-01-15T01:20:00Z</dcterms:created>
  <dcterms:modified xsi:type="dcterms:W3CDTF">2024-07-25T02:41:00Z</dcterms:modified>
</cp:coreProperties>
</file>