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AE" w:rsidRDefault="00534C18" w:rsidP="006157B1">
      <w:pPr>
        <w:jc w:val="center"/>
      </w:pPr>
      <w:r>
        <w:rPr>
          <w:rFonts w:hint="eastAsia"/>
        </w:rPr>
        <w:t>令和２年度</w:t>
      </w:r>
      <w:r w:rsidR="00ED5DAE">
        <w:rPr>
          <w:rFonts w:hint="eastAsia"/>
        </w:rPr>
        <w:t>第</w:t>
      </w:r>
      <w:r w:rsidR="00541004">
        <w:rPr>
          <w:rFonts w:hint="eastAsia"/>
        </w:rPr>
        <w:t>２</w:t>
      </w:r>
      <w:r w:rsidR="00ED5DAE">
        <w:t>回東久留米市</w:t>
      </w:r>
      <w:r w:rsidR="004F6A2A">
        <w:rPr>
          <w:rFonts w:hint="eastAsia"/>
        </w:rPr>
        <w:t>地域自立支援協議会</w:t>
      </w:r>
    </w:p>
    <w:p w:rsidR="00ED5DAE" w:rsidRDefault="00ED5DAE" w:rsidP="00ED5DAE"/>
    <w:p w:rsidR="006157B1" w:rsidRDefault="00541004" w:rsidP="006157B1">
      <w:pPr>
        <w:jc w:val="right"/>
      </w:pPr>
      <w:r>
        <w:rPr>
          <w:rFonts w:hint="eastAsia"/>
        </w:rPr>
        <w:t>令和２年８月２５</w:t>
      </w:r>
      <w:r w:rsidR="006157B1">
        <w:rPr>
          <w:rFonts w:hint="eastAsia"/>
        </w:rPr>
        <w:t>日</w:t>
      </w:r>
    </w:p>
    <w:p w:rsidR="006157B1" w:rsidRDefault="006157B1" w:rsidP="00ED5DAE"/>
    <w:p w:rsidR="005978EF" w:rsidRDefault="00ED5DAE" w:rsidP="006157B1">
      <w:pPr>
        <w:ind w:firstLineChars="100" w:firstLine="210"/>
      </w:pPr>
      <w:r>
        <w:rPr>
          <w:rFonts w:hint="eastAsia"/>
        </w:rPr>
        <w:t>新型コロナウイルス感染症感染症拡大防止の観点から書面で意見を集約する書面方式による開催とした。</w:t>
      </w:r>
    </w:p>
    <w:p w:rsidR="00DC5F33" w:rsidRDefault="00DC5F33" w:rsidP="00ED5DAE"/>
    <w:p w:rsidR="00DC5F33" w:rsidRDefault="0027673F" w:rsidP="00006172">
      <w:pPr>
        <w:ind w:firstLineChars="100" w:firstLine="210"/>
      </w:pPr>
      <w:r>
        <w:rPr>
          <w:rFonts w:hint="eastAsia"/>
        </w:rPr>
        <w:t>令和２年８月２５日（火</w:t>
      </w:r>
      <w:r w:rsidR="00DC5F33">
        <w:rPr>
          <w:rFonts w:hint="eastAsia"/>
        </w:rPr>
        <w:t>曜日）に各委員へ開催通知および会議資料等を送付した。</w:t>
      </w:r>
      <w:r w:rsidR="00006172">
        <w:rPr>
          <w:rFonts w:hint="eastAsia"/>
        </w:rPr>
        <w:t>会議</w:t>
      </w:r>
      <w:r w:rsidR="00DC5F33">
        <w:rPr>
          <w:rFonts w:hint="eastAsia"/>
        </w:rPr>
        <w:t>資料</w:t>
      </w:r>
      <w:r w:rsidR="00006172">
        <w:rPr>
          <w:rFonts w:hint="eastAsia"/>
        </w:rPr>
        <w:t>については</w:t>
      </w:r>
      <w:r w:rsidR="00DC5F33">
        <w:rPr>
          <w:rFonts w:hint="eastAsia"/>
        </w:rPr>
        <w:t>下記のとおり</w:t>
      </w:r>
      <w:r w:rsidR="00006172">
        <w:rPr>
          <w:rFonts w:hint="eastAsia"/>
        </w:rPr>
        <w:t>。</w:t>
      </w:r>
    </w:p>
    <w:p w:rsidR="0027673F" w:rsidRDefault="0027673F" w:rsidP="0027673F">
      <w:pPr>
        <w:rPr>
          <w:rFonts w:hint="eastAsia"/>
        </w:rPr>
      </w:pPr>
      <w:r>
        <w:rPr>
          <w:rFonts w:hint="eastAsia"/>
        </w:rPr>
        <w:t>・次第</w:t>
      </w:r>
    </w:p>
    <w:p w:rsidR="0027673F" w:rsidRDefault="0027673F" w:rsidP="0027673F">
      <w:pPr>
        <w:pStyle w:val="a3"/>
        <w:jc w:val="left"/>
      </w:pPr>
      <w:r>
        <w:rPr>
          <w:rFonts w:hint="eastAsia"/>
        </w:rPr>
        <w:t>・資料２－１　書面開催について　説明資料（再）</w:t>
      </w:r>
    </w:p>
    <w:p w:rsidR="0027673F" w:rsidRDefault="0027673F" w:rsidP="0027673F">
      <w:pPr>
        <w:pStyle w:val="a3"/>
        <w:jc w:val="left"/>
      </w:pPr>
      <w:r>
        <w:rPr>
          <w:rFonts w:hint="eastAsia"/>
        </w:rPr>
        <w:t>・資料２－２　会長の互選について・副会長の指名について　説明資料</w:t>
      </w:r>
    </w:p>
    <w:p w:rsidR="0027673F" w:rsidRDefault="0027673F" w:rsidP="0027673F">
      <w:pPr>
        <w:pStyle w:val="a3"/>
        <w:jc w:val="left"/>
      </w:pPr>
      <w:r>
        <w:rPr>
          <w:rFonts w:hint="eastAsia"/>
        </w:rPr>
        <w:t>・資料２－３　部会について　説明資料</w:t>
      </w:r>
    </w:p>
    <w:p w:rsidR="0027673F" w:rsidRDefault="0027673F" w:rsidP="0027673F">
      <w:pPr>
        <w:pStyle w:val="a3"/>
        <w:jc w:val="left"/>
      </w:pPr>
      <w:r>
        <w:rPr>
          <w:rFonts w:hint="eastAsia"/>
        </w:rPr>
        <w:t>・資料２－４　東久留米市地域自立支援協議会部会（案）</w:t>
      </w:r>
    </w:p>
    <w:p w:rsidR="0027673F" w:rsidRDefault="0027673F" w:rsidP="0027673F">
      <w:pPr>
        <w:pStyle w:val="a3"/>
        <w:jc w:val="left"/>
      </w:pPr>
      <w:r>
        <w:rPr>
          <w:rFonts w:hint="eastAsia"/>
        </w:rPr>
        <w:t>・資料２－５　障害者計画・第６期障害福祉計画・</w:t>
      </w:r>
    </w:p>
    <w:p w:rsidR="0027673F" w:rsidRDefault="0027673F" w:rsidP="0027673F">
      <w:pPr>
        <w:pStyle w:val="a3"/>
        <w:ind w:firstLineChars="800" w:firstLine="1680"/>
        <w:jc w:val="left"/>
      </w:pPr>
      <w:r>
        <w:rPr>
          <w:rFonts w:hint="eastAsia"/>
        </w:rPr>
        <w:t>第２期障害児福祉計画について　説明資料②</w:t>
      </w:r>
    </w:p>
    <w:p w:rsidR="0027673F" w:rsidRDefault="0027673F" w:rsidP="0027673F">
      <w:pPr>
        <w:pStyle w:val="a3"/>
        <w:jc w:val="left"/>
      </w:pPr>
      <w:r>
        <w:rPr>
          <w:rFonts w:hint="eastAsia"/>
        </w:rPr>
        <w:t>・資料２－６　平成３１年度（令和元年度）</w:t>
      </w:r>
      <w:r>
        <w:t>PDCA表</w:t>
      </w:r>
    </w:p>
    <w:p w:rsidR="0027673F" w:rsidRDefault="0027673F" w:rsidP="0027673F">
      <w:pPr>
        <w:pStyle w:val="a3"/>
        <w:jc w:val="left"/>
      </w:pPr>
      <w:r>
        <w:rPr>
          <w:rFonts w:hint="eastAsia"/>
        </w:rPr>
        <w:t>・資料２－７　平成３１年度（令和元年度）</w:t>
      </w:r>
      <w:r>
        <w:t>PDCA表　説明資料</w:t>
      </w:r>
    </w:p>
    <w:p w:rsidR="0027673F" w:rsidRDefault="0027673F" w:rsidP="0027673F">
      <w:pPr>
        <w:pStyle w:val="a3"/>
        <w:jc w:val="left"/>
      </w:pPr>
      <w:r>
        <w:rPr>
          <w:rFonts w:hint="eastAsia"/>
        </w:rPr>
        <w:t>・資料２－８　第１回会議にて追加でいただいた質問・意見について</w:t>
      </w:r>
    </w:p>
    <w:p w:rsidR="0027673F" w:rsidRDefault="0027673F" w:rsidP="0027673F">
      <w:pPr>
        <w:pStyle w:val="a3"/>
        <w:jc w:val="left"/>
      </w:pPr>
      <w:r>
        <w:rPr>
          <w:rFonts w:hint="eastAsia"/>
        </w:rPr>
        <w:t xml:space="preserve">　　　　　　　</w:t>
      </w:r>
      <w:r w:rsidR="00F12338">
        <w:rPr>
          <w:rFonts w:hint="eastAsia"/>
        </w:rPr>
        <w:t xml:space="preserve">参考資料　</w:t>
      </w:r>
      <w:r>
        <w:rPr>
          <w:rFonts w:hint="eastAsia"/>
        </w:rPr>
        <w:t>・東久留米市子ども・子育て会議条例</w:t>
      </w:r>
    </w:p>
    <w:p w:rsidR="0027673F" w:rsidRDefault="0027673F" w:rsidP="0027673F">
      <w:pPr>
        <w:pStyle w:val="a3"/>
        <w:jc w:val="left"/>
      </w:pPr>
      <w:r>
        <w:rPr>
          <w:rFonts w:hint="eastAsia"/>
        </w:rPr>
        <w:t>・質問・意見票</w:t>
      </w:r>
    </w:p>
    <w:p w:rsidR="0027673F" w:rsidRDefault="0027673F" w:rsidP="0027673F">
      <w:pPr>
        <w:pStyle w:val="a3"/>
        <w:jc w:val="left"/>
      </w:pPr>
      <w:r>
        <w:rPr>
          <w:rFonts w:hint="eastAsia"/>
        </w:rPr>
        <w:t>・資料２－９　その他</w:t>
      </w:r>
    </w:p>
    <w:p w:rsidR="0027673F" w:rsidRDefault="0027673F" w:rsidP="0027673F">
      <w:pPr>
        <w:pStyle w:val="a3"/>
        <w:ind w:left="840" w:firstLine="840"/>
        <w:jc w:val="left"/>
      </w:pPr>
      <w:r>
        <w:rPr>
          <w:rFonts w:hint="eastAsia"/>
        </w:rPr>
        <w:t>〇令和２年度地域自立支援協議会交流会の開催について</w:t>
      </w:r>
    </w:p>
    <w:p w:rsidR="0027673F" w:rsidRDefault="0027673F" w:rsidP="0027673F">
      <w:pPr>
        <w:pStyle w:val="a3"/>
        <w:ind w:left="840" w:firstLine="840"/>
        <w:jc w:val="left"/>
        <w:rPr>
          <w:rFonts w:hint="eastAsia"/>
        </w:rPr>
      </w:pPr>
      <w:r>
        <w:rPr>
          <w:rFonts w:hint="eastAsia"/>
        </w:rPr>
        <w:t>・開催通知</w:t>
      </w:r>
    </w:p>
    <w:p w:rsidR="0027673F" w:rsidRDefault="0027673F" w:rsidP="0027673F">
      <w:pPr>
        <w:pStyle w:val="a3"/>
        <w:ind w:left="840" w:firstLine="840"/>
        <w:jc w:val="left"/>
      </w:pPr>
      <w:r>
        <w:rPr>
          <w:rFonts w:hint="eastAsia"/>
        </w:rPr>
        <w:t>・チラシ</w:t>
      </w:r>
    </w:p>
    <w:p w:rsidR="0027673F" w:rsidRDefault="0027673F" w:rsidP="0027673F">
      <w:pPr>
        <w:pStyle w:val="a3"/>
        <w:ind w:left="840" w:firstLine="840"/>
        <w:jc w:val="left"/>
      </w:pPr>
      <w:r>
        <w:rPr>
          <w:rFonts w:hint="eastAsia"/>
        </w:rPr>
        <w:t>・参加者用申込書</w:t>
      </w:r>
    </w:p>
    <w:p w:rsidR="0027673F" w:rsidRDefault="0027673F" w:rsidP="0027673F">
      <w:pPr>
        <w:pStyle w:val="a3"/>
        <w:ind w:left="840" w:firstLine="840"/>
        <w:jc w:val="left"/>
      </w:pPr>
      <w:r>
        <w:rPr>
          <w:rFonts w:hint="eastAsia"/>
        </w:rPr>
        <w:t>・案内図</w:t>
      </w:r>
    </w:p>
    <w:p w:rsidR="0027673F" w:rsidRDefault="0027673F" w:rsidP="0027673F">
      <w:pPr>
        <w:pStyle w:val="a3"/>
        <w:ind w:left="840" w:firstLine="840"/>
        <w:jc w:val="left"/>
      </w:pPr>
      <w:r>
        <w:rPr>
          <w:rFonts w:hint="eastAsia"/>
        </w:rPr>
        <w:t>〇令和２年度の市民参加型の協議会について</w:t>
      </w:r>
    </w:p>
    <w:p w:rsidR="00006172" w:rsidRDefault="004F6A2A" w:rsidP="0027673F">
      <w:pPr>
        <w:pStyle w:val="a3"/>
        <w:ind w:left="840" w:firstLine="840"/>
        <w:jc w:val="left"/>
      </w:pPr>
      <w:r>
        <w:rPr>
          <w:rFonts w:hint="eastAsia"/>
        </w:rPr>
        <w:t>・質問・意見票</w:t>
      </w:r>
    </w:p>
    <w:p w:rsidR="00006172" w:rsidRPr="0027673F" w:rsidRDefault="00006172" w:rsidP="00006172"/>
    <w:p w:rsidR="00006172" w:rsidRDefault="0027673F" w:rsidP="00006172">
      <w:r>
        <w:rPr>
          <w:rFonts w:hint="eastAsia"/>
        </w:rPr>
        <w:t>資料２</w:t>
      </w:r>
      <w:r w:rsidR="004F6A2A">
        <w:rPr>
          <w:rFonts w:hint="eastAsia"/>
        </w:rPr>
        <w:t>－１</w:t>
      </w:r>
      <w:r w:rsidR="00006172">
        <w:rPr>
          <w:rFonts w:hint="eastAsia"/>
        </w:rPr>
        <w:t>…書面開催による意見集約方法を説明した。</w:t>
      </w:r>
    </w:p>
    <w:p w:rsidR="0027673F" w:rsidRDefault="0027673F" w:rsidP="0027673F">
      <w:pPr>
        <w:ind w:left="1260" w:hangingChars="600" w:hanging="1260"/>
      </w:pPr>
      <w:r>
        <w:rPr>
          <w:rFonts w:hint="eastAsia"/>
        </w:rPr>
        <w:t>資料２－２…</w:t>
      </w:r>
      <w:r w:rsidR="00F12338">
        <w:rPr>
          <w:rFonts w:hint="eastAsia"/>
        </w:rPr>
        <w:t>会長を村山委員、副会長を礒部委員と決定した。</w:t>
      </w:r>
    </w:p>
    <w:p w:rsidR="00F12338" w:rsidRDefault="00F12338" w:rsidP="0027673F">
      <w:pPr>
        <w:ind w:left="1260" w:hangingChars="600" w:hanging="1260"/>
      </w:pPr>
      <w:r>
        <w:rPr>
          <w:rFonts w:hint="eastAsia"/>
        </w:rPr>
        <w:t>資料２－３、２－４…部会（案）を提案した。</w:t>
      </w:r>
    </w:p>
    <w:p w:rsidR="00F12338" w:rsidRDefault="00F12338" w:rsidP="0027673F">
      <w:pPr>
        <w:ind w:left="1260" w:hangingChars="600" w:hanging="1260"/>
      </w:pPr>
      <w:r>
        <w:rPr>
          <w:rFonts w:hint="eastAsia"/>
        </w:rPr>
        <w:t>資料２－５…計画について説明した。</w:t>
      </w:r>
    </w:p>
    <w:p w:rsidR="00F12338" w:rsidRDefault="00F12338" w:rsidP="0027673F">
      <w:pPr>
        <w:ind w:left="1260" w:hangingChars="600" w:hanging="1260"/>
      </w:pPr>
      <w:r>
        <w:rPr>
          <w:rFonts w:hint="eastAsia"/>
        </w:rPr>
        <w:t>資料２－６、２－７…ＰＤＣＡ表について説明した。</w:t>
      </w:r>
    </w:p>
    <w:p w:rsidR="00F12338" w:rsidRDefault="00F12338" w:rsidP="00F12338"/>
    <w:p w:rsidR="00DC05C9" w:rsidRDefault="00DC05C9" w:rsidP="00F12338">
      <w:pPr>
        <w:rPr>
          <w:rFonts w:hint="eastAsia"/>
        </w:rPr>
      </w:pPr>
    </w:p>
    <w:p w:rsidR="00F81C14" w:rsidRDefault="00B76325" w:rsidP="00DC05C9">
      <w:pPr>
        <w:ind w:firstLineChars="100" w:firstLine="210"/>
      </w:pPr>
      <w:r>
        <w:rPr>
          <w:rFonts w:hint="eastAsia"/>
        </w:rPr>
        <w:t>開催通知および会議資料等送付後、過半数</w:t>
      </w:r>
      <w:r w:rsidR="00F81C14">
        <w:rPr>
          <w:rFonts w:hint="eastAsia"/>
        </w:rPr>
        <w:t>の委員から</w:t>
      </w:r>
      <w:r w:rsidRPr="00B76325">
        <w:rPr>
          <w:rFonts w:hint="eastAsia"/>
        </w:rPr>
        <w:t>質問・</w:t>
      </w:r>
      <w:r w:rsidR="00F81C14">
        <w:rPr>
          <w:rFonts w:hint="eastAsia"/>
        </w:rPr>
        <w:t>意見票の提出があったため、会議は成立した。</w:t>
      </w:r>
    </w:p>
    <w:p w:rsidR="00DC05C9" w:rsidRDefault="00F12338" w:rsidP="00DC05C9">
      <w:pPr>
        <w:ind w:firstLineChars="100" w:firstLine="210"/>
      </w:pPr>
      <w:r>
        <w:rPr>
          <w:rFonts w:hint="eastAsia"/>
        </w:rPr>
        <w:t>令和２年１０月１４日（水</w:t>
      </w:r>
      <w:r w:rsidR="00DC05C9">
        <w:rPr>
          <w:rFonts w:hint="eastAsia"/>
        </w:rPr>
        <w:t xml:space="preserve">曜日）　</w:t>
      </w:r>
      <w:r w:rsidR="00B76325">
        <w:rPr>
          <w:rFonts w:hint="eastAsia"/>
        </w:rPr>
        <w:t>質問及び</w:t>
      </w:r>
      <w:r w:rsidR="00DC05C9">
        <w:rPr>
          <w:rFonts w:hint="eastAsia"/>
        </w:rPr>
        <w:t>意見</w:t>
      </w:r>
      <w:r w:rsidR="001060B1">
        <w:rPr>
          <w:rFonts w:hint="eastAsia"/>
        </w:rPr>
        <w:t>について回答</w:t>
      </w:r>
      <w:r w:rsidR="00DC05C9">
        <w:rPr>
          <w:rFonts w:hint="eastAsia"/>
        </w:rPr>
        <w:t>を</w:t>
      </w:r>
      <w:r>
        <w:rPr>
          <w:rFonts w:hint="eastAsia"/>
        </w:rPr>
        <w:t>配布</w:t>
      </w:r>
      <w:r w:rsidR="001060B1">
        <w:rPr>
          <w:rFonts w:hint="eastAsia"/>
        </w:rPr>
        <w:t>し</w:t>
      </w:r>
      <w:r w:rsidR="00E93F06">
        <w:rPr>
          <w:rFonts w:hint="eastAsia"/>
        </w:rPr>
        <w:t>た。</w:t>
      </w:r>
    </w:p>
    <w:p w:rsidR="00B76325" w:rsidRPr="001060B1" w:rsidRDefault="00B76325" w:rsidP="00F12338">
      <w:pPr>
        <w:rPr>
          <w:rFonts w:hint="eastAsia"/>
        </w:rPr>
      </w:pPr>
    </w:p>
    <w:p w:rsidR="00B76325" w:rsidRDefault="00F81C14" w:rsidP="00B76325">
      <w:pPr>
        <w:ind w:firstLineChars="100" w:firstLine="210"/>
      </w:pPr>
      <w:r>
        <w:rPr>
          <w:rFonts w:hint="eastAsia"/>
        </w:rPr>
        <w:t>〇</w:t>
      </w:r>
      <w:r w:rsidR="008D50A6">
        <w:rPr>
          <w:rFonts w:hint="eastAsia"/>
        </w:rPr>
        <w:t>意見集約結果</w:t>
      </w:r>
    </w:p>
    <w:p w:rsidR="00E93F06" w:rsidRDefault="00E93F06" w:rsidP="00B76325">
      <w:pPr>
        <w:ind w:firstLineChars="100" w:firstLine="210"/>
      </w:pPr>
      <w:r>
        <w:rPr>
          <w:rFonts w:hint="eastAsia"/>
        </w:rPr>
        <w:t>ご意見の内容及び事務局回答</w:t>
      </w:r>
    </w:p>
    <w:p w:rsidR="001060B1" w:rsidRDefault="001060B1" w:rsidP="00B76325">
      <w:pPr>
        <w:ind w:firstLineChars="100" w:firstLine="210"/>
      </w:pPr>
      <w:r>
        <w:rPr>
          <w:rFonts w:hint="eastAsia"/>
        </w:rPr>
        <w:t>２）部会について</w:t>
      </w:r>
    </w:p>
    <w:p w:rsidR="001060B1" w:rsidRDefault="001060B1" w:rsidP="001060B1">
      <w:pPr>
        <w:ind w:firstLineChars="100" w:firstLine="210"/>
      </w:pPr>
      <w:r>
        <w:rPr>
          <w:rFonts w:hint="eastAsia"/>
        </w:rPr>
        <w:t>１.</w:t>
      </w:r>
      <w:r w:rsidRPr="001060B1">
        <w:rPr>
          <w:rFonts w:hint="eastAsia"/>
        </w:rPr>
        <w:t xml:space="preserve"> </w:t>
      </w:r>
      <w:r>
        <w:rPr>
          <w:rFonts w:hint="eastAsia"/>
        </w:rPr>
        <w:t>３つの部会につきまして、どのような事を決め、何をアウトカムにするのか（大枠的な）等御教示頂ければ幸いです。又、この部会で話し合われた事がどの様なスキームでまとめられていくのか等、フローなどがあると助かります。</w:t>
      </w:r>
    </w:p>
    <w:p w:rsidR="001060B1" w:rsidRDefault="001060B1" w:rsidP="001060B1">
      <w:pPr>
        <w:ind w:firstLineChars="100" w:firstLine="210"/>
      </w:pPr>
      <w:r>
        <w:rPr>
          <w:rFonts w:hint="eastAsia"/>
        </w:rPr>
        <w:t>【事務局】</w:t>
      </w:r>
      <w:r>
        <w:t>部会においては、「決める」ということより、部会内で話し合うテーマを設定し（令和２年度については、子ども部会では医療的ケア児についての検討を事務局よりお願いしております。また、住みよいまちづくり部会では「防災」をテーマに検討を続けています。）、設定したテーマについて検討し、検討内容を本会の方へ報告すると</w:t>
      </w:r>
      <w:r>
        <w:rPr>
          <w:rFonts w:hint="eastAsia"/>
        </w:rPr>
        <w:t>いう手順で進めています。</w:t>
      </w:r>
    </w:p>
    <w:p w:rsidR="001060B1" w:rsidRDefault="001060B1" w:rsidP="001060B1">
      <w:pPr>
        <w:ind w:firstLineChars="100" w:firstLine="210"/>
        <w:rPr>
          <w:rFonts w:hint="eastAsia"/>
        </w:rPr>
      </w:pPr>
    </w:p>
    <w:p w:rsidR="001060B1" w:rsidRDefault="001060B1" w:rsidP="001060B1">
      <w:pPr>
        <w:ind w:firstLineChars="100" w:firstLine="210"/>
      </w:pPr>
      <w:r>
        <w:rPr>
          <w:rFonts w:hint="eastAsia"/>
        </w:rPr>
        <w:t>２．</w:t>
      </w:r>
      <w:r>
        <w:rPr>
          <w:rFonts w:hint="eastAsia"/>
        </w:rPr>
        <w:t>子ども部会には、母子保健分野（健康課等）の参加も必要と考えます。</w:t>
      </w:r>
    </w:p>
    <w:p w:rsidR="001060B1" w:rsidRDefault="001060B1" w:rsidP="001060B1">
      <w:pPr>
        <w:ind w:firstLineChars="100" w:firstLine="210"/>
      </w:pPr>
      <w:r>
        <w:rPr>
          <w:rFonts w:hint="eastAsia"/>
        </w:rPr>
        <w:t>【事務局】</w:t>
      </w:r>
      <w:r>
        <w:t>当該分野につきましては、児童発達支援センターわかくさ学園の看護師が参加予定です。</w:t>
      </w:r>
    </w:p>
    <w:p w:rsidR="001060B1" w:rsidRDefault="001060B1" w:rsidP="001060B1">
      <w:pPr>
        <w:ind w:firstLineChars="100" w:firstLine="210"/>
        <w:rPr>
          <w:rFonts w:hint="eastAsia"/>
        </w:rPr>
      </w:pPr>
    </w:p>
    <w:p w:rsidR="001060B1" w:rsidRDefault="001060B1" w:rsidP="001060B1">
      <w:pPr>
        <w:ind w:firstLineChars="100" w:firstLine="210"/>
      </w:pPr>
      <w:r>
        <w:rPr>
          <w:rFonts w:hint="eastAsia"/>
        </w:rPr>
        <w:t>３．</w:t>
      </w:r>
      <w:r>
        <w:rPr>
          <w:rFonts w:hint="eastAsia"/>
        </w:rPr>
        <w:t>各委員の所属を記載して欲しかった</w:t>
      </w:r>
      <w:r>
        <w:rPr>
          <w:rFonts w:hint="eastAsia"/>
        </w:rPr>
        <w:t>。</w:t>
      </w:r>
    </w:p>
    <w:p w:rsidR="001060B1" w:rsidRDefault="001060B1" w:rsidP="001060B1">
      <w:pPr>
        <w:ind w:firstLineChars="100" w:firstLine="210"/>
      </w:pPr>
      <w:r>
        <w:rPr>
          <w:rFonts w:hint="eastAsia"/>
        </w:rPr>
        <w:t>【事務局】</w:t>
      </w:r>
      <w:r>
        <w:t>申し訳ありません。第３回の本会にて、部会の資料を提示する際に内部資料としてご用意いたします。</w:t>
      </w:r>
    </w:p>
    <w:p w:rsidR="001060B1" w:rsidRDefault="001060B1" w:rsidP="001060B1">
      <w:pPr>
        <w:ind w:firstLineChars="100" w:firstLine="210"/>
        <w:rPr>
          <w:rFonts w:hint="eastAsia"/>
        </w:rPr>
      </w:pPr>
    </w:p>
    <w:p w:rsidR="001060B1" w:rsidRDefault="001060B1" w:rsidP="001060B1">
      <w:pPr>
        <w:ind w:firstLineChars="100" w:firstLine="210"/>
      </w:pPr>
      <w:r>
        <w:rPr>
          <w:rFonts w:hint="eastAsia"/>
        </w:rPr>
        <w:t>４.</w:t>
      </w:r>
      <w:r>
        <w:t>子ども部会で医療的ケアを話題にするにあたり、成人期になっても対応できることが必須になってくると思います。</w:t>
      </w:r>
      <w:r>
        <w:rPr>
          <w:rFonts w:hint="eastAsia"/>
        </w:rPr>
        <w:t>情報の共有等をしたいので、委員としてセンターも参加したいと考えています。</w:t>
      </w:r>
    </w:p>
    <w:p w:rsidR="001060B1" w:rsidRDefault="001060B1" w:rsidP="001060B1">
      <w:pPr>
        <w:ind w:firstLineChars="100" w:firstLine="210"/>
      </w:pPr>
      <w:r>
        <w:rPr>
          <w:rFonts w:hint="eastAsia"/>
        </w:rPr>
        <w:t>【事務局】</w:t>
      </w:r>
      <w:r>
        <w:t>さいわい福祉センター参加の方向で進めます。</w:t>
      </w:r>
    </w:p>
    <w:p w:rsidR="001060B1" w:rsidRDefault="001060B1" w:rsidP="001060B1">
      <w:pPr>
        <w:ind w:firstLineChars="100" w:firstLine="210"/>
        <w:rPr>
          <w:rFonts w:hint="eastAsia"/>
        </w:rPr>
      </w:pPr>
    </w:p>
    <w:p w:rsidR="001060B1" w:rsidRDefault="001060B1" w:rsidP="001060B1">
      <w:pPr>
        <w:ind w:firstLineChars="100" w:firstLine="210"/>
      </w:pPr>
      <w:r>
        <w:rPr>
          <w:rFonts w:hint="eastAsia"/>
        </w:rPr>
        <w:t>５.</w:t>
      </w:r>
      <w:r>
        <w:rPr>
          <w:rFonts w:hint="eastAsia"/>
        </w:rPr>
        <w:t>新たな試みであり、何をテーマに議論するか、相談支援部会で検討していた内容も含めて、有意義な議論ができればと思う。</w:t>
      </w:r>
    </w:p>
    <w:p w:rsidR="001060B1" w:rsidRDefault="001060B1" w:rsidP="001060B1">
      <w:pPr>
        <w:ind w:firstLineChars="100" w:firstLine="210"/>
      </w:pPr>
      <w:r>
        <w:rPr>
          <w:rFonts w:hint="eastAsia"/>
        </w:rPr>
        <w:t>【事務局】</w:t>
      </w:r>
      <w:r>
        <w:t>有意義な議論となるよう調整してまいります。</w:t>
      </w:r>
    </w:p>
    <w:p w:rsidR="001060B1" w:rsidRDefault="001060B1" w:rsidP="00B76325">
      <w:pPr>
        <w:ind w:firstLineChars="100" w:firstLine="210"/>
      </w:pPr>
    </w:p>
    <w:p w:rsidR="001060B1" w:rsidRDefault="001060B1" w:rsidP="00B76325">
      <w:pPr>
        <w:ind w:firstLineChars="100" w:firstLine="210"/>
      </w:pPr>
      <w:r>
        <w:rPr>
          <w:rFonts w:hint="eastAsia"/>
        </w:rPr>
        <w:t>３）計画について</w:t>
      </w:r>
    </w:p>
    <w:p w:rsidR="001060B1" w:rsidRDefault="001060B1" w:rsidP="001060B1">
      <w:pPr>
        <w:ind w:firstLineChars="100" w:firstLine="210"/>
      </w:pPr>
      <w:r>
        <w:rPr>
          <w:rFonts w:hint="eastAsia"/>
        </w:rPr>
        <w:t>１.</w:t>
      </w:r>
      <w:r>
        <w:rPr>
          <w:rFonts w:hint="eastAsia"/>
        </w:rPr>
        <w:t>精神障害にも対応した地域包括ケアシステムの構築は保健福祉ケア連絡会が協議の</w:t>
      </w:r>
      <w:r>
        <w:rPr>
          <w:rFonts w:hint="eastAsia"/>
        </w:rPr>
        <w:lastRenderedPageBreak/>
        <w:t>場と位置づけられているが、自立支援協議会への報告など連動する仕組みになるのか。</w:t>
      </w:r>
    </w:p>
    <w:p w:rsidR="001060B1" w:rsidRDefault="001060B1" w:rsidP="001060B1">
      <w:pPr>
        <w:ind w:firstLineChars="100" w:firstLine="210"/>
      </w:pPr>
      <w:r>
        <w:rPr>
          <w:rFonts w:hint="eastAsia"/>
        </w:rPr>
        <w:t>【事務局】</w:t>
      </w:r>
      <w:r>
        <w:t>今後、協議を行った場合は、状況に応じて、報告していきたいと考えております。</w:t>
      </w:r>
    </w:p>
    <w:p w:rsidR="001060B1" w:rsidRDefault="001060B1" w:rsidP="001060B1">
      <w:pPr>
        <w:ind w:firstLineChars="100" w:firstLine="210"/>
        <w:rPr>
          <w:rFonts w:hint="eastAsia"/>
        </w:rPr>
      </w:pPr>
    </w:p>
    <w:p w:rsidR="001060B1" w:rsidRDefault="001060B1" w:rsidP="001060B1">
      <w:pPr>
        <w:ind w:firstLineChars="100" w:firstLine="210"/>
      </w:pPr>
      <w:r>
        <w:rPr>
          <w:rFonts w:hint="eastAsia"/>
        </w:rPr>
        <w:t>２.</w:t>
      </w:r>
      <w:r>
        <w:rPr>
          <w:rFonts w:hint="eastAsia"/>
        </w:rPr>
        <w:t>地域生活支援拠点等の整備は、時期と整備型（多機能拠点、面的）を提示できると取り組みが進めやすいのではないか。</w:t>
      </w:r>
    </w:p>
    <w:p w:rsidR="001060B1" w:rsidRDefault="001060B1" w:rsidP="001060B1">
      <w:pPr>
        <w:ind w:firstLineChars="100" w:firstLine="210"/>
      </w:pPr>
      <w:r>
        <w:rPr>
          <w:rFonts w:hint="eastAsia"/>
        </w:rPr>
        <w:t>【事務局】</w:t>
      </w:r>
      <w:r>
        <w:t>当市では、民間事業所との協力による面的整備型を考えており、事業スキームを検討するため、今回の計画策定に伴う事業所ヒアリングの中で、調査を実施しております。</w:t>
      </w:r>
    </w:p>
    <w:p w:rsidR="001060B1" w:rsidRPr="001060B1" w:rsidRDefault="001060B1" w:rsidP="001060B1">
      <w:pPr>
        <w:ind w:firstLineChars="100" w:firstLine="210"/>
        <w:rPr>
          <w:rFonts w:hint="eastAsia"/>
        </w:rPr>
      </w:pPr>
      <w:r>
        <w:rPr>
          <w:rFonts w:hint="eastAsia"/>
        </w:rPr>
        <w:t>３.</w:t>
      </w:r>
      <w:r>
        <w:rPr>
          <w:rFonts w:hint="eastAsia"/>
        </w:rPr>
        <w:t>大人の発達障害者への取組も盛り込んでほしい</w:t>
      </w:r>
      <w:r>
        <w:rPr>
          <w:rFonts w:hint="eastAsia"/>
        </w:rPr>
        <w:t>。</w:t>
      </w:r>
      <w:bookmarkStart w:id="0" w:name="_GoBack"/>
      <w:bookmarkEnd w:id="0"/>
      <w:r>
        <w:t>大人の発達障害者への取組単体での記載は考えてございませんが、記載内容については、検討します。</w:t>
      </w:r>
    </w:p>
    <w:p w:rsidR="001060B1" w:rsidRDefault="001060B1" w:rsidP="00B76325">
      <w:pPr>
        <w:ind w:firstLineChars="100" w:firstLine="210"/>
      </w:pPr>
    </w:p>
    <w:p w:rsidR="00CA6137" w:rsidRPr="00D46D97" w:rsidRDefault="00CA6137" w:rsidP="009F6FB4">
      <w:pPr>
        <w:ind w:left="210"/>
        <w:rPr>
          <w:rFonts w:hint="eastAsia"/>
        </w:rPr>
      </w:pPr>
    </w:p>
    <w:sectPr w:rsidR="00CA6137" w:rsidRPr="00D46D9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BD" w:rsidRDefault="00847EBD" w:rsidP="006157B1">
      <w:r>
        <w:separator/>
      </w:r>
    </w:p>
  </w:endnote>
  <w:endnote w:type="continuationSeparator" w:id="0">
    <w:p w:rsidR="00847EBD" w:rsidRDefault="00847EBD" w:rsidP="0061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1651"/>
      <w:docPartObj>
        <w:docPartGallery w:val="Page Numbers (Bottom of Page)"/>
        <w:docPartUnique/>
      </w:docPartObj>
    </w:sdtPr>
    <w:sdtEndPr/>
    <w:sdtContent>
      <w:p w:rsidR="006157B1" w:rsidRDefault="006157B1">
        <w:pPr>
          <w:pStyle w:val="a8"/>
          <w:jc w:val="center"/>
        </w:pPr>
        <w:r>
          <w:fldChar w:fldCharType="begin"/>
        </w:r>
        <w:r>
          <w:instrText>PAGE   \* MERGEFORMAT</w:instrText>
        </w:r>
        <w:r>
          <w:fldChar w:fldCharType="separate"/>
        </w:r>
        <w:r w:rsidR="001060B1" w:rsidRPr="001060B1">
          <w:rPr>
            <w:noProof/>
            <w:lang w:val="ja-JP"/>
          </w:rPr>
          <w:t>3</w:t>
        </w:r>
        <w:r>
          <w:fldChar w:fldCharType="end"/>
        </w:r>
      </w:p>
    </w:sdtContent>
  </w:sdt>
  <w:p w:rsidR="006157B1" w:rsidRDefault="006157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BD" w:rsidRDefault="00847EBD" w:rsidP="006157B1">
      <w:r>
        <w:separator/>
      </w:r>
    </w:p>
  </w:footnote>
  <w:footnote w:type="continuationSeparator" w:id="0">
    <w:p w:rsidR="00847EBD" w:rsidRDefault="00847EBD" w:rsidP="0061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76582"/>
    <w:multiLevelType w:val="hybridMultilevel"/>
    <w:tmpl w:val="820221E0"/>
    <w:lvl w:ilvl="0" w:tplc="044AC7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B5621B"/>
    <w:multiLevelType w:val="hybridMultilevel"/>
    <w:tmpl w:val="904A01E8"/>
    <w:lvl w:ilvl="0" w:tplc="34808B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9B2459"/>
    <w:multiLevelType w:val="hybridMultilevel"/>
    <w:tmpl w:val="D94E3474"/>
    <w:lvl w:ilvl="0" w:tplc="3DECFD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5A"/>
    <w:rsid w:val="00006172"/>
    <w:rsid w:val="0001585A"/>
    <w:rsid w:val="001060B1"/>
    <w:rsid w:val="00256F7E"/>
    <w:rsid w:val="0027673F"/>
    <w:rsid w:val="003A2CF3"/>
    <w:rsid w:val="004F6A2A"/>
    <w:rsid w:val="00534C18"/>
    <w:rsid w:val="00541004"/>
    <w:rsid w:val="005978EF"/>
    <w:rsid w:val="006157B1"/>
    <w:rsid w:val="00847EBD"/>
    <w:rsid w:val="008D50A6"/>
    <w:rsid w:val="009F6FB4"/>
    <w:rsid w:val="00A35C4C"/>
    <w:rsid w:val="00A96127"/>
    <w:rsid w:val="00B54CB9"/>
    <w:rsid w:val="00B76325"/>
    <w:rsid w:val="00CA6137"/>
    <w:rsid w:val="00D33542"/>
    <w:rsid w:val="00D46D97"/>
    <w:rsid w:val="00DB5CCD"/>
    <w:rsid w:val="00DC05C9"/>
    <w:rsid w:val="00DC5F33"/>
    <w:rsid w:val="00E93F06"/>
    <w:rsid w:val="00ED5DAE"/>
    <w:rsid w:val="00F06C4B"/>
    <w:rsid w:val="00F12338"/>
    <w:rsid w:val="00F8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08612"/>
  <w15:chartTrackingRefBased/>
  <w15:docId w15:val="{63F574A4-5811-4408-BEF6-858F6D7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06172"/>
    <w:pPr>
      <w:jc w:val="right"/>
    </w:pPr>
  </w:style>
  <w:style w:type="character" w:customStyle="1" w:styleId="a4">
    <w:name w:val="結語 (文字)"/>
    <w:basedOn w:val="a0"/>
    <w:link w:val="a3"/>
    <w:uiPriority w:val="99"/>
    <w:rsid w:val="00006172"/>
  </w:style>
  <w:style w:type="paragraph" w:styleId="a5">
    <w:name w:val="List Paragraph"/>
    <w:basedOn w:val="a"/>
    <w:uiPriority w:val="34"/>
    <w:qFormat/>
    <w:rsid w:val="00DC05C9"/>
    <w:pPr>
      <w:ind w:leftChars="400" w:left="840"/>
    </w:pPr>
  </w:style>
  <w:style w:type="paragraph" w:styleId="a6">
    <w:name w:val="header"/>
    <w:basedOn w:val="a"/>
    <w:link w:val="a7"/>
    <w:uiPriority w:val="99"/>
    <w:unhideWhenUsed/>
    <w:rsid w:val="006157B1"/>
    <w:pPr>
      <w:tabs>
        <w:tab w:val="center" w:pos="4252"/>
        <w:tab w:val="right" w:pos="8504"/>
      </w:tabs>
      <w:snapToGrid w:val="0"/>
    </w:pPr>
  </w:style>
  <w:style w:type="character" w:customStyle="1" w:styleId="a7">
    <w:name w:val="ヘッダー (文字)"/>
    <w:basedOn w:val="a0"/>
    <w:link w:val="a6"/>
    <w:uiPriority w:val="99"/>
    <w:rsid w:val="006157B1"/>
  </w:style>
  <w:style w:type="paragraph" w:styleId="a8">
    <w:name w:val="footer"/>
    <w:basedOn w:val="a"/>
    <w:link w:val="a9"/>
    <w:uiPriority w:val="99"/>
    <w:unhideWhenUsed/>
    <w:rsid w:val="006157B1"/>
    <w:pPr>
      <w:tabs>
        <w:tab w:val="center" w:pos="4252"/>
        <w:tab w:val="right" w:pos="8504"/>
      </w:tabs>
      <w:snapToGrid w:val="0"/>
    </w:pPr>
  </w:style>
  <w:style w:type="character" w:customStyle="1" w:styleId="a9">
    <w:name w:val="フッター (文字)"/>
    <w:basedOn w:val="a0"/>
    <w:link w:val="a8"/>
    <w:uiPriority w:val="99"/>
    <w:rsid w:val="006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5087">
      <w:bodyDiv w:val="1"/>
      <w:marLeft w:val="0"/>
      <w:marRight w:val="0"/>
      <w:marTop w:val="0"/>
      <w:marBottom w:val="0"/>
      <w:divBdr>
        <w:top w:val="none" w:sz="0" w:space="0" w:color="auto"/>
        <w:left w:val="none" w:sz="0" w:space="0" w:color="auto"/>
        <w:bottom w:val="none" w:sz="0" w:space="0" w:color="auto"/>
        <w:right w:val="none" w:sz="0" w:space="0" w:color="auto"/>
      </w:divBdr>
    </w:div>
    <w:div w:id="935938435">
      <w:bodyDiv w:val="1"/>
      <w:marLeft w:val="0"/>
      <w:marRight w:val="0"/>
      <w:marTop w:val="0"/>
      <w:marBottom w:val="0"/>
      <w:divBdr>
        <w:top w:val="none" w:sz="0" w:space="0" w:color="auto"/>
        <w:left w:val="none" w:sz="0" w:space="0" w:color="auto"/>
        <w:bottom w:val="none" w:sz="0" w:space="0" w:color="auto"/>
        <w:right w:val="none" w:sz="0" w:space="0" w:color="auto"/>
      </w:divBdr>
    </w:div>
    <w:div w:id="964896107">
      <w:bodyDiv w:val="1"/>
      <w:marLeft w:val="0"/>
      <w:marRight w:val="0"/>
      <w:marTop w:val="0"/>
      <w:marBottom w:val="0"/>
      <w:divBdr>
        <w:top w:val="none" w:sz="0" w:space="0" w:color="auto"/>
        <w:left w:val="none" w:sz="0" w:space="0" w:color="auto"/>
        <w:bottom w:val="none" w:sz="0" w:space="0" w:color="auto"/>
        <w:right w:val="none" w:sz="0" w:space="0" w:color="auto"/>
      </w:divBdr>
    </w:div>
    <w:div w:id="1136795982">
      <w:bodyDiv w:val="1"/>
      <w:marLeft w:val="0"/>
      <w:marRight w:val="0"/>
      <w:marTop w:val="0"/>
      <w:marBottom w:val="0"/>
      <w:divBdr>
        <w:top w:val="none" w:sz="0" w:space="0" w:color="auto"/>
        <w:left w:val="none" w:sz="0" w:space="0" w:color="auto"/>
        <w:bottom w:val="none" w:sz="0" w:space="0" w:color="auto"/>
        <w:right w:val="none" w:sz="0" w:space="0" w:color="auto"/>
      </w:divBdr>
    </w:div>
    <w:div w:id="1191721184">
      <w:bodyDiv w:val="1"/>
      <w:marLeft w:val="0"/>
      <w:marRight w:val="0"/>
      <w:marTop w:val="0"/>
      <w:marBottom w:val="0"/>
      <w:divBdr>
        <w:top w:val="none" w:sz="0" w:space="0" w:color="auto"/>
        <w:left w:val="none" w:sz="0" w:space="0" w:color="auto"/>
        <w:bottom w:val="none" w:sz="0" w:space="0" w:color="auto"/>
        <w:right w:val="none" w:sz="0" w:space="0" w:color="auto"/>
      </w:divBdr>
    </w:div>
    <w:div w:id="1244218913">
      <w:bodyDiv w:val="1"/>
      <w:marLeft w:val="0"/>
      <w:marRight w:val="0"/>
      <w:marTop w:val="0"/>
      <w:marBottom w:val="0"/>
      <w:divBdr>
        <w:top w:val="none" w:sz="0" w:space="0" w:color="auto"/>
        <w:left w:val="none" w:sz="0" w:space="0" w:color="auto"/>
        <w:bottom w:val="none" w:sz="0" w:space="0" w:color="auto"/>
        <w:right w:val="none" w:sz="0" w:space="0" w:color="auto"/>
      </w:divBdr>
    </w:div>
    <w:div w:id="1781025200">
      <w:bodyDiv w:val="1"/>
      <w:marLeft w:val="0"/>
      <w:marRight w:val="0"/>
      <w:marTop w:val="0"/>
      <w:marBottom w:val="0"/>
      <w:divBdr>
        <w:top w:val="none" w:sz="0" w:space="0" w:color="auto"/>
        <w:left w:val="none" w:sz="0" w:space="0" w:color="auto"/>
        <w:bottom w:val="none" w:sz="0" w:space="0" w:color="auto"/>
        <w:right w:val="none" w:sz="0" w:space="0" w:color="auto"/>
      </w:divBdr>
    </w:div>
    <w:div w:id="1782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37F0-EF8E-40AA-9AAA-FABAF0C9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13</cp:revision>
  <dcterms:created xsi:type="dcterms:W3CDTF">2020-06-23T00:17:00Z</dcterms:created>
  <dcterms:modified xsi:type="dcterms:W3CDTF">2020-10-20T02:09:00Z</dcterms:modified>
</cp:coreProperties>
</file>