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16492" w14:textId="47A1C0A9" w:rsidR="00FE28C6" w:rsidRPr="007272E1" w:rsidRDefault="00B62BC4" w:rsidP="00FE28C6">
      <w:pPr>
        <w:contextualSpacing/>
        <w:rPr>
          <w:rFonts w:asciiTheme="minorEastAsia" w:hAnsiTheme="minorEastAsia"/>
          <w:color w:val="000000" w:themeColor="text1"/>
          <w:kern w:val="24"/>
          <w:szCs w:val="24"/>
        </w:rPr>
      </w:pPr>
      <w:r>
        <w:rPr>
          <w:noProof/>
        </w:rPr>
        <mc:AlternateContent>
          <mc:Choice Requires="wps">
            <w:drawing>
              <wp:anchor distT="0" distB="0" distL="114300" distR="114300" simplePos="0" relativeHeight="251659265" behindDoc="0" locked="0" layoutInCell="1" allowOverlap="1" wp14:anchorId="2368DF86" wp14:editId="258F2E84">
                <wp:simplePos x="0" y="0"/>
                <wp:positionH relativeFrom="column">
                  <wp:posOffset>755015</wp:posOffset>
                </wp:positionH>
                <wp:positionV relativeFrom="paragraph">
                  <wp:posOffset>-505460</wp:posOffset>
                </wp:positionV>
                <wp:extent cx="1866900" cy="5524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1866900" cy="552450"/>
                        </a:xfrm>
                        <a:prstGeom prst="rect">
                          <a:avLst/>
                        </a:prstGeom>
                        <a:solidFill>
                          <a:schemeClr val="lt1"/>
                        </a:solidFill>
                        <a:ln w="6350">
                          <a:solidFill>
                            <a:prstClr val="black"/>
                          </a:solidFill>
                        </a:ln>
                      </wps:spPr>
                      <wps:txbx>
                        <w:txbxContent>
                          <w:p w14:paraId="3246D3AD" w14:textId="4C951E7E" w:rsidR="00B62BC4" w:rsidRDefault="00B62BC4">
                            <w:r w:rsidRPr="00B62BC4">
                              <w:rPr>
                                <w:rFonts w:hint="eastAsia"/>
                                <w:highlight w:val="yellow"/>
                              </w:rPr>
                              <w:t>黄色箇所</w:t>
                            </w:r>
                            <w:r>
                              <w:rPr>
                                <w:rFonts w:hint="eastAsia"/>
                              </w:rPr>
                              <w:t>を</w:t>
                            </w:r>
                            <w:bookmarkStart w:id="0" w:name="_GoBack"/>
                            <w:bookmarkEnd w:id="0"/>
                            <w:r>
                              <w:rPr>
                                <w:rFonts w:hint="eastAsia"/>
                              </w:rPr>
                              <w:t>記載し、</w:t>
                            </w:r>
                          </w:p>
                          <w:p w14:paraId="0FBF96D3" w14:textId="17A3AB38" w:rsidR="00B62BC4" w:rsidRDefault="00B62BC4">
                            <w:pPr>
                              <w:rPr>
                                <w:rFonts w:hint="eastAsia"/>
                              </w:rPr>
                            </w:pPr>
                            <w:r>
                              <w:rPr>
                                <w:rFonts w:hint="eastAsia"/>
                              </w:rPr>
                              <w:t>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368DF86" id="_x0000_t202" coordsize="21600,21600" o:spt="202" path="m,l,21600r21600,l21600,xe">
                <v:stroke joinstyle="miter"/>
                <v:path gradientshapeok="t" o:connecttype="rect"/>
              </v:shapetype>
              <v:shape id="テキスト ボックス 1" o:spid="_x0000_s1026" type="#_x0000_t202" style="position:absolute;left:0;text-align:left;margin-left:59.45pt;margin-top:-39.8pt;width:147pt;height:43.5pt;z-index:251659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" fillcolor="white [3201]" strokeweight=".5pt">
                <v:textbox>
                  <w:txbxContent>
                    <w:p w14:paraId="3246D3AD" w14:textId="4C951E7E" w:rsidR="00B62BC4" w:rsidRDefault="00B62BC4">
                      <w:r w:rsidRPr="00B62BC4">
                        <w:rPr>
                          <w:rFonts w:hint="eastAsia"/>
                          <w:highlight w:val="yellow"/>
                        </w:rPr>
                        <w:t>黄色箇所</w:t>
                      </w:r>
                      <w:r>
                        <w:rPr>
                          <w:rFonts w:hint="eastAsia"/>
                        </w:rPr>
                        <w:t>を</w:t>
                      </w:r>
                      <w:bookmarkStart w:id="1" w:name="_GoBack"/>
                      <w:bookmarkEnd w:id="1"/>
                      <w:r>
                        <w:rPr>
                          <w:rFonts w:hint="eastAsia"/>
                        </w:rPr>
                        <w:t>記載し、</w:t>
                      </w:r>
                    </w:p>
                    <w:p w14:paraId="0FBF96D3" w14:textId="17A3AB38" w:rsidR="00B62BC4" w:rsidRDefault="00B62BC4">
                      <w:pPr>
                        <w:rPr>
                          <w:rFonts w:hint="eastAsia"/>
                        </w:rPr>
                      </w:pPr>
                      <w:r>
                        <w:rPr>
                          <w:rFonts w:hint="eastAsia"/>
                        </w:rPr>
                        <w:t>ご提出ください。</w:t>
                      </w:r>
                    </w:p>
                  </w:txbxContent>
                </v:textbox>
              </v:shape>
            </w:pict>
          </mc:Fallback>
        </mc:AlternateContent>
      </w:r>
      <w:r w:rsidR="00FE28C6" w:rsidRPr="007272E1">
        <w:rPr>
          <w:noProof/>
        </w:rPr>
        <mc:AlternateContent>
          <mc:Choice Requires="wps">
            <w:drawing>
              <wp:anchor distT="0" distB="0" distL="114300" distR="114300" simplePos="0" relativeHeight="251658240" behindDoc="0" locked="0" layoutInCell="1" allowOverlap="1" wp14:anchorId="5037409D" wp14:editId="5EBF0FCF">
                <wp:simplePos x="0" y="0"/>
                <wp:positionH relativeFrom="column">
                  <wp:posOffset>-332822</wp:posOffset>
                </wp:positionH>
                <wp:positionV relativeFrom="page">
                  <wp:posOffset>483903</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7409D" id="テキスト ボックス 2" o:spid="_x0000_s1027" type="#_x0000_t202" style="position:absolute;left:0;text-align:left;margin-left:-26.2pt;margin-top:38.1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p>
    <w:p w14:paraId="024D91AF" w14:textId="6F79897B" w:rsidR="00070C5A" w:rsidRPr="007272E1" w:rsidRDefault="001E4E3B" w:rsidP="00FE28C6">
      <w:pPr>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東久留米市長</w:t>
      </w:r>
      <w:r w:rsidR="00070C5A" w:rsidRPr="007272E1">
        <w:rPr>
          <w:rFonts w:asciiTheme="minorEastAsia" w:hAnsiTheme="minorEastAsia" w:hint="eastAsia"/>
          <w:color w:val="000000" w:themeColor="text1"/>
          <w:kern w:val="24"/>
          <w:szCs w:val="24"/>
        </w:rPr>
        <w:t xml:space="preserve">　</w:t>
      </w:r>
      <w:r w:rsidR="00B72253" w:rsidRPr="007272E1">
        <w:rPr>
          <w:rFonts w:asciiTheme="minorEastAsia" w:hAnsiTheme="minorEastAsia" w:hint="eastAsia"/>
          <w:color w:val="000000" w:themeColor="text1"/>
          <w:kern w:val="24"/>
          <w:szCs w:val="24"/>
        </w:rPr>
        <w:t>殿</w:t>
      </w:r>
    </w:p>
    <w:p w14:paraId="7E387A37" w14:textId="58D3B518" w:rsidR="00070C5A" w:rsidRPr="007272E1" w:rsidRDefault="00DF215C" w:rsidP="00FE28C6">
      <w:pPr>
        <w:ind w:left="288"/>
        <w:contextualSpacing/>
        <w:jc w:val="right"/>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の製造等を行う者</w:t>
      </w:r>
      <w:r w:rsidRPr="007272E1">
        <w:rPr>
          <w:rFonts w:asciiTheme="minorEastAsia" w:hAnsiTheme="minorEastAsia" w:hint="eastAsia"/>
          <w:color w:val="000000" w:themeColor="text1"/>
          <w:kern w:val="24"/>
          <w:szCs w:val="24"/>
        </w:rPr>
        <w:t>）</w:t>
      </w:r>
      <w:r w:rsidR="001E4E3B" w:rsidRPr="00CD7945">
        <w:rPr>
          <w:rFonts w:asciiTheme="minorEastAsia" w:hAnsiTheme="minorEastAsia" w:hint="eastAsia"/>
          <w:color w:val="000000" w:themeColor="text1"/>
          <w:kern w:val="24"/>
          <w:szCs w:val="24"/>
          <w:highlight w:val="yellow"/>
        </w:rPr>
        <w:t>株式会社東久留米市</w:t>
      </w:r>
    </w:p>
    <w:p w14:paraId="5932516F" w14:textId="77777777" w:rsidR="00FE28C6" w:rsidRPr="001E4E3B" w:rsidRDefault="00FE28C6" w:rsidP="00FE28C6">
      <w:pPr>
        <w:ind w:left="288"/>
        <w:contextualSpacing/>
        <w:jc w:val="right"/>
        <w:rPr>
          <w:rFonts w:asciiTheme="minorEastAsia" w:hAnsiTheme="minorEastAsia"/>
          <w:color w:val="000000" w:themeColor="text1"/>
          <w:kern w:val="24"/>
          <w:szCs w:val="24"/>
        </w:rPr>
      </w:pPr>
    </w:p>
    <w:p w14:paraId="218A8A18" w14:textId="724C0D2A" w:rsidR="00671CBE" w:rsidRDefault="001E4E3B" w:rsidP="00674808">
      <w:pPr>
        <w:ind w:firstLineChars="100" w:firstLine="240"/>
        <w:contextualSpacing/>
        <w:rPr>
          <w:rFonts w:asciiTheme="minorEastAsia" w:hAnsiTheme="minorEastAsia"/>
          <w:color w:val="000000" w:themeColor="text1"/>
          <w:kern w:val="24"/>
          <w:szCs w:val="24"/>
        </w:rPr>
      </w:pPr>
      <w:r w:rsidRPr="00CD7945">
        <w:rPr>
          <w:rFonts w:asciiTheme="minorEastAsia" w:hAnsiTheme="minorEastAsia" w:hint="eastAsia"/>
          <w:color w:val="000000" w:themeColor="text1"/>
          <w:kern w:val="24"/>
          <w:szCs w:val="24"/>
          <w:highlight w:val="yellow"/>
        </w:rPr>
        <w:t>るるめちゃんグッズ</w:t>
      </w:r>
      <w:r w:rsidR="00070C5A"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DF215C" w:rsidRPr="007272E1">
        <w:rPr>
          <w:rFonts w:asciiTheme="minorEastAsia" w:hAnsiTheme="minorEastAsia" w:hint="eastAsia"/>
          <w:color w:val="000000" w:themeColor="text1"/>
          <w:kern w:val="24"/>
          <w:szCs w:val="24"/>
        </w:rPr>
        <w:t>の</w:t>
      </w:r>
      <w:r w:rsidR="00070C5A" w:rsidRPr="007272E1">
        <w:rPr>
          <w:rFonts w:asciiTheme="minorEastAsia" w:hAnsiTheme="minorEastAsia" w:hint="eastAsia"/>
          <w:color w:val="000000" w:themeColor="text1"/>
          <w:kern w:val="24"/>
          <w:szCs w:val="24"/>
        </w:rPr>
        <w:t>名称）については、</w:t>
      </w:r>
      <w:r>
        <w:rPr>
          <w:rFonts w:asciiTheme="minorEastAsia" w:hAnsiTheme="minorEastAsia" w:hint="eastAsia"/>
          <w:color w:val="000000" w:themeColor="text1"/>
          <w:kern w:val="24"/>
          <w:szCs w:val="24"/>
        </w:rPr>
        <w:t>東久留米市</w:t>
      </w:r>
      <w:r w:rsidR="00070C5A"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sidRPr="00CD7945">
        <w:rPr>
          <w:rFonts w:asciiTheme="minorEastAsia" w:hAnsiTheme="minorEastAsia" w:hint="eastAsia"/>
          <w:color w:val="000000" w:themeColor="text1"/>
          <w:kern w:val="24"/>
          <w:szCs w:val="24"/>
          <w:highlight w:val="yellow"/>
        </w:rPr>
        <w:t>７５</w:t>
      </w:r>
      <w:r w:rsidR="00070C5A" w:rsidRPr="007272E1">
        <w:rPr>
          <w:rFonts w:asciiTheme="minorEastAsia" w:hAnsiTheme="minorEastAsia" w:hint="eastAsia"/>
          <w:color w:val="000000" w:themeColor="text1"/>
          <w:kern w:val="24"/>
          <w:szCs w:val="24"/>
        </w:rPr>
        <w:t>％</w:t>
      </w:r>
      <w:r w:rsidR="00CD7945">
        <w:rPr>
          <w:rFonts w:asciiTheme="minorEastAsia" w:hAnsiTheme="minorEastAsia" w:hint="eastAsia"/>
          <w:color w:val="000000" w:themeColor="text1"/>
          <w:kern w:val="24"/>
          <w:szCs w:val="24"/>
        </w:rPr>
        <w:t>（A-B/A×100=75）</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703AF9B5" w:rsidR="00EA5E75" w:rsidRPr="007272E1" w:rsidRDefault="009C123F"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633606CD" w:rsidR="009C123F" w:rsidRPr="007272E1" w:rsidRDefault="001E4E3B"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w:t>
      </w:r>
      <w:r w:rsidR="005A3013">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20A8517C" w:rsidR="009C123F"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※標準的な算出方法における算出基礎は以下のとおり。</w:t>
      </w:r>
    </w:p>
    <w:p w14:paraId="33BCBE0D" w14:textId="3B7E94DC" w:rsidR="009C123F" w:rsidRPr="007272E1" w:rsidRDefault="009C123F" w:rsidP="00674808">
      <w:pPr>
        <w:ind w:leftChars="500" w:left="120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Ａ：当該地方団体による返礼品等の調達費用　　　　</w:t>
      </w:r>
      <w:r w:rsidR="005A3013">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005A3013" w:rsidRPr="00674808">
        <w:rPr>
          <w:rFonts w:asciiTheme="minorEastAsia" w:hAnsiTheme="minorEastAsia" w:hint="eastAsia"/>
          <w:color w:val="000000" w:themeColor="text1"/>
          <w:kern w:val="24"/>
          <w:szCs w:val="24"/>
          <w:u w:val="single"/>
        </w:rPr>
        <w:t xml:space="preserve">　</w:t>
      </w:r>
      <w:r w:rsidR="001E4E3B">
        <w:rPr>
          <w:rFonts w:asciiTheme="minorEastAsia" w:hAnsiTheme="minorEastAsia" w:hint="eastAsia"/>
          <w:color w:val="000000" w:themeColor="text1"/>
          <w:kern w:val="24"/>
          <w:szCs w:val="24"/>
          <w:u w:val="single"/>
        </w:rPr>
        <w:t xml:space="preserve">　 </w:t>
      </w:r>
      <w:r w:rsidR="001E4E3B" w:rsidRPr="00CD7945">
        <w:rPr>
          <w:rFonts w:asciiTheme="minorEastAsia" w:hAnsiTheme="minorEastAsia" w:hint="eastAsia"/>
          <w:color w:val="000000" w:themeColor="text1"/>
          <w:kern w:val="24"/>
          <w:szCs w:val="24"/>
          <w:highlight w:val="yellow"/>
          <w:u w:val="single"/>
        </w:rPr>
        <w:t>8,000</w:t>
      </w:r>
      <w:r w:rsidR="005A3013" w:rsidRPr="00674808">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375DD323" w:rsidR="009C123F" w:rsidRPr="007272E1" w:rsidRDefault="009C123F" w:rsidP="00674808">
      <w:pPr>
        <w:ind w:leftChars="500" w:left="168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費用</w:t>
      </w:r>
      <w:r w:rsidR="00D97A49">
        <w:rPr>
          <w:rFonts w:asciiTheme="minorEastAsia" w:hAnsiTheme="minorEastAsia" w:hint="eastAsia"/>
          <w:color w:val="000000" w:themeColor="text1"/>
          <w:kern w:val="24"/>
          <w:szCs w:val="24"/>
        </w:rPr>
        <w:t xml:space="preserve">　　　　　　　　　　　　　　　　　　　　　　</w:t>
      </w:r>
      <w:r w:rsidR="00671CBE">
        <w:rPr>
          <w:rFonts w:asciiTheme="minorEastAsia" w:hAnsiTheme="minorEastAsia" w:hint="eastAsia"/>
          <w:color w:val="000000" w:themeColor="text1"/>
          <w:kern w:val="24"/>
          <w:szCs w:val="24"/>
          <w:u w:val="single"/>
        </w:rPr>
        <w:t xml:space="preserve">　　</w:t>
      </w:r>
      <w:r w:rsidR="001E4E3B">
        <w:rPr>
          <w:rFonts w:asciiTheme="minorEastAsia" w:hAnsiTheme="minorEastAsia" w:hint="eastAsia"/>
          <w:color w:val="000000" w:themeColor="text1"/>
          <w:kern w:val="24"/>
          <w:szCs w:val="24"/>
          <w:u w:val="single"/>
        </w:rPr>
        <w:t xml:space="preserve"> </w:t>
      </w:r>
      <w:r w:rsidR="001E4E3B" w:rsidRPr="00CD7945">
        <w:rPr>
          <w:rFonts w:asciiTheme="minorEastAsia" w:hAnsiTheme="minorEastAsia" w:hint="eastAsia"/>
          <w:color w:val="000000" w:themeColor="text1"/>
          <w:kern w:val="24"/>
          <w:szCs w:val="24"/>
          <w:highlight w:val="yellow"/>
          <w:u w:val="single"/>
        </w:rPr>
        <w:t>2,000</w:t>
      </w:r>
      <w:r w:rsidR="001E4E3B">
        <w:rPr>
          <w:rFonts w:asciiTheme="minorEastAsia" w:hAnsiTheme="minorEastAsia" w:hint="eastAsia"/>
          <w:color w:val="000000" w:themeColor="text1"/>
          <w:kern w:val="24"/>
          <w:szCs w:val="24"/>
          <w:u w:val="single"/>
        </w:rPr>
        <w:t xml:space="preserve">  </w:t>
      </w:r>
      <w:r w:rsidR="00671CBE">
        <w:rPr>
          <w:rFonts w:asciiTheme="minorEastAsia" w:hAnsiTheme="minorEastAsia" w:hint="eastAsia"/>
          <w:color w:val="000000" w:themeColor="text1"/>
          <w:kern w:val="24"/>
          <w:szCs w:val="24"/>
          <w:u w:val="single"/>
        </w:rPr>
        <w:t>円</w:t>
      </w:r>
    </w:p>
    <w:p w14:paraId="10769E56" w14:textId="77777777" w:rsidR="009C123F" w:rsidRPr="00D97A49"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7272E1" w:rsidRDefault="00D97A49"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9C123F" w:rsidRPr="007272E1">
        <w:rPr>
          <w:rFonts w:asciiTheme="minorEastAsia" w:hAnsiTheme="minorEastAsia" w:hint="eastAsia"/>
          <w:color w:val="000000" w:themeColor="text1"/>
          <w:kern w:val="24"/>
          <w:szCs w:val="24"/>
        </w:rPr>
        <w:t>その他の算出方法</w:t>
      </w:r>
    </w:p>
    <w:p w14:paraId="5F522567" w14:textId="6AF35C95" w:rsidR="00671CBE"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14:paraId="2F39F6B2" w14:textId="77777777" w:rsidTr="00D97A49">
        <w:tc>
          <w:tcPr>
            <w:tcW w:w="9178" w:type="dxa"/>
          </w:tcPr>
          <w:p w14:paraId="327CD159" w14:textId="77777777" w:rsidR="00D97A49" w:rsidRDefault="00D97A49" w:rsidP="00D97A49">
            <w:pPr>
              <w:spacing w:before="240"/>
              <w:contextualSpacing/>
              <w:rPr>
                <w:rFonts w:asciiTheme="minorEastAsia" w:hAnsiTheme="minorEastAsia"/>
                <w:color w:val="000000" w:themeColor="text1"/>
                <w:kern w:val="24"/>
                <w:szCs w:val="24"/>
              </w:rPr>
            </w:pPr>
          </w:p>
          <w:p w14:paraId="1566AA15" w14:textId="77777777" w:rsidR="00D97A49" w:rsidRDefault="00D97A49" w:rsidP="00D97A49">
            <w:pPr>
              <w:spacing w:before="240"/>
              <w:contextualSpacing/>
              <w:rPr>
                <w:rFonts w:asciiTheme="minorEastAsia" w:hAnsiTheme="minorEastAsia"/>
                <w:color w:val="000000" w:themeColor="text1"/>
                <w:kern w:val="24"/>
                <w:szCs w:val="24"/>
              </w:rPr>
            </w:pPr>
          </w:p>
          <w:p w14:paraId="5C37C8E7" w14:textId="77777777" w:rsidR="00D97A49" w:rsidRDefault="00D97A49" w:rsidP="00D97A49">
            <w:pPr>
              <w:spacing w:before="240"/>
              <w:contextualSpacing/>
              <w:rPr>
                <w:rFonts w:asciiTheme="minorEastAsia" w:hAnsiTheme="minorEastAsia"/>
                <w:color w:val="000000" w:themeColor="text1"/>
                <w:kern w:val="24"/>
                <w:szCs w:val="24"/>
              </w:rPr>
            </w:pPr>
          </w:p>
          <w:p w14:paraId="43159D22" w14:textId="77777777" w:rsidR="00D97A49"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7272E1" w:rsidRDefault="00671CBE" w:rsidP="00674808">
      <w:pPr>
        <w:contextualSpacing/>
        <w:rPr>
          <w:rFonts w:asciiTheme="minorEastAsia" w:hAnsiTheme="minorEastAsia"/>
          <w:color w:val="000000" w:themeColor="text1"/>
          <w:kern w:val="24"/>
          <w:szCs w:val="24"/>
        </w:rPr>
      </w:pPr>
    </w:p>
    <w:p w14:paraId="19532A81" w14:textId="70F5BDE2" w:rsidR="009C123F" w:rsidRDefault="00344B2A" w:rsidP="00674808">
      <w:pPr>
        <w:spacing w:before="240"/>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CD7945" w:rsidRPr="00CD7945">
        <w:rPr>
          <w:rFonts w:asciiTheme="minorEastAsia" w:hAnsiTheme="minorEastAsia" w:hint="eastAsia"/>
          <w:color w:val="000000" w:themeColor="text1"/>
          <w:kern w:val="24"/>
          <w:szCs w:val="24"/>
          <w:highlight w:val="yellow"/>
        </w:rPr>
        <w:t>東久留米市</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w:t>
      </w:r>
      <w:r w:rsidR="00CD7945" w:rsidRPr="00CD7945">
        <w:rPr>
          <w:rFonts w:asciiTheme="minorEastAsia" w:hAnsiTheme="minorEastAsia" w:hint="eastAsia"/>
          <w:color w:val="000000" w:themeColor="text1"/>
          <w:kern w:val="24"/>
          <w:szCs w:val="24"/>
          <w:highlight w:val="yellow"/>
        </w:rPr>
        <w:t>8,000</w:t>
      </w:r>
      <w:r w:rsidRPr="007272E1">
        <w:rPr>
          <w:rFonts w:asciiTheme="minorEastAsia" w:hAnsiTheme="minorEastAsia" w:hint="eastAsia"/>
          <w:color w:val="000000" w:themeColor="text1"/>
          <w:kern w:val="24"/>
          <w:szCs w:val="24"/>
        </w:rPr>
        <w:t>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Pr="00CD7945"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46C1E6B" w14:textId="42AAE81F" w:rsidR="00EA7DFB" w:rsidRDefault="00957AF6">
      <w:pPr>
        <w:spacing w:before="240"/>
        <w:ind w:leftChars="100" w:left="480" w:hangingChars="100" w:hanging="240"/>
        <w:contextualSpacing/>
        <w:jc w:val="left"/>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1CAFFDCA" w14:textId="15DDEE94" w:rsidR="001D1F43" w:rsidRPr="00D611CF" w:rsidRDefault="001D1F43" w:rsidP="00D611CF">
      <w:pPr>
        <w:pStyle w:val="a4"/>
        <w:numPr>
          <w:ilvl w:val="0"/>
          <w:numId w:val="23"/>
        </w:numPr>
        <w:spacing w:before="240"/>
        <w:ind w:leftChars="0"/>
        <w:contextualSpacing/>
        <w:jc w:val="left"/>
        <w:rPr>
          <w:rFonts w:asciiTheme="minorEastAsia" w:hAnsiTheme="minorEastAsia"/>
          <w:color w:val="000000" w:themeColor="text1"/>
          <w:kern w:val="24"/>
          <w:szCs w:val="24"/>
        </w:rPr>
      </w:pPr>
      <w:r w:rsidRPr="00D611CF">
        <w:rPr>
          <w:rFonts w:asciiTheme="minorEastAsia" w:hAnsiTheme="minorEastAsia" w:hint="eastAsia"/>
          <w:color w:val="000000" w:themeColor="text1"/>
          <w:kern w:val="24"/>
          <w:szCs w:val="24"/>
        </w:rPr>
        <w:t xml:space="preserve">　</w:t>
      </w:r>
      <w:r w:rsidR="00092979" w:rsidRPr="00D611CF">
        <w:rPr>
          <w:rFonts w:asciiTheme="minorEastAsia" w:hAnsiTheme="minorEastAsia" w:hint="eastAsia"/>
          <w:color w:val="000000" w:themeColor="text1"/>
          <w:kern w:val="24"/>
          <w:szCs w:val="24"/>
        </w:rPr>
        <w:t>貴市</w:t>
      </w:r>
      <w:r w:rsidR="00092979">
        <w:rPr>
          <w:rFonts w:asciiTheme="minorEastAsia" w:hAnsiTheme="minorEastAsia" w:hint="eastAsia"/>
          <w:color w:val="000000" w:themeColor="text1"/>
          <w:kern w:val="24"/>
          <w:szCs w:val="24"/>
        </w:rPr>
        <w:t>区</w:t>
      </w:r>
      <w:r w:rsidR="00092979" w:rsidRPr="00D611CF">
        <w:rPr>
          <w:rFonts w:asciiTheme="minorEastAsia" w:hAnsiTheme="minorEastAsia" w:hint="eastAsia"/>
          <w:color w:val="000000" w:themeColor="text1"/>
          <w:kern w:val="24"/>
          <w:szCs w:val="24"/>
        </w:rPr>
        <w:t>町村の属する都道府県（貴団体が都道府県である場合</w:t>
      </w:r>
      <w:r w:rsidR="00F42B41">
        <w:rPr>
          <w:rFonts w:asciiTheme="minorEastAsia" w:hAnsiTheme="minorEastAsia" w:hint="eastAsia"/>
          <w:color w:val="000000" w:themeColor="text1"/>
          <w:kern w:val="24"/>
          <w:szCs w:val="24"/>
        </w:rPr>
        <w:t>に</w:t>
      </w:r>
      <w:r w:rsidR="00092979" w:rsidRPr="00D611CF">
        <w:rPr>
          <w:rFonts w:asciiTheme="minorEastAsia" w:hAnsiTheme="minorEastAsia" w:hint="eastAsia"/>
          <w:color w:val="000000" w:themeColor="text1"/>
          <w:kern w:val="24"/>
          <w:szCs w:val="24"/>
        </w:rPr>
        <w:t>は貴</w:t>
      </w:r>
      <w:r w:rsidRPr="00D611CF">
        <w:rPr>
          <w:rFonts w:asciiTheme="minorEastAsia" w:hAnsiTheme="minorEastAsia" w:hint="eastAsia"/>
          <w:color w:val="000000" w:themeColor="text1"/>
          <w:kern w:val="24"/>
          <w:szCs w:val="24"/>
        </w:rPr>
        <w:t>都道府県内の市区町村</w:t>
      </w:r>
      <w:r w:rsidR="00092979" w:rsidRPr="00D611CF">
        <w:rPr>
          <w:rFonts w:asciiTheme="minorEastAsia" w:hAnsiTheme="minorEastAsia" w:hint="eastAsia"/>
          <w:color w:val="000000" w:themeColor="text1"/>
          <w:kern w:val="24"/>
          <w:szCs w:val="24"/>
        </w:rPr>
        <w:t>）</w:t>
      </w:r>
      <w:r w:rsidRPr="00D611CF">
        <w:rPr>
          <w:rFonts w:asciiTheme="minorEastAsia" w:hAnsiTheme="minorEastAsia" w:hint="eastAsia"/>
          <w:color w:val="000000" w:themeColor="text1"/>
          <w:kern w:val="24"/>
          <w:szCs w:val="24"/>
        </w:rPr>
        <w:t>が地場産品基準第３号に適合するものとして当該返礼品等を取り扱う場合</w:t>
      </w:r>
    </w:p>
    <w:p w14:paraId="6DC0588E" w14:textId="605BB580" w:rsidR="00722948" w:rsidRDefault="00B42DF1" w:rsidP="00D611CF">
      <w:pPr>
        <w:pStyle w:val="a4"/>
        <w:numPr>
          <w:ilvl w:val="0"/>
          <w:numId w:val="23"/>
        </w:numPr>
        <w:ind w:leftChars="0"/>
      </w:pPr>
      <w:r>
        <w:rPr>
          <w:rFonts w:hint="eastAsia"/>
        </w:rPr>
        <w:t xml:space="preserve">　</w:t>
      </w:r>
      <w:r w:rsidR="00400046" w:rsidRPr="00400046">
        <w:rPr>
          <w:rFonts w:hint="eastAsia"/>
        </w:rPr>
        <w:t>地場産品基準第８号イ</w:t>
      </w:r>
      <w:r w:rsidR="00400046">
        <w:rPr>
          <w:rFonts w:hint="eastAsia"/>
        </w:rPr>
        <w:t>又は</w:t>
      </w:r>
      <w:r w:rsidR="00400046" w:rsidRPr="00400046">
        <w:rPr>
          <w:rFonts w:hint="eastAsia"/>
        </w:rPr>
        <w:t>ロの返礼品等（同基準第３号に適合する</w:t>
      </w:r>
      <w:r w:rsidR="00400046">
        <w:rPr>
          <w:rFonts w:hint="eastAsia"/>
        </w:rPr>
        <w:t>場合</w:t>
      </w:r>
      <w:r w:rsidR="00400046" w:rsidRPr="00400046">
        <w:rPr>
          <w:rFonts w:hint="eastAsia"/>
        </w:rPr>
        <w:t>に限る。）として他の地方団体が取り扱う場合</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A1E4C" w14:textId="77777777" w:rsidR="00063DFF" w:rsidRDefault="00063DFF" w:rsidP="00171EA3">
      <w:r>
        <w:separator/>
      </w:r>
    </w:p>
  </w:endnote>
  <w:endnote w:type="continuationSeparator" w:id="0">
    <w:p w14:paraId="0DE5E572" w14:textId="77777777" w:rsidR="00063DFF" w:rsidRDefault="00063DFF" w:rsidP="00171EA3">
      <w:r>
        <w:continuationSeparator/>
      </w:r>
    </w:p>
  </w:endnote>
  <w:endnote w:type="continuationNotice" w:id="1">
    <w:p w14:paraId="6272CCC5" w14:textId="77777777" w:rsidR="00063DFF" w:rsidRDefault="00063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2C8E4" w14:textId="77777777" w:rsidR="00063DFF" w:rsidRDefault="00063DFF" w:rsidP="00171EA3">
      <w:r>
        <w:separator/>
      </w:r>
    </w:p>
  </w:footnote>
  <w:footnote w:type="continuationSeparator" w:id="0">
    <w:p w14:paraId="2A21E144" w14:textId="77777777" w:rsidR="00063DFF" w:rsidRDefault="00063DFF" w:rsidP="00171EA3">
      <w:r>
        <w:continuationSeparator/>
      </w:r>
    </w:p>
  </w:footnote>
  <w:footnote w:type="continuationNotice" w:id="1">
    <w:p w14:paraId="5337823D" w14:textId="77777777" w:rsidR="00063DFF" w:rsidRDefault="00063D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8"/>
  </w:num>
  <w:num w:numId="2">
    <w:abstractNumId w:val="3"/>
  </w:num>
  <w:num w:numId="3">
    <w:abstractNumId w:val="6"/>
  </w:num>
  <w:num w:numId="4">
    <w:abstractNumId w:val="22"/>
  </w:num>
  <w:num w:numId="5">
    <w:abstractNumId w:val="7"/>
  </w:num>
  <w:num w:numId="6">
    <w:abstractNumId w:val="17"/>
  </w:num>
  <w:num w:numId="7">
    <w:abstractNumId w:val="2"/>
  </w:num>
  <w:num w:numId="8">
    <w:abstractNumId w:val="0"/>
  </w:num>
  <w:num w:numId="9">
    <w:abstractNumId w:val="16"/>
  </w:num>
  <w:num w:numId="10">
    <w:abstractNumId w:val="20"/>
  </w:num>
  <w:num w:numId="11">
    <w:abstractNumId w:val="11"/>
  </w:num>
  <w:num w:numId="12">
    <w:abstractNumId w:val="1"/>
  </w:num>
  <w:num w:numId="13">
    <w:abstractNumId w:val="21"/>
  </w:num>
  <w:num w:numId="14">
    <w:abstractNumId w:val="19"/>
  </w:num>
  <w:num w:numId="15">
    <w:abstractNumId w:val="9"/>
  </w:num>
  <w:num w:numId="16">
    <w:abstractNumId w:val="4"/>
  </w:num>
  <w:num w:numId="17">
    <w:abstractNumId w:val="10"/>
  </w:num>
  <w:num w:numId="18">
    <w:abstractNumId w:val="13"/>
  </w:num>
  <w:num w:numId="19">
    <w:abstractNumId w:val="12"/>
  </w:num>
  <w:num w:numId="20">
    <w:abstractNumId w:val="14"/>
  </w:num>
  <w:num w:numId="21">
    <w:abstractNumId w:val="5"/>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2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63DFF"/>
    <w:rsid w:val="00070C5A"/>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4E3B"/>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5318"/>
    <w:rsid w:val="005953F9"/>
    <w:rsid w:val="00596154"/>
    <w:rsid w:val="005A08C1"/>
    <w:rsid w:val="005A15E5"/>
    <w:rsid w:val="005A3013"/>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1877"/>
    <w:rsid w:val="009A2ADA"/>
    <w:rsid w:val="009A46E3"/>
    <w:rsid w:val="009A6980"/>
    <w:rsid w:val="009B07CB"/>
    <w:rsid w:val="009B4ACA"/>
    <w:rsid w:val="009B58F2"/>
    <w:rsid w:val="009B66D7"/>
    <w:rsid w:val="009B7D35"/>
    <w:rsid w:val="009C0F9B"/>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2BC4"/>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944F9"/>
    <w:rsid w:val="00BA410C"/>
    <w:rsid w:val="00BA46BC"/>
    <w:rsid w:val="00BA5BE5"/>
    <w:rsid w:val="00BA622F"/>
    <w:rsid w:val="00BA66EC"/>
    <w:rsid w:val="00BB3351"/>
    <w:rsid w:val="00BC0614"/>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D7945"/>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655C7"/>
    <w:rsid w:val="00E7458D"/>
    <w:rsid w:val="00E753A7"/>
    <w:rsid w:val="00E84454"/>
    <w:rsid w:val="00E84C6D"/>
    <w:rsid w:val="00E85256"/>
    <w:rsid w:val="00E874DE"/>
    <w:rsid w:val="00E96211"/>
    <w:rsid w:val="00E96758"/>
    <w:rsid w:val="00EA0B0F"/>
    <w:rsid w:val="00EA222C"/>
    <w:rsid w:val="00EA38C4"/>
    <w:rsid w:val="00EA3E4D"/>
    <w:rsid w:val="00EA5E75"/>
    <w:rsid w:val="00EA7DFB"/>
    <w:rsid w:val="00EB647C"/>
    <w:rsid w:val="00EC535B"/>
    <w:rsid w:val="00ED16A5"/>
    <w:rsid w:val="00ED1F3F"/>
    <w:rsid w:val="00ED2FCB"/>
    <w:rsid w:val="00ED4202"/>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37A6"/>
    <w:rsid w:val="00FB5A1A"/>
    <w:rsid w:val="00FC03F1"/>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32fc3d-daa2-4a73-a168-d4ad9171bb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7CB45A0F0A3264E8315180F4DD5C739" ma:contentTypeVersion="13" ma:contentTypeDescription="新しいドキュメントを作成します。" ma:contentTypeScope="" ma:versionID="5b56395bde87cf799bc0d3f99c615db4">
  <xsd:schema xmlns:xsd="http://www.w3.org/2001/XMLSchema" xmlns:xs="http://www.w3.org/2001/XMLSchema" xmlns:p="http://schemas.microsoft.com/office/2006/metadata/properties" xmlns:ns2="0132fc3d-daa2-4a73-a168-d4ad9171bbd9" targetNamespace="http://schemas.microsoft.com/office/2006/metadata/properties" ma:root="true" ma:fieldsID="60d12ae9b9cccecbefa0bb89d786acf6" ns2:_="">
    <xsd:import namespace="0132fc3d-daa2-4a73-a168-d4ad9171bbd9"/>
    <xsd:element name="properties">
      <xsd:complexType>
        <xsd:sequence>
          <xsd:element name="documentManagement">
            <xsd:complexType>
              <xsd:all>
                <xsd:element ref="ns2:MediaServiceSearchProperties" minOccurs="0"/>
                <xsd:element ref="ns2:MediaServiceObjectDetectorVersions" minOccurs="0"/>
                <xsd:element ref="ns2:MediaServiceMetadata" minOccurs="0"/>
                <xsd:element ref="ns2:MediaServiceFastMetadata"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2fc3d-daa2-4a73-a168-d4ad9171bbd9"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168D2-1B19-429A-8281-6C49C17B3A53}">
  <ds:schemaRefs>
    <ds:schemaRef ds:uri="http://schemas.microsoft.com/sharepoint/v3/contenttype/forms"/>
  </ds:schemaRefs>
</ds:datastoreItem>
</file>

<file path=customXml/itemProps2.xml><?xml version="1.0" encoding="utf-8"?>
<ds:datastoreItem xmlns:ds="http://schemas.openxmlformats.org/officeDocument/2006/customXml" ds:itemID="{5E986896-5194-4BB0-8A1A-AAD4AFB041F4}">
  <ds:schemaRefs>
    <ds:schemaRef ds:uri="http://schemas.microsoft.com/office/2006/metadata/properties"/>
    <ds:schemaRef ds:uri="http://schemas.microsoft.com/office/infopath/2007/PartnerControls"/>
    <ds:schemaRef ds:uri="0132fc3d-daa2-4a73-a168-d4ad9171bbd9"/>
  </ds:schemaRefs>
</ds:datastoreItem>
</file>

<file path=customXml/itemProps3.xml><?xml version="1.0" encoding="utf-8"?>
<ds:datastoreItem xmlns:ds="http://schemas.openxmlformats.org/officeDocument/2006/customXml" ds:itemID="{2B9704BF-926E-472B-B3EC-D939FB1A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2fc3d-daa2-4a73-a168-d4ad9171b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B2DF0-C8C5-4446-AB7A-986384FA2B1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17</TotalTime>
  <Pages>1</Pages>
  <Words>132</Words>
  <Characters>753</Characters>
  <DocSecurity>0</DocSecurity>
  <Lines>6</Lines>
  <Paragraphs>1</Paragraphs>
  <ScaleCrop>false</ScaleCrop>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2026-03-30T07:22:00Z</cp:lastPrinted>
  <dcterms:created xsi:type="dcterms:W3CDTF">2026-03-30T07:11:00Z</dcterms:created>
  <dcterms:modified xsi:type="dcterms:W3CDTF">2026-09-29T05:07:00Z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