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4C" w:rsidRDefault="00595D4C" w:rsidP="00595D4C">
      <w:pPr>
        <w:jc w:val="center"/>
        <w:rPr>
          <w:sz w:val="40"/>
        </w:rPr>
      </w:pPr>
    </w:p>
    <w:p w:rsidR="00581999" w:rsidRDefault="00581999" w:rsidP="00595D4C">
      <w:pPr>
        <w:jc w:val="center"/>
        <w:rPr>
          <w:sz w:val="40"/>
        </w:rPr>
      </w:pPr>
    </w:p>
    <w:p w:rsidR="00581999" w:rsidRDefault="00581999" w:rsidP="00595D4C">
      <w:pPr>
        <w:jc w:val="center"/>
        <w:rPr>
          <w:sz w:val="40"/>
        </w:rPr>
      </w:pPr>
    </w:p>
    <w:p w:rsidR="0065044C" w:rsidRPr="0065044C" w:rsidRDefault="000D03B3" w:rsidP="00595D4C">
      <w:pPr>
        <w:jc w:val="center"/>
        <w:rPr>
          <w:rFonts w:asciiTheme="majorEastAsia" w:eastAsiaTheme="majorEastAsia" w:hAnsiTheme="majorEastAsia"/>
          <w:sz w:val="40"/>
          <w:szCs w:val="40"/>
        </w:rPr>
      </w:pPr>
      <w:r w:rsidRPr="0065044C">
        <w:rPr>
          <w:rFonts w:asciiTheme="majorEastAsia" w:eastAsiaTheme="majorEastAsia" w:hAnsiTheme="majorEastAsia" w:hint="eastAsia"/>
          <w:sz w:val="40"/>
          <w:szCs w:val="40"/>
        </w:rPr>
        <w:t>東久留米市</w:t>
      </w:r>
      <w:r w:rsidR="0086681A" w:rsidRPr="0065044C">
        <w:rPr>
          <w:rFonts w:asciiTheme="majorEastAsia" w:eastAsiaTheme="majorEastAsia" w:hAnsiTheme="majorEastAsia" w:hint="eastAsia"/>
          <w:sz w:val="40"/>
          <w:szCs w:val="40"/>
        </w:rPr>
        <w:t>特定生産緑地指定</w:t>
      </w:r>
      <w:r w:rsidR="00913E9F">
        <w:rPr>
          <w:rFonts w:asciiTheme="majorEastAsia" w:eastAsiaTheme="majorEastAsia" w:hAnsiTheme="majorEastAsia" w:hint="eastAsia"/>
          <w:sz w:val="40"/>
          <w:szCs w:val="40"/>
        </w:rPr>
        <w:t>の</w:t>
      </w:r>
      <w:r w:rsidR="006762CD" w:rsidRPr="0065044C">
        <w:rPr>
          <w:rFonts w:asciiTheme="majorEastAsia" w:eastAsiaTheme="majorEastAsia" w:hAnsiTheme="majorEastAsia" w:hint="eastAsia"/>
          <w:sz w:val="40"/>
          <w:szCs w:val="40"/>
        </w:rPr>
        <w:t>手引き</w:t>
      </w:r>
    </w:p>
    <w:p w:rsidR="006C63B0" w:rsidRPr="0065044C" w:rsidRDefault="006C63B0" w:rsidP="00595D4C">
      <w:pPr>
        <w:jc w:val="center"/>
        <w:rPr>
          <w:rFonts w:asciiTheme="majorEastAsia" w:eastAsiaTheme="majorEastAsia" w:hAnsiTheme="majorEastAsia"/>
          <w:sz w:val="36"/>
          <w:szCs w:val="36"/>
          <w:shd w:val="pct15" w:color="auto" w:fill="FFFFFF"/>
        </w:rPr>
      </w:pPr>
    </w:p>
    <w:p w:rsidR="00595D4C" w:rsidRDefault="00595D4C" w:rsidP="00595D4C">
      <w:pPr>
        <w:jc w:val="center"/>
        <w:rPr>
          <w:sz w:val="40"/>
        </w:rPr>
      </w:pPr>
    </w:p>
    <w:p w:rsidR="00595D4C" w:rsidRDefault="00595D4C" w:rsidP="00595D4C">
      <w:pPr>
        <w:jc w:val="center"/>
        <w:rPr>
          <w:sz w:val="40"/>
        </w:rPr>
      </w:pPr>
    </w:p>
    <w:p w:rsidR="00595D4C" w:rsidRDefault="00595D4C" w:rsidP="00595D4C">
      <w:pPr>
        <w:jc w:val="center"/>
        <w:rPr>
          <w:sz w:val="40"/>
        </w:rPr>
      </w:pPr>
    </w:p>
    <w:p w:rsidR="00595D4C" w:rsidRPr="00595D4C" w:rsidRDefault="00595D4C" w:rsidP="00595D4C">
      <w:pPr>
        <w:jc w:val="center"/>
        <w:rPr>
          <w:sz w:val="40"/>
        </w:rPr>
      </w:pPr>
    </w:p>
    <w:p w:rsidR="00595D4C" w:rsidRDefault="00595D4C" w:rsidP="00595D4C">
      <w:pPr>
        <w:jc w:val="center"/>
        <w:rPr>
          <w:sz w:val="40"/>
        </w:rPr>
      </w:pPr>
    </w:p>
    <w:p w:rsidR="00595D4C" w:rsidRPr="0054279D" w:rsidRDefault="00595D4C" w:rsidP="00595D4C">
      <w:pPr>
        <w:jc w:val="center"/>
        <w:rPr>
          <w:sz w:val="40"/>
        </w:rPr>
      </w:pPr>
    </w:p>
    <w:p w:rsidR="00595D4C" w:rsidRDefault="00595D4C" w:rsidP="00595D4C">
      <w:pPr>
        <w:jc w:val="center"/>
        <w:rPr>
          <w:sz w:val="40"/>
        </w:rPr>
      </w:pPr>
    </w:p>
    <w:p w:rsidR="00595D4C" w:rsidRDefault="00E01949" w:rsidP="00595D4C">
      <w:pPr>
        <w:jc w:val="center"/>
        <w:rPr>
          <w:rFonts w:asciiTheme="majorEastAsia" w:eastAsiaTheme="majorEastAsia" w:hAnsiTheme="majorEastAsia"/>
          <w:sz w:val="32"/>
          <w:szCs w:val="32"/>
        </w:rPr>
      </w:pPr>
      <w:r w:rsidRPr="00B23D30">
        <w:rPr>
          <w:rFonts w:asciiTheme="majorEastAsia" w:eastAsiaTheme="majorEastAsia" w:hAnsiTheme="majorEastAsia" w:hint="eastAsia"/>
          <w:sz w:val="32"/>
          <w:szCs w:val="32"/>
        </w:rPr>
        <w:t>令和元</w:t>
      </w:r>
      <w:r w:rsidR="00595D4C" w:rsidRPr="00B23D30">
        <w:rPr>
          <w:rFonts w:asciiTheme="majorEastAsia" w:eastAsiaTheme="majorEastAsia" w:hAnsiTheme="majorEastAsia" w:hint="eastAsia"/>
          <w:sz w:val="32"/>
          <w:szCs w:val="32"/>
        </w:rPr>
        <w:t>年</w:t>
      </w:r>
      <w:r w:rsidR="00863700">
        <w:rPr>
          <w:rFonts w:asciiTheme="majorEastAsia" w:eastAsiaTheme="majorEastAsia" w:hAnsiTheme="majorEastAsia" w:hint="eastAsia"/>
          <w:sz w:val="32"/>
          <w:szCs w:val="32"/>
        </w:rPr>
        <w:t>５</w:t>
      </w:r>
      <w:r w:rsidR="00595D4C" w:rsidRPr="00B23D30">
        <w:rPr>
          <w:rFonts w:asciiTheme="majorEastAsia" w:eastAsiaTheme="majorEastAsia" w:hAnsiTheme="majorEastAsia" w:hint="eastAsia"/>
          <w:sz w:val="32"/>
          <w:szCs w:val="32"/>
        </w:rPr>
        <w:t>月</w:t>
      </w:r>
    </w:p>
    <w:p w:rsidR="00863700" w:rsidRPr="0065044C" w:rsidRDefault="00375546" w:rsidP="00595D4C">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（令和元年１０月改定</w:t>
      </w:r>
      <w:r w:rsidR="00863700">
        <w:rPr>
          <w:rFonts w:asciiTheme="majorEastAsia" w:eastAsiaTheme="majorEastAsia" w:hAnsiTheme="majorEastAsia" w:hint="eastAsia"/>
          <w:sz w:val="32"/>
          <w:szCs w:val="32"/>
        </w:rPr>
        <w:t>）</w:t>
      </w:r>
    </w:p>
    <w:p w:rsidR="00595D4C" w:rsidRDefault="00595D4C" w:rsidP="00595D4C">
      <w:pPr>
        <w:jc w:val="center"/>
        <w:rPr>
          <w:sz w:val="40"/>
        </w:rPr>
      </w:pPr>
    </w:p>
    <w:p w:rsidR="00595D4C" w:rsidRPr="0065044C" w:rsidRDefault="00595D4C" w:rsidP="00595D4C">
      <w:pPr>
        <w:jc w:val="center"/>
        <w:rPr>
          <w:rFonts w:asciiTheme="majorEastAsia" w:eastAsiaTheme="majorEastAsia" w:hAnsiTheme="majorEastAsia"/>
          <w:sz w:val="32"/>
          <w:szCs w:val="32"/>
        </w:rPr>
      </w:pPr>
      <w:r w:rsidRPr="0065044C">
        <w:rPr>
          <w:rFonts w:asciiTheme="majorEastAsia" w:eastAsiaTheme="majorEastAsia" w:hAnsiTheme="majorEastAsia" w:hint="eastAsia"/>
          <w:sz w:val="32"/>
          <w:szCs w:val="32"/>
        </w:rPr>
        <w:t>東久留米市都市建設部都市計画課</w:t>
      </w:r>
    </w:p>
    <w:p w:rsidR="0065044C" w:rsidRDefault="0065044C">
      <w:pPr>
        <w:widowControl/>
        <w:jc w:val="left"/>
        <w:rPr>
          <w:sz w:val="40"/>
        </w:rPr>
      </w:pPr>
      <w:r>
        <w:rPr>
          <w:sz w:val="40"/>
        </w:rPr>
        <w:br w:type="page"/>
      </w:r>
    </w:p>
    <w:p w:rsidR="00381EC8" w:rsidRPr="00B57B8A" w:rsidRDefault="0065044C" w:rsidP="0065044C">
      <w:pPr>
        <w:jc w:val="center"/>
        <w:rPr>
          <w:rFonts w:asciiTheme="majorEastAsia" w:eastAsiaTheme="majorEastAsia" w:hAnsiTheme="majorEastAsia"/>
          <w:b/>
          <w:sz w:val="24"/>
        </w:rPr>
      </w:pPr>
      <w:r>
        <w:rPr>
          <w:rFonts w:asciiTheme="majorEastAsia" w:eastAsiaTheme="majorEastAsia" w:hAnsiTheme="majorEastAsia" w:hint="eastAsia"/>
          <w:b/>
          <w:sz w:val="32"/>
        </w:rPr>
        <w:lastRenderedPageBreak/>
        <w:t>【</w:t>
      </w:r>
      <w:r w:rsidRPr="00B57B8A">
        <w:rPr>
          <w:rFonts w:asciiTheme="majorEastAsia" w:eastAsiaTheme="majorEastAsia" w:hAnsiTheme="majorEastAsia" w:hint="eastAsia"/>
          <w:b/>
          <w:sz w:val="32"/>
        </w:rPr>
        <w:t>目次</w:t>
      </w:r>
      <w:r>
        <w:rPr>
          <w:rFonts w:asciiTheme="majorEastAsia" w:eastAsiaTheme="majorEastAsia" w:hAnsiTheme="majorEastAsia" w:hint="eastAsia"/>
          <w:b/>
          <w:sz w:val="32"/>
        </w:rPr>
        <w:t>】</w:t>
      </w:r>
    </w:p>
    <w:p w:rsidR="00B57B8A" w:rsidRPr="00E05463" w:rsidRDefault="00B57B8A" w:rsidP="00381EC8">
      <w:pPr>
        <w:jc w:val="left"/>
        <w:rPr>
          <w:rFonts w:asciiTheme="majorEastAsia" w:eastAsiaTheme="majorEastAsia" w:hAnsiTheme="majorEastAsia"/>
          <w:b/>
        </w:rPr>
      </w:pPr>
    </w:p>
    <w:p w:rsidR="00381EC8" w:rsidRPr="0065044C" w:rsidRDefault="00381EC8" w:rsidP="00381EC8">
      <w:pPr>
        <w:jc w:val="left"/>
        <w:rPr>
          <w:rFonts w:asciiTheme="majorEastAsia" w:eastAsiaTheme="majorEastAsia" w:hAnsiTheme="majorEastAsia"/>
        </w:rPr>
      </w:pPr>
    </w:p>
    <w:p w:rsidR="00381EC8" w:rsidRPr="0065044C" w:rsidRDefault="00381EC8" w:rsidP="00381EC8">
      <w:pPr>
        <w:jc w:val="left"/>
        <w:rPr>
          <w:rFonts w:asciiTheme="majorEastAsia" w:eastAsiaTheme="majorEastAsia" w:hAnsiTheme="majorEastAsia"/>
          <w:sz w:val="24"/>
        </w:rPr>
      </w:pPr>
      <w:r w:rsidRPr="0065044C">
        <w:rPr>
          <w:rFonts w:asciiTheme="majorEastAsia" w:eastAsiaTheme="majorEastAsia" w:hAnsiTheme="majorEastAsia" w:hint="eastAsia"/>
          <w:sz w:val="24"/>
        </w:rPr>
        <w:t>１</w:t>
      </w:r>
      <w:r w:rsidR="0065044C">
        <w:rPr>
          <w:rFonts w:asciiTheme="majorEastAsia" w:eastAsiaTheme="majorEastAsia" w:hAnsiTheme="majorEastAsia" w:hint="eastAsia"/>
          <w:sz w:val="24"/>
        </w:rPr>
        <w:t>．</w:t>
      </w:r>
      <w:r w:rsidRPr="0065044C">
        <w:rPr>
          <w:rFonts w:asciiTheme="majorEastAsia" w:eastAsiaTheme="majorEastAsia" w:hAnsiTheme="majorEastAsia" w:hint="eastAsia"/>
          <w:sz w:val="24"/>
        </w:rPr>
        <w:t>趣旨・・・・・・・・・・・・・・・・・・・・・・・・・・・・P.１</w:t>
      </w:r>
    </w:p>
    <w:p w:rsidR="00381EC8" w:rsidRPr="0065044C" w:rsidRDefault="00381EC8" w:rsidP="00381EC8">
      <w:pPr>
        <w:jc w:val="left"/>
        <w:rPr>
          <w:rFonts w:asciiTheme="majorEastAsia" w:eastAsiaTheme="majorEastAsia" w:hAnsiTheme="majorEastAsia"/>
          <w:sz w:val="24"/>
        </w:rPr>
      </w:pPr>
    </w:p>
    <w:p w:rsidR="00381EC8" w:rsidRPr="0065044C" w:rsidRDefault="00381EC8" w:rsidP="00381EC8">
      <w:pPr>
        <w:jc w:val="left"/>
        <w:rPr>
          <w:rFonts w:asciiTheme="majorEastAsia" w:eastAsiaTheme="majorEastAsia" w:hAnsiTheme="majorEastAsia"/>
          <w:sz w:val="24"/>
        </w:rPr>
      </w:pPr>
    </w:p>
    <w:p w:rsidR="00381EC8" w:rsidRPr="0065044C" w:rsidRDefault="00381EC8" w:rsidP="00381EC8">
      <w:pPr>
        <w:jc w:val="left"/>
        <w:rPr>
          <w:rFonts w:asciiTheme="majorEastAsia" w:eastAsiaTheme="majorEastAsia" w:hAnsiTheme="majorEastAsia"/>
          <w:sz w:val="24"/>
        </w:rPr>
      </w:pPr>
      <w:r w:rsidRPr="0065044C">
        <w:rPr>
          <w:rFonts w:asciiTheme="majorEastAsia" w:eastAsiaTheme="majorEastAsia" w:hAnsiTheme="majorEastAsia" w:hint="eastAsia"/>
          <w:sz w:val="24"/>
        </w:rPr>
        <w:t>２</w:t>
      </w:r>
      <w:r w:rsidR="0065044C" w:rsidRPr="0065044C">
        <w:rPr>
          <w:rFonts w:asciiTheme="majorEastAsia" w:eastAsiaTheme="majorEastAsia" w:hAnsiTheme="majorEastAsia" w:hint="eastAsia"/>
          <w:sz w:val="24"/>
        </w:rPr>
        <w:t>．</w:t>
      </w:r>
      <w:r w:rsidRPr="0065044C">
        <w:rPr>
          <w:rFonts w:asciiTheme="majorEastAsia" w:eastAsiaTheme="majorEastAsia" w:hAnsiTheme="majorEastAsia" w:hint="eastAsia"/>
          <w:sz w:val="24"/>
        </w:rPr>
        <w:t>特定生産緑地制度の概要</w:t>
      </w:r>
      <w:r w:rsidR="00F64B94">
        <w:rPr>
          <w:rFonts w:asciiTheme="majorEastAsia" w:eastAsiaTheme="majorEastAsia" w:hAnsiTheme="majorEastAsia" w:hint="eastAsia"/>
          <w:sz w:val="24"/>
        </w:rPr>
        <w:t>・</w:t>
      </w:r>
      <w:r w:rsidRPr="0065044C">
        <w:rPr>
          <w:rFonts w:asciiTheme="majorEastAsia" w:eastAsiaTheme="majorEastAsia" w:hAnsiTheme="majorEastAsia" w:hint="eastAsia"/>
          <w:sz w:val="24"/>
        </w:rPr>
        <w:t>・・・・・・・・・・・・・・・・・・P.</w:t>
      </w:r>
      <w:r w:rsidR="00582BA7" w:rsidRPr="0065044C">
        <w:rPr>
          <w:rFonts w:asciiTheme="majorEastAsia" w:eastAsiaTheme="majorEastAsia" w:hAnsiTheme="majorEastAsia" w:hint="eastAsia"/>
          <w:sz w:val="24"/>
        </w:rPr>
        <w:t>１</w:t>
      </w:r>
    </w:p>
    <w:p w:rsidR="00381EC8" w:rsidRPr="0065044C" w:rsidRDefault="00381EC8" w:rsidP="00381EC8">
      <w:pPr>
        <w:jc w:val="left"/>
        <w:rPr>
          <w:rFonts w:asciiTheme="majorEastAsia" w:eastAsiaTheme="majorEastAsia" w:hAnsiTheme="majorEastAsia"/>
          <w:sz w:val="24"/>
        </w:rPr>
      </w:pPr>
    </w:p>
    <w:p w:rsidR="00381EC8" w:rsidRPr="0065044C" w:rsidRDefault="00381EC8" w:rsidP="00381EC8">
      <w:pPr>
        <w:jc w:val="left"/>
        <w:rPr>
          <w:rFonts w:asciiTheme="majorEastAsia" w:eastAsiaTheme="majorEastAsia" w:hAnsiTheme="majorEastAsia"/>
          <w:sz w:val="24"/>
        </w:rPr>
      </w:pPr>
    </w:p>
    <w:p w:rsidR="00381EC8" w:rsidRPr="0065044C" w:rsidRDefault="00381EC8" w:rsidP="00381EC8">
      <w:pPr>
        <w:jc w:val="left"/>
        <w:rPr>
          <w:rFonts w:asciiTheme="majorEastAsia" w:eastAsiaTheme="majorEastAsia" w:hAnsiTheme="majorEastAsia"/>
          <w:sz w:val="24"/>
        </w:rPr>
      </w:pPr>
      <w:r w:rsidRPr="0065044C">
        <w:rPr>
          <w:rFonts w:asciiTheme="majorEastAsia" w:eastAsiaTheme="majorEastAsia" w:hAnsiTheme="majorEastAsia" w:hint="eastAsia"/>
          <w:sz w:val="24"/>
        </w:rPr>
        <w:t>３</w:t>
      </w:r>
      <w:r w:rsidR="0065044C" w:rsidRPr="0065044C">
        <w:rPr>
          <w:rFonts w:asciiTheme="majorEastAsia" w:eastAsiaTheme="majorEastAsia" w:hAnsiTheme="majorEastAsia" w:hint="eastAsia"/>
          <w:sz w:val="24"/>
        </w:rPr>
        <w:t>．</w:t>
      </w:r>
      <w:r w:rsidRPr="0065044C">
        <w:rPr>
          <w:rFonts w:asciiTheme="majorEastAsia" w:eastAsiaTheme="majorEastAsia" w:hAnsiTheme="majorEastAsia" w:hint="eastAsia"/>
          <w:sz w:val="24"/>
        </w:rPr>
        <w:t>特定生産緑地の指定の効果及び税制・・・・・・・・・・・・・・P.</w:t>
      </w:r>
      <w:r w:rsidR="00582BA7" w:rsidRPr="0065044C">
        <w:rPr>
          <w:rFonts w:asciiTheme="majorEastAsia" w:eastAsiaTheme="majorEastAsia" w:hAnsiTheme="majorEastAsia" w:hint="eastAsia"/>
          <w:sz w:val="24"/>
        </w:rPr>
        <w:t>１</w:t>
      </w:r>
    </w:p>
    <w:p w:rsidR="00381EC8" w:rsidRPr="0065044C" w:rsidRDefault="00381EC8" w:rsidP="00381EC8">
      <w:pPr>
        <w:jc w:val="left"/>
        <w:rPr>
          <w:rFonts w:asciiTheme="majorEastAsia" w:eastAsiaTheme="majorEastAsia" w:hAnsiTheme="majorEastAsia"/>
          <w:sz w:val="24"/>
        </w:rPr>
      </w:pPr>
    </w:p>
    <w:p w:rsidR="00381EC8" w:rsidRPr="0065044C" w:rsidRDefault="00381EC8" w:rsidP="00381EC8">
      <w:pPr>
        <w:jc w:val="left"/>
        <w:rPr>
          <w:rFonts w:asciiTheme="majorEastAsia" w:eastAsiaTheme="majorEastAsia" w:hAnsiTheme="majorEastAsia"/>
          <w:sz w:val="24"/>
        </w:rPr>
      </w:pPr>
    </w:p>
    <w:p w:rsidR="00381EC8" w:rsidRPr="0065044C" w:rsidRDefault="00381EC8" w:rsidP="00381EC8">
      <w:pPr>
        <w:jc w:val="left"/>
        <w:rPr>
          <w:rFonts w:asciiTheme="majorEastAsia" w:eastAsiaTheme="majorEastAsia" w:hAnsiTheme="majorEastAsia"/>
          <w:sz w:val="24"/>
        </w:rPr>
      </w:pPr>
      <w:r w:rsidRPr="0065044C">
        <w:rPr>
          <w:rFonts w:asciiTheme="majorEastAsia" w:eastAsiaTheme="majorEastAsia" w:hAnsiTheme="majorEastAsia" w:hint="eastAsia"/>
          <w:sz w:val="24"/>
        </w:rPr>
        <w:t>４</w:t>
      </w:r>
      <w:r w:rsidR="0065044C" w:rsidRPr="0065044C">
        <w:rPr>
          <w:rFonts w:asciiTheme="majorEastAsia" w:eastAsiaTheme="majorEastAsia" w:hAnsiTheme="majorEastAsia" w:hint="eastAsia"/>
          <w:sz w:val="24"/>
        </w:rPr>
        <w:t>．</w:t>
      </w:r>
      <w:r w:rsidRPr="0065044C">
        <w:rPr>
          <w:rFonts w:asciiTheme="majorEastAsia" w:eastAsiaTheme="majorEastAsia" w:hAnsiTheme="majorEastAsia" w:hint="eastAsia"/>
          <w:sz w:val="24"/>
        </w:rPr>
        <w:t>指定手続</w:t>
      </w:r>
      <w:r w:rsidR="004658C5">
        <w:rPr>
          <w:rFonts w:asciiTheme="majorEastAsia" w:eastAsiaTheme="majorEastAsia" w:hAnsiTheme="majorEastAsia" w:hint="eastAsia"/>
          <w:sz w:val="24"/>
        </w:rPr>
        <w:t>等</w:t>
      </w:r>
      <w:r w:rsidRPr="0065044C">
        <w:rPr>
          <w:rFonts w:asciiTheme="majorEastAsia" w:eastAsiaTheme="majorEastAsia" w:hAnsiTheme="majorEastAsia" w:hint="eastAsia"/>
          <w:sz w:val="24"/>
        </w:rPr>
        <w:t>について・・・・・・・・・・・・・・・・・・・・・</w:t>
      </w:r>
      <w:r w:rsidRPr="00AD27D6">
        <w:rPr>
          <w:rFonts w:asciiTheme="majorEastAsia" w:eastAsiaTheme="majorEastAsia" w:hAnsiTheme="majorEastAsia" w:hint="eastAsia"/>
          <w:sz w:val="24"/>
        </w:rPr>
        <w:t>P.</w:t>
      </w:r>
      <w:r w:rsidR="00DF1F24" w:rsidRPr="00AD27D6">
        <w:rPr>
          <w:rFonts w:asciiTheme="majorEastAsia" w:eastAsiaTheme="majorEastAsia" w:hAnsiTheme="majorEastAsia" w:hint="eastAsia"/>
          <w:sz w:val="24"/>
        </w:rPr>
        <w:t>４</w:t>
      </w:r>
    </w:p>
    <w:p w:rsidR="0028208C" w:rsidRPr="0065044C" w:rsidRDefault="0028208C" w:rsidP="0028208C">
      <w:pPr>
        <w:jc w:val="left"/>
        <w:rPr>
          <w:rFonts w:asciiTheme="majorEastAsia" w:eastAsiaTheme="majorEastAsia" w:hAnsiTheme="majorEastAsia"/>
          <w:sz w:val="24"/>
        </w:rPr>
      </w:pPr>
    </w:p>
    <w:p w:rsidR="0028208C" w:rsidRPr="0065044C" w:rsidRDefault="0028208C" w:rsidP="0028208C">
      <w:pPr>
        <w:jc w:val="left"/>
        <w:rPr>
          <w:rFonts w:asciiTheme="majorEastAsia" w:eastAsiaTheme="majorEastAsia" w:hAnsiTheme="majorEastAsia"/>
          <w:sz w:val="24"/>
        </w:rPr>
      </w:pPr>
    </w:p>
    <w:p w:rsidR="00C13DC6" w:rsidRPr="0065044C" w:rsidRDefault="0082245B" w:rsidP="00C13DC6">
      <w:pPr>
        <w:jc w:val="left"/>
        <w:rPr>
          <w:rFonts w:asciiTheme="majorEastAsia" w:eastAsiaTheme="majorEastAsia" w:hAnsiTheme="majorEastAsia"/>
          <w:sz w:val="24"/>
        </w:rPr>
      </w:pPr>
      <w:r w:rsidRPr="0065044C">
        <w:rPr>
          <w:rFonts w:asciiTheme="majorEastAsia" w:eastAsiaTheme="majorEastAsia" w:hAnsiTheme="majorEastAsia" w:hint="eastAsia"/>
          <w:sz w:val="24"/>
        </w:rPr>
        <w:t>５</w:t>
      </w:r>
      <w:r w:rsidR="0065044C" w:rsidRPr="0065044C">
        <w:rPr>
          <w:rFonts w:asciiTheme="majorEastAsia" w:eastAsiaTheme="majorEastAsia" w:hAnsiTheme="majorEastAsia" w:hint="eastAsia"/>
          <w:sz w:val="24"/>
        </w:rPr>
        <w:t>．</w:t>
      </w:r>
      <w:r w:rsidR="005F03A7">
        <w:rPr>
          <w:rFonts w:asciiTheme="majorEastAsia" w:eastAsiaTheme="majorEastAsia" w:hAnsiTheme="majorEastAsia" w:hint="eastAsia"/>
          <w:sz w:val="24"/>
        </w:rPr>
        <w:t>特定生産緑地（</w:t>
      </w:r>
      <w:r w:rsidR="00C51242">
        <w:rPr>
          <w:rFonts w:asciiTheme="majorEastAsia" w:eastAsiaTheme="majorEastAsia" w:hAnsiTheme="majorEastAsia" w:hint="eastAsia"/>
          <w:sz w:val="24"/>
        </w:rPr>
        <w:t>指定</w:t>
      </w:r>
      <w:r w:rsidR="005F03A7">
        <w:rPr>
          <w:rFonts w:asciiTheme="majorEastAsia" w:eastAsiaTheme="majorEastAsia" w:hAnsiTheme="majorEastAsia" w:hint="eastAsia"/>
          <w:sz w:val="24"/>
        </w:rPr>
        <w:t>・延長）</w:t>
      </w:r>
      <w:r w:rsidR="00C51242">
        <w:rPr>
          <w:rFonts w:asciiTheme="majorEastAsia" w:eastAsiaTheme="majorEastAsia" w:hAnsiTheme="majorEastAsia" w:hint="eastAsia"/>
          <w:sz w:val="24"/>
        </w:rPr>
        <w:t>を</w:t>
      </w:r>
      <w:r w:rsidR="002657D3">
        <w:rPr>
          <w:rFonts w:asciiTheme="majorEastAsia" w:eastAsiaTheme="majorEastAsia" w:hAnsiTheme="majorEastAsia" w:hint="eastAsia"/>
          <w:sz w:val="24"/>
        </w:rPr>
        <w:t>希望しないこと</w:t>
      </w:r>
      <w:r w:rsidR="00C51242">
        <w:rPr>
          <w:rFonts w:asciiTheme="majorEastAsia" w:eastAsiaTheme="majorEastAsia" w:hAnsiTheme="majorEastAsia" w:hint="eastAsia"/>
          <w:sz w:val="24"/>
        </w:rPr>
        <w:t>の確認書について</w:t>
      </w:r>
      <w:r w:rsidR="00A021AB" w:rsidRPr="0065044C">
        <w:rPr>
          <w:rFonts w:asciiTheme="majorEastAsia" w:eastAsiaTheme="majorEastAsia" w:hAnsiTheme="majorEastAsia" w:hint="eastAsia"/>
          <w:sz w:val="24"/>
        </w:rPr>
        <w:t>・</w:t>
      </w:r>
      <w:r w:rsidR="00C13DC6" w:rsidRPr="0065044C">
        <w:rPr>
          <w:rFonts w:asciiTheme="majorEastAsia" w:eastAsiaTheme="majorEastAsia" w:hAnsiTheme="majorEastAsia" w:hint="eastAsia"/>
          <w:sz w:val="24"/>
        </w:rPr>
        <w:t>・</w:t>
      </w:r>
      <w:r w:rsidR="00C13DC6" w:rsidRPr="00AD27D6">
        <w:rPr>
          <w:rFonts w:asciiTheme="majorEastAsia" w:eastAsiaTheme="majorEastAsia" w:hAnsiTheme="majorEastAsia" w:hint="eastAsia"/>
          <w:sz w:val="24"/>
        </w:rPr>
        <w:t>P.</w:t>
      </w:r>
      <w:r w:rsidR="00A2217A" w:rsidRPr="00AD27D6">
        <w:rPr>
          <w:rFonts w:asciiTheme="majorEastAsia" w:eastAsiaTheme="majorEastAsia" w:hAnsiTheme="majorEastAsia" w:hint="eastAsia"/>
          <w:sz w:val="24"/>
        </w:rPr>
        <w:t>７</w:t>
      </w:r>
    </w:p>
    <w:p w:rsidR="00381EC8" w:rsidRPr="00C51242" w:rsidRDefault="00381EC8" w:rsidP="00381EC8">
      <w:pPr>
        <w:jc w:val="left"/>
        <w:rPr>
          <w:rFonts w:asciiTheme="majorEastAsia" w:eastAsiaTheme="majorEastAsia" w:hAnsiTheme="majorEastAsia"/>
          <w:sz w:val="24"/>
        </w:rPr>
      </w:pPr>
    </w:p>
    <w:p w:rsidR="00C51242" w:rsidRDefault="00C51242" w:rsidP="00381EC8">
      <w:pPr>
        <w:jc w:val="left"/>
        <w:rPr>
          <w:rFonts w:asciiTheme="majorEastAsia" w:eastAsiaTheme="majorEastAsia" w:hAnsiTheme="majorEastAsia"/>
          <w:sz w:val="24"/>
        </w:rPr>
      </w:pPr>
    </w:p>
    <w:p w:rsidR="00C51242" w:rsidRPr="0065044C" w:rsidRDefault="00C51242" w:rsidP="00381EC8">
      <w:pPr>
        <w:jc w:val="left"/>
        <w:rPr>
          <w:rFonts w:asciiTheme="majorEastAsia" w:eastAsiaTheme="majorEastAsia" w:hAnsiTheme="majorEastAsia"/>
          <w:sz w:val="24"/>
        </w:rPr>
      </w:pPr>
      <w:r>
        <w:rPr>
          <w:rFonts w:asciiTheme="majorEastAsia" w:eastAsiaTheme="majorEastAsia" w:hAnsiTheme="majorEastAsia" w:hint="eastAsia"/>
          <w:sz w:val="24"/>
        </w:rPr>
        <w:t>６</w:t>
      </w:r>
      <w:r w:rsidRPr="0065044C">
        <w:rPr>
          <w:rFonts w:asciiTheme="majorEastAsia" w:eastAsiaTheme="majorEastAsia" w:hAnsiTheme="majorEastAsia" w:hint="eastAsia"/>
          <w:sz w:val="24"/>
        </w:rPr>
        <w:t>．指定期限の延長について・・・・・・・・・・・・・・・・・・・</w:t>
      </w:r>
      <w:r w:rsidRPr="00AD27D6">
        <w:rPr>
          <w:rFonts w:asciiTheme="majorEastAsia" w:eastAsiaTheme="majorEastAsia" w:hAnsiTheme="majorEastAsia" w:hint="eastAsia"/>
          <w:sz w:val="24"/>
        </w:rPr>
        <w:t>P.</w:t>
      </w:r>
      <w:r>
        <w:rPr>
          <w:rFonts w:asciiTheme="majorEastAsia" w:eastAsiaTheme="majorEastAsia" w:hAnsiTheme="majorEastAsia" w:hint="eastAsia"/>
          <w:sz w:val="24"/>
        </w:rPr>
        <w:t>８</w:t>
      </w:r>
    </w:p>
    <w:p w:rsidR="00381EC8" w:rsidRDefault="00381EC8" w:rsidP="00381EC8">
      <w:pPr>
        <w:jc w:val="left"/>
        <w:rPr>
          <w:rFonts w:asciiTheme="majorEastAsia" w:eastAsiaTheme="majorEastAsia" w:hAnsiTheme="majorEastAsia"/>
          <w:sz w:val="24"/>
        </w:rPr>
      </w:pPr>
    </w:p>
    <w:p w:rsidR="00C51242" w:rsidRPr="00C51242" w:rsidRDefault="00C51242" w:rsidP="00381EC8">
      <w:pPr>
        <w:jc w:val="left"/>
        <w:rPr>
          <w:rFonts w:asciiTheme="majorEastAsia" w:eastAsiaTheme="majorEastAsia" w:hAnsiTheme="majorEastAsia"/>
          <w:sz w:val="24"/>
        </w:rPr>
      </w:pPr>
    </w:p>
    <w:p w:rsidR="00381EC8" w:rsidRPr="0065044C" w:rsidRDefault="00C51242" w:rsidP="00381EC8">
      <w:pPr>
        <w:jc w:val="left"/>
        <w:rPr>
          <w:rFonts w:asciiTheme="majorEastAsia" w:eastAsiaTheme="majorEastAsia" w:hAnsiTheme="majorEastAsia"/>
          <w:sz w:val="24"/>
        </w:rPr>
      </w:pPr>
      <w:r>
        <w:rPr>
          <w:rFonts w:asciiTheme="majorEastAsia" w:eastAsiaTheme="majorEastAsia" w:hAnsiTheme="majorEastAsia" w:hint="eastAsia"/>
          <w:sz w:val="24"/>
        </w:rPr>
        <w:t>７</w:t>
      </w:r>
      <w:r w:rsidR="0065044C" w:rsidRPr="0065044C">
        <w:rPr>
          <w:rFonts w:asciiTheme="majorEastAsia" w:eastAsiaTheme="majorEastAsia" w:hAnsiTheme="majorEastAsia" w:hint="eastAsia"/>
          <w:sz w:val="24"/>
        </w:rPr>
        <w:t>．</w:t>
      </w:r>
      <w:r w:rsidR="00381EC8" w:rsidRPr="0065044C">
        <w:rPr>
          <w:rFonts w:asciiTheme="majorEastAsia" w:eastAsiaTheme="majorEastAsia" w:hAnsiTheme="majorEastAsia" w:hint="eastAsia"/>
          <w:sz w:val="24"/>
        </w:rPr>
        <w:t>指定の解除について・・・・・・・・・・・・・</w:t>
      </w:r>
      <w:r w:rsidR="00E95245" w:rsidRPr="0065044C">
        <w:rPr>
          <w:rFonts w:asciiTheme="majorEastAsia" w:eastAsiaTheme="majorEastAsia" w:hAnsiTheme="majorEastAsia" w:hint="eastAsia"/>
          <w:sz w:val="24"/>
        </w:rPr>
        <w:t>・・</w:t>
      </w:r>
      <w:r w:rsidR="00381EC8" w:rsidRPr="0065044C">
        <w:rPr>
          <w:rFonts w:asciiTheme="majorEastAsia" w:eastAsiaTheme="majorEastAsia" w:hAnsiTheme="majorEastAsia" w:hint="eastAsia"/>
          <w:sz w:val="24"/>
        </w:rPr>
        <w:t>・・・・・・</w:t>
      </w:r>
      <w:r w:rsidR="00381EC8" w:rsidRPr="00AD27D6">
        <w:rPr>
          <w:rFonts w:asciiTheme="majorEastAsia" w:eastAsiaTheme="majorEastAsia" w:hAnsiTheme="majorEastAsia" w:hint="eastAsia"/>
          <w:sz w:val="24"/>
        </w:rPr>
        <w:t>P.</w:t>
      </w:r>
      <w:r>
        <w:rPr>
          <w:rFonts w:asciiTheme="majorEastAsia" w:eastAsiaTheme="majorEastAsia" w:hAnsiTheme="majorEastAsia" w:hint="eastAsia"/>
          <w:sz w:val="24"/>
        </w:rPr>
        <w:t>８</w:t>
      </w:r>
    </w:p>
    <w:p w:rsidR="00381EC8" w:rsidRPr="0065044C" w:rsidRDefault="00381EC8" w:rsidP="00381EC8">
      <w:pPr>
        <w:jc w:val="left"/>
        <w:rPr>
          <w:rFonts w:asciiTheme="majorEastAsia" w:eastAsiaTheme="majorEastAsia" w:hAnsiTheme="majorEastAsia"/>
        </w:rPr>
      </w:pPr>
    </w:p>
    <w:p w:rsidR="004032B1" w:rsidRPr="0065044C" w:rsidRDefault="004032B1" w:rsidP="00381EC8">
      <w:pPr>
        <w:jc w:val="left"/>
        <w:rPr>
          <w:rFonts w:asciiTheme="majorEastAsia" w:eastAsiaTheme="majorEastAsia" w:hAnsiTheme="majorEastAsia"/>
        </w:rPr>
      </w:pPr>
    </w:p>
    <w:p w:rsidR="0012219E" w:rsidRPr="0065044C" w:rsidRDefault="00C51242" w:rsidP="0012219E">
      <w:pPr>
        <w:jc w:val="left"/>
        <w:rPr>
          <w:rFonts w:asciiTheme="majorEastAsia" w:eastAsiaTheme="majorEastAsia" w:hAnsiTheme="majorEastAsia"/>
          <w:sz w:val="24"/>
        </w:rPr>
      </w:pPr>
      <w:r>
        <w:rPr>
          <w:rFonts w:asciiTheme="majorEastAsia" w:eastAsiaTheme="majorEastAsia" w:hAnsiTheme="majorEastAsia" w:hint="eastAsia"/>
          <w:sz w:val="24"/>
        </w:rPr>
        <w:t>８</w:t>
      </w:r>
      <w:r w:rsidR="0065044C" w:rsidRPr="0065044C">
        <w:rPr>
          <w:rFonts w:asciiTheme="majorEastAsia" w:eastAsiaTheme="majorEastAsia" w:hAnsiTheme="majorEastAsia" w:hint="eastAsia"/>
          <w:sz w:val="24"/>
        </w:rPr>
        <w:t>．</w:t>
      </w:r>
      <w:r w:rsidR="0012219E" w:rsidRPr="0065044C">
        <w:rPr>
          <w:rFonts w:asciiTheme="majorEastAsia" w:eastAsiaTheme="majorEastAsia" w:hAnsiTheme="majorEastAsia" w:hint="eastAsia"/>
          <w:sz w:val="24"/>
        </w:rPr>
        <w:t>よくある質問・・・・・・・・・・・・・・・・・</w:t>
      </w:r>
      <w:r w:rsidR="00657522" w:rsidRPr="0065044C">
        <w:rPr>
          <w:rFonts w:asciiTheme="majorEastAsia" w:eastAsiaTheme="majorEastAsia" w:hAnsiTheme="majorEastAsia" w:hint="eastAsia"/>
          <w:sz w:val="24"/>
        </w:rPr>
        <w:t>・・・</w:t>
      </w:r>
      <w:r w:rsidR="0012219E" w:rsidRPr="0065044C">
        <w:rPr>
          <w:rFonts w:asciiTheme="majorEastAsia" w:eastAsiaTheme="majorEastAsia" w:hAnsiTheme="majorEastAsia" w:hint="eastAsia"/>
          <w:sz w:val="24"/>
        </w:rPr>
        <w:t>・・・・</w:t>
      </w:r>
      <w:r w:rsidR="0012219E" w:rsidRPr="00AD27D6">
        <w:rPr>
          <w:rFonts w:asciiTheme="majorEastAsia" w:eastAsiaTheme="majorEastAsia" w:hAnsiTheme="majorEastAsia" w:hint="eastAsia"/>
          <w:sz w:val="24"/>
        </w:rPr>
        <w:t>P.</w:t>
      </w:r>
      <w:r>
        <w:rPr>
          <w:rFonts w:asciiTheme="majorEastAsia" w:eastAsiaTheme="majorEastAsia" w:hAnsiTheme="majorEastAsia" w:hint="eastAsia"/>
          <w:sz w:val="24"/>
        </w:rPr>
        <w:t>９</w:t>
      </w:r>
      <w:r w:rsidR="0012219E" w:rsidRPr="0065044C">
        <w:rPr>
          <w:rFonts w:asciiTheme="majorEastAsia" w:eastAsiaTheme="majorEastAsia" w:hAnsiTheme="majorEastAsia"/>
          <w:sz w:val="24"/>
        </w:rPr>
        <w:t xml:space="preserve"> </w:t>
      </w:r>
    </w:p>
    <w:p w:rsidR="002A4228" w:rsidRPr="007F0722" w:rsidRDefault="002A4228" w:rsidP="002A4228">
      <w:pPr>
        <w:jc w:val="left"/>
        <w:rPr>
          <w:rFonts w:asciiTheme="majorEastAsia" w:eastAsiaTheme="majorEastAsia" w:hAnsiTheme="majorEastAsia"/>
          <w:color w:val="FF0000"/>
        </w:rPr>
      </w:pPr>
    </w:p>
    <w:p w:rsidR="00913E9F" w:rsidRPr="0065044C" w:rsidRDefault="00913E9F" w:rsidP="002A4228">
      <w:pPr>
        <w:jc w:val="left"/>
        <w:rPr>
          <w:rFonts w:asciiTheme="majorEastAsia" w:eastAsiaTheme="majorEastAsia" w:hAnsiTheme="majorEastAsia"/>
          <w:color w:val="FF0000"/>
        </w:rPr>
      </w:pPr>
    </w:p>
    <w:p w:rsidR="00E439B4" w:rsidRDefault="00C51242" w:rsidP="002A4228">
      <w:pPr>
        <w:widowControl/>
        <w:jc w:val="left"/>
        <w:rPr>
          <w:rFonts w:asciiTheme="majorEastAsia" w:eastAsiaTheme="majorEastAsia" w:hAnsiTheme="majorEastAsia"/>
          <w:sz w:val="24"/>
        </w:rPr>
      </w:pPr>
      <w:r>
        <w:rPr>
          <w:rFonts w:asciiTheme="majorEastAsia" w:eastAsiaTheme="majorEastAsia" w:hAnsiTheme="majorEastAsia" w:hint="eastAsia"/>
          <w:sz w:val="24"/>
        </w:rPr>
        <w:t>９</w:t>
      </w:r>
      <w:r w:rsidR="007F0722" w:rsidRPr="0065044C">
        <w:rPr>
          <w:rFonts w:asciiTheme="majorEastAsia" w:eastAsiaTheme="majorEastAsia" w:hAnsiTheme="majorEastAsia" w:hint="eastAsia"/>
          <w:sz w:val="24"/>
        </w:rPr>
        <w:t>．</w:t>
      </w:r>
      <w:r w:rsidR="007F0722">
        <w:rPr>
          <w:rFonts w:asciiTheme="majorEastAsia" w:eastAsiaTheme="majorEastAsia" w:hAnsiTheme="majorEastAsia" w:hint="eastAsia"/>
          <w:sz w:val="24"/>
        </w:rPr>
        <w:t>申請様式・記入例</w:t>
      </w:r>
      <w:r w:rsidR="007F0722" w:rsidRPr="0065044C">
        <w:rPr>
          <w:rFonts w:asciiTheme="majorEastAsia" w:eastAsiaTheme="majorEastAsia" w:hAnsiTheme="majorEastAsia" w:hint="eastAsia"/>
          <w:sz w:val="24"/>
        </w:rPr>
        <w:t>・・・・・・・・・・・・・・・・・・</w:t>
      </w:r>
      <w:r w:rsidR="007F0722">
        <w:rPr>
          <w:rFonts w:asciiTheme="majorEastAsia" w:eastAsiaTheme="majorEastAsia" w:hAnsiTheme="majorEastAsia" w:hint="eastAsia"/>
          <w:sz w:val="24"/>
        </w:rPr>
        <w:t>・</w:t>
      </w:r>
      <w:r w:rsidR="007F0722" w:rsidRPr="0065044C">
        <w:rPr>
          <w:rFonts w:asciiTheme="majorEastAsia" w:eastAsiaTheme="majorEastAsia" w:hAnsiTheme="majorEastAsia" w:hint="eastAsia"/>
          <w:sz w:val="24"/>
        </w:rPr>
        <w:t>・・・</w:t>
      </w:r>
      <w:r w:rsidR="007F0722" w:rsidRPr="00AD27D6">
        <w:rPr>
          <w:rFonts w:asciiTheme="majorEastAsia" w:eastAsiaTheme="majorEastAsia" w:hAnsiTheme="majorEastAsia" w:hint="eastAsia"/>
          <w:sz w:val="24"/>
        </w:rPr>
        <w:t>P.</w:t>
      </w:r>
      <w:r w:rsidR="00166AE8" w:rsidRPr="00AD27D6">
        <w:rPr>
          <w:rFonts w:asciiTheme="majorEastAsia" w:eastAsiaTheme="majorEastAsia" w:hAnsiTheme="majorEastAsia" w:hint="eastAsia"/>
          <w:sz w:val="24"/>
        </w:rPr>
        <w:t>１</w:t>
      </w:r>
      <w:r>
        <w:rPr>
          <w:rFonts w:asciiTheme="majorEastAsia" w:eastAsiaTheme="majorEastAsia" w:hAnsiTheme="majorEastAsia" w:hint="eastAsia"/>
          <w:sz w:val="24"/>
        </w:rPr>
        <w:t>２</w:t>
      </w:r>
    </w:p>
    <w:p w:rsidR="007F0722" w:rsidRDefault="007F0722" w:rsidP="002A4228">
      <w:pPr>
        <w:widowControl/>
        <w:jc w:val="left"/>
        <w:rPr>
          <w:rFonts w:asciiTheme="majorEastAsia" w:eastAsiaTheme="majorEastAsia" w:hAnsiTheme="majorEastAsia"/>
          <w:sz w:val="24"/>
        </w:rPr>
      </w:pPr>
    </w:p>
    <w:p w:rsidR="007F0722" w:rsidRDefault="007F0722">
      <w:pPr>
        <w:rPr>
          <w:rFonts w:asciiTheme="majorEastAsia" w:eastAsiaTheme="majorEastAsia" w:hAnsiTheme="majorEastAsia"/>
          <w:b/>
          <w:sz w:val="24"/>
        </w:rPr>
      </w:pPr>
    </w:p>
    <w:p w:rsidR="007F0722" w:rsidRDefault="007F0722">
      <w:pPr>
        <w:rPr>
          <w:rFonts w:asciiTheme="majorEastAsia" w:eastAsiaTheme="majorEastAsia" w:hAnsiTheme="majorEastAsia"/>
          <w:b/>
          <w:sz w:val="24"/>
        </w:rPr>
      </w:pPr>
    </w:p>
    <w:p w:rsidR="007F0722" w:rsidRDefault="007F0722">
      <w:pPr>
        <w:rPr>
          <w:rFonts w:asciiTheme="majorEastAsia" w:eastAsiaTheme="majorEastAsia" w:hAnsiTheme="majorEastAsia"/>
          <w:b/>
          <w:sz w:val="24"/>
        </w:rPr>
      </w:pPr>
    </w:p>
    <w:p w:rsidR="007F0722" w:rsidRDefault="00781204" w:rsidP="00781204">
      <w:pPr>
        <w:ind w:left="210" w:hangingChars="100" w:hanging="210"/>
        <w:rPr>
          <w:rFonts w:asciiTheme="majorEastAsia" w:eastAsiaTheme="majorEastAsia" w:hAnsiTheme="majorEastAsia"/>
          <w:b/>
          <w:sz w:val="24"/>
        </w:rPr>
      </w:pPr>
      <w:r>
        <w:rPr>
          <w:rFonts w:ascii="HG丸ｺﾞｼｯｸM-PRO" w:eastAsia="HG丸ｺﾞｼｯｸM-PRO" w:hAnsi="HG丸ｺﾞｼｯｸM-PRO" w:hint="eastAsia"/>
          <w:kern w:val="0"/>
        </w:rPr>
        <w:t>※本手引き</w:t>
      </w:r>
      <w:r w:rsidR="00081EB8">
        <w:rPr>
          <w:rFonts w:ascii="HG丸ｺﾞｼｯｸM-PRO" w:eastAsia="HG丸ｺﾞｼｯｸM-PRO" w:hAnsi="HG丸ｺﾞｼｯｸM-PRO" w:hint="eastAsia"/>
          <w:kern w:val="0"/>
        </w:rPr>
        <w:t>は、</w:t>
      </w:r>
      <w:r>
        <w:rPr>
          <w:rFonts w:ascii="HG丸ｺﾞｼｯｸM-PRO" w:eastAsia="HG丸ｺﾞｼｯｸM-PRO" w:hAnsi="HG丸ｺﾞｼｯｸM-PRO" w:hint="eastAsia"/>
          <w:kern w:val="0"/>
        </w:rPr>
        <w:t>令和元年</w:t>
      </w:r>
      <w:r w:rsidR="008B214A">
        <w:rPr>
          <w:rFonts w:ascii="HG丸ｺﾞｼｯｸM-PRO" w:eastAsia="HG丸ｺﾞｼｯｸM-PRO" w:hAnsi="HG丸ｺﾞｼｯｸM-PRO" w:hint="eastAsia"/>
          <w:kern w:val="0"/>
        </w:rPr>
        <w:t>１０</w:t>
      </w:r>
      <w:r>
        <w:rPr>
          <w:rFonts w:ascii="HG丸ｺﾞｼｯｸM-PRO" w:eastAsia="HG丸ｺﾞｼｯｸM-PRO" w:hAnsi="HG丸ｺﾞｼｯｸM-PRO" w:hint="eastAsia"/>
          <w:kern w:val="0"/>
        </w:rPr>
        <w:t>月に</w:t>
      </w:r>
      <w:r w:rsidR="00375546">
        <w:rPr>
          <w:rFonts w:ascii="HG丸ｺﾞｼｯｸM-PRO" w:eastAsia="HG丸ｺﾞｼｯｸM-PRO" w:hAnsi="HG丸ｺﾞｼｯｸM-PRO" w:hint="eastAsia"/>
          <w:kern w:val="0"/>
        </w:rPr>
        <w:t>改定</w:t>
      </w:r>
      <w:r w:rsidR="008B214A">
        <w:rPr>
          <w:rFonts w:ascii="HG丸ｺﾞｼｯｸM-PRO" w:eastAsia="HG丸ｺﾞｼｯｸM-PRO" w:hAnsi="HG丸ｺﾞｼｯｸM-PRO" w:hint="eastAsia"/>
          <w:kern w:val="0"/>
        </w:rPr>
        <w:t>を行い</w:t>
      </w:r>
      <w:r w:rsidR="00081EB8">
        <w:rPr>
          <w:rFonts w:ascii="HG丸ｺﾞｼｯｸM-PRO" w:eastAsia="HG丸ｺﾞｼｯｸM-PRO" w:hAnsi="HG丸ｺﾞｼｯｸM-PRO" w:hint="eastAsia"/>
          <w:kern w:val="0"/>
        </w:rPr>
        <w:t>、</w:t>
      </w:r>
      <w:r w:rsidR="008665AB">
        <w:rPr>
          <w:rFonts w:ascii="HG丸ｺﾞｼｯｸM-PRO" w:eastAsia="HG丸ｺﾞｼｯｸM-PRO" w:hAnsi="HG丸ｺﾞｼｯｸM-PRO" w:hint="eastAsia"/>
          <w:kern w:val="0"/>
        </w:rPr>
        <w:t>「特定生産緑地（指定・延長）しないこと</w:t>
      </w:r>
      <w:r>
        <w:rPr>
          <w:rFonts w:ascii="HG丸ｺﾞｼｯｸM-PRO" w:eastAsia="HG丸ｺﾞｼｯｸM-PRO" w:hAnsi="HG丸ｺﾞｼｯｸM-PRO" w:hint="eastAsia"/>
          <w:kern w:val="0"/>
        </w:rPr>
        <w:t>の確認書」に関する記載及び様式を追加しております。</w:t>
      </w:r>
    </w:p>
    <w:p w:rsidR="007F0722" w:rsidRPr="008B214A" w:rsidRDefault="007F0722">
      <w:pPr>
        <w:rPr>
          <w:rFonts w:asciiTheme="majorEastAsia" w:eastAsiaTheme="majorEastAsia" w:hAnsiTheme="majorEastAsia"/>
          <w:b/>
          <w:sz w:val="24"/>
        </w:rPr>
      </w:pPr>
    </w:p>
    <w:p w:rsidR="006A10A6" w:rsidRPr="008665AB" w:rsidRDefault="006A10A6">
      <w:pPr>
        <w:rPr>
          <w:rFonts w:asciiTheme="majorEastAsia" w:eastAsiaTheme="majorEastAsia" w:hAnsiTheme="majorEastAsia"/>
          <w:b/>
          <w:sz w:val="24"/>
        </w:rPr>
        <w:sectPr w:rsidR="006A10A6" w:rsidRPr="008665AB" w:rsidSect="007905AA">
          <w:footerReference w:type="default" r:id="rId7"/>
          <w:pgSz w:w="11906" w:h="16838"/>
          <w:pgMar w:top="1985" w:right="1418" w:bottom="1701" w:left="1418" w:header="851" w:footer="992" w:gutter="0"/>
          <w:pgNumType w:start="1" w:chapStyle="1"/>
          <w:cols w:space="425"/>
          <w:docGrid w:type="lines" w:linePitch="360"/>
        </w:sectPr>
      </w:pPr>
      <w:bookmarkStart w:id="0" w:name="_GoBack"/>
      <w:bookmarkEnd w:id="0"/>
    </w:p>
    <w:p w:rsidR="004C12E5" w:rsidRDefault="004C12E5">
      <w:pPr>
        <w:rPr>
          <w:rFonts w:asciiTheme="majorEastAsia" w:eastAsiaTheme="majorEastAsia" w:hAnsiTheme="majorEastAsia"/>
          <w:b/>
          <w:sz w:val="24"/>
        </w:rPr>
      </w:pPr>
    </w:p>
    <w:p w:rsidR="004A7105" w:rsidRPr="00701B5E" w:rsidRDefault="004A7105">
      <w:pPr>
        <w:rPr>
          <w:rFonts w:asciiTheme="majorEastAsia" w:eastAsiaTheme="majorEastAsia" w:hAnsiTheme="majorEastAsia"/>
          <w:b/>
          <w:sz w:val="24"/>
        </w:rPr>
      </w:pPr>
      <w:r w:rsidRPr="00701B5E">
        <w:rPr>
          <w:rFonts w:asciiTheme="majorEastAsia" w:eastAsiaTheme="majorEastAsia" w:hAnsiTheme="majorEastAsia" w:hint="eastAsia"/>
          <w:b/>
          <w:sz w:val="24"/>
        </w:rPr>
        <w:t>１．趣旨</w:t>
      </w:r>
    </w:p>
    <w:p w:rsidR="004A7105" w:rsidRDefault="009C74F5">
      <w:r w:rsidRPr="00701B5E">
        <w:rPr>
          <w:rFonts w:hint="eastAsia"/>
        </w:rPr>
        <w:t xml:space="preserve">　この</w:t>
      </w:r>
      <w:r w:rsidR="00651B0B" w:rsidRPr="00701B5E">
        <w:rPr>
          <w:rFonts w:hint="eastAsia"/>
        </w:rPr>
        <w:t>手引き</w:t>
      </w:r>
      <w:r w:rsidR="00BD4F31" w:rsidRPr="00701B5E">
        <w:rPr>
          <w:rFonts w:hint="eastAsia"/>
        </w:rPr>
        <w:t>は、申出基準日</w:t>
      </w:r>
      <w:r w:rsidR="00E07E4C" w:rsidRPr="00701B5E">
        <w:rPr>
          <w:rStyle w:val="ae"/>
        </w:rPr>
        <w:footnoteReference w:id="1"/>
      </w:r>
      <w:r w:rsidR="00BD4F31" w:rsidRPr="00701B5E">
        <w:rPr>
          <w:rFonts w:hint="eastAsia"/>
        </w:rPr>
        <w:t>が近く到来する生産緑地を計画的に保全し、良好な都市環境の形成</w:t>
      </w:r>
      <w:r w:rsidR="006E2E43" w:rsidRPr="00701B5E">
        <w:rPr>
          <w:rFonts w:hint="eastAsia"/>
        </w:rPr>
        <w:t>を図る</w:t>
      </w:r>
      <w:r w:rsidR="00BD4F31" w:rsidRPr="00701B5E">
        <w:rPr>
          <w:rFonts w:hint="eastAsia"/>
        </w:rPr>
        <w:t>ため、生産緑地法（昭和４９年法律第６８号</w:t>
      </w:r>
      <w:r w:rsidR="00173E64" w:rsidRPr="00701B5E">
        <w:rPr>
          <w:rFonts w:hint="eastAsia"/>
        </w:rPr>
        <w:t>。以下「法」という。</w:t>
      </w:r>
      <w:r w:rsidR="00BD4F31" w:rsidRPr="00701B5E">
        <w:rPr>
          <w:rFonts w:hint="eastAsia"/>
        </w:rPr>
        <w:t>）第１０条の２から第１０条の６の規定に基づく特定生産緑地の指定等に関し、</w:t>
      </w:r>
      <w:r w:rsidR="00213CFD" w:rsidRPr="00701B5E">
        <w:rPr>
          <w:rFonts w:hint="eastAsia"/>
        </w:rPr>
        <w:t>平成３１年３月に国土交通省が作成した「特定生産緑地指定の手引き」を踏まえ、</w:t>
      </w:r>
      <w:r w:rsidR="00BD4F31" w:rsidRPr="00701B5E">
        <w:rPr>
          <w:rFonts w:hint="eastAsia"/>
        </w:rPr>
        <w:t>必</w:t>
      </w:r>
      <w:r w:rsidR="00BD4F31">
        <w:rPr>
          <w:rFonts w:hint="eastAsia"/>
        </w:rPr>
        <w:t>要な事項を定め</w:t>
      </w:r>
      <w:r w:rsidR="00BD4F31" w:rsidRPr="00C2776A">
        <w:rPr>
          <w:rFonts w:hint="eastAsia"/>
        </w:rPr>
        <w:t>る</w:t>
      </w:r>
      <w:r w:rsidR="00BC645E" w:rsidRPr="00C2776A">
        <w:rPr>
          <w:rFonts w:hint="eastAsia"/>
        </w:rPr>
        <w:t>もので</w:t>
      </w:r>
      <w:r w:rsidR="00C37A71" w:rsidRPr="00C2776A">
        <w:rPr>
          <w:rFonts w:hint="eastAsia"/>
        </w:rPr>
        <w:t>す</w:t>
      </w:r>
      <w:r w:rsidR="00BD4F31" w:rsidRPr="00C2776A">
        <w:rPr>
          <w:rFonts w:hint="eastAsia"/>
        </w:rPr>
        <w:t>。</w:t>
      </w:r>
    </w:p>
    <w:p w:rsidR="006E2E43" w:rsidRPr="00C2776A" w:rsidRDefault="006E2E43">
      <w:r>
        <w:rPr>
          <w:rFonts w:hint="eastAsia"/>
        </w:rPr>
        <w:t>（平成３年以前の</w:t>
      </w:r>
      <w:r w:rsidR="00895FAF">
        <w:rPr>
          <w:rFonts w:hint="eastAsia"/>
        </w:rPr>
        <w:t>旧生産緑地法に基づき指定された生産緑地「旧法の生産緑地」は、対象外です。）</w:t>
      </w:r>
    </w:p>
    <w:p w:rsidR="00D231A3" w:rsidRDefault="00671E9F">
      <w:r w:rsidRPr="00671E9F">
        <w:rPr>
          <w:rFonts w:asciiTheme="majorEastAsia" w:eastAsiaTheme="majorEastAsia" w:hAnsiTheme="majorEastAsia"/>
          <w:noProof/>
          <w:sz w:val="20"/>
          <w:szCs w:val="20"/>
        </w:rPr>
        <mc:AlternateContent>
          <mc:Choice Requires="wps">
            <w:drawing>
              <wp:anchor distT="0" distB="0" distL="114300" distR="114300" simplePos="0" relativeHeight="251749376" behindDoc="0" locked="0" layoutInCell="1" allowOverlap="1" wp14:anchorId="2402CF24" wp14:editId="1AD15899">
                <wp:simplePos x="0" y="0"/>
                <wp:positionH relativeFrom="column">
                  <wp:posOffset>42545</wp:posOffset>
                </wp:positionH>
                <wp:positionV relativeFrom="paragraph">
                  <wp:posOffset>158750</wp:posOffset>
                </wp:positionV>
                <wp:extent cx="5831840" cy="1028700"/>
                <wp:effectExtent l="0" t="0" r="16510" b="1905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28700"/>
                        </a:xfrm>
                        <a:prstGeom prst="roundRect">
                          <a:avLst/>
                        </a:prstGeom>
                        <a:solidFill>
                          <a:srgbClr val="FFFFFF"/>
                        </a:solidFill>
                        <a:ln w="9525">
                          <a:solidFill>
                            <a:srgbClr val="000000"/>
                          </a:solidFill>
                          <a:miter lim="800000"/>
                          <a:headEnd/>
                          <a:tailEnd/>
                        </a:ln>
                      </wps:spPr>
                      <wps:txbx>
                        <w:txbxContent>
                          <w:p w:rsidR="004222EB" w:rsidRPr="00671E9F" w:rsidRDefault="004222EB" w:rsidP="00671E9F">
                            <w:pPr>
                              <w:rPr>
                                <w:rFonts w:asciiTheme="majorEastAsia" w:eastAsiaTheme="majorEastAsia" w:hAnsiTheme="majorEastAsia"/>
                              </w:rPr>
                            </w:pPr>
                            <w:r w:rsidRPr="00671E9F">
                              <w:rPr>
                                <w:rFonts w:asciiTheme="majorEastAsia" w:eastAsiaTheme="majorEastAsia" w:hAnsiTheme="majorEastAsia" w:hint="eastAsia"/>
                              </w:rPr>
                              <w:t>＜参考＞</w:t>
                            </w:r>
                          </w:p>
                          <w:p w:rsidR="004222EB" w:rsidRDefault="004222EB" w:rsidP="00671E9F">
                            <w:r>
                              <w:rPr>
                                <w:rFonts w:hint="eastAsia"/>
                              </w:rPr>
                              <w:t>「特定生産緑地指定の手引き」（国土交通省　都市局　都市計画課　公園緑地・景観課）</w:t>
                            </w:r>
                          </w:p>
                          <w:p w:rsidR="004222EB" w:rsidRDefault="004222EB" w:rsidP="00671E9F">
                            <w:r>
                              <w:t>URL:http://www.mlit.go.jp/toshi/park/toshi_city_plan_tk_000041.html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02CF24" id="テキスト ボックス 2" o:spid="_x0000_s1026" style="position:absolute;left:0;text-align:left;margin-left:3.35pt;margin-top:12.5pt;width:459.2pt;height:8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">
                <v:stroke joinstyle="miter"/>
                <v:textbox>
                  <w:txbxContent>
                    <w:p w:rsidR="004222EB" w:rsidRPr="00671E9F" w:rsidRDefault="004222EB" w:rsidP="00671E9F">
                      <w:pPr>
                        <w:rPr>
                          <w:rFonts w:asciiTheme="majorEastAsia" w:eastAsiaTheme="majorEastAsia" w:hAnsiTheme="majorEastAsia"/>
                        </w:rPr>
                      </w:pPr>
                      <w:r w:rsidRPr="00671E9F">
                        <w:rPr>
                          <w:rFonts w:asciiTheme="majorEastAsia" w:eastAsiaTheme="majorEastAsia" w:hAnsiTheme="majorEastAsia" w:hint="eastAsia"/>
                        </w:rPr>
                        <w:t>＜参考＞</w:t>
                      </w:r>
                    </w:p>
                    <w:p w:rsidR="004222EB" w:rsidRDefault="004222EB" w:rsidP="00671E9F">
                      <w:r>
                        <w:rPr>
                          <w:rFonts w:hint="eastAsia"/>
                        </w:rPr>
                        <w:t>「特定生産緑地指定の手引き」（国土交通省　都市局　都市計画課　公園緑地・景観課）</w:t>
                      </w:r>
                    </w:p>
                    <w:p w:rsidR="004222EB" w:rsidRDefault="004222EB" w:rsidP="00671E9F">
                      <w:r>
                        <w:t>URL:http://www.mlit.go.jp/toshi/park/toshi_city_plan_tk_000041.html</w:t>
                      </w:r>
                    </w:p>
                  </w:txbxContent>
                </v:textbox>
              </v:roundrect>
            </w:pict>
          </mc:Fallback>
        </mc:AlternateContent>
      </w:r>
    </w:p>
    <w:p w:rsidR="00671E9F" w:rsidRDefault="00671E9F"/>
    <w:p w:rsidR="00671E9F" w:rsidRDefault="00671E9F"/>
    <w:p w:rsidR="00671E9F" w:rsidRDefault="00671E9F"/>
    <w:p w:rsidR="00671E9F" w:rsidRPr="00C2776A" w:rsidRDefault="00671E9F"/>
    <w:p w:rsidR="002B4E25" w:rsidRDefault="002B4E25"/>
    <w:p w:rsidR="005D1B8E" w:rsidRPr="009549BD" w:rsidRDefault="00CC53F8">
      <w:pPr>
        <w:rPr>
          <w:rFonts w:asciiTheme="majorEastAsia" w:eastAsiaTheme="majorEastAsia" w:hAnsiTheme="majorEastAsia"/>
          <w:b/>
          <w:sz w:val="24"/>
        </w:rPr>
      </w:pPr>
      <w:r w:rsidRPr="009549BD">
        <w:rPr>
          <w:rFonts w:asciiTheme="majorEastAsia" w:eastAsiaTheme="majorEastAsia" w:hAnsiTheme="majorEastAsia" w:hint="eastAsia"/>
          <w:b/>
          <w:sz w:val="24"/>
        </w:rPr>
        <w:t>２</w:t>
      </w:r>
      <w:r w:rsidR="004A7105" w:rsidRPr="009549BD">
        <w:rPr>
          <w:rFonts w:asciiTheme="majorEastAsia" w:eastAsiaTheme="majorEastAsia" w:hAnsiTheme="majorEastAsia" w:hint="eastAsia"/>
          <w:b/>
          <w:sz w:val="24"/>
        </w:rPr>
        <w:t>．</w:t>
      </w:r>
      <w:r w:rsidR="00A96CE7" w:rsidRPr="009549BD">
        <w:rPr>
          <w:rFonts w:asciiTheme="majorEastAsia" w:eastAsiaTheme="majorEastAsia" w:hAnsiTheme="majorEastAsia" w:hint="eastAsia"/>
          <w:b/>
          <w:sz w:val="24"/>
        </w:rPr>
        <w:t>特定生産緑地制度の</w:t>
      </w:r>
      <w:r w:rsidR="004A7105" w:rsidRPr="009549BD">
        <w:rPr>
          <w:rFonts w:asciiTheme="majorEastAsia" w:eastAsiaTheme="majorEastAsia" w:hAnsiTheme="majorEastAsia" w:hint="eastAsia"/>
          <w:b/>
          <w:sz w:val="24"/>
        </w:rPr>
        <w:t>概要</w:t>
      </w:r>
    </w:p>
    <w:p w:rsidR="00A21B11" w:rsidRPr="00AD27D6" w:rsidRDefault="00895FAF" w:rsidP="00F64B94">
      <w:pPr>
        <w:ind w:firstLineChars="100" w:firstLine="210"/>
      </w:pPr>
      <w:r w:rsidRPr="00AD27D6">
        <w:rPr>
          <w:rFonts w:hint="eastAsia"/>
        </w:rPr>
        <w:t>平成</w:t>
      </w:r>
      <w:r w:rsidR="00F64B94" w:rsidRPr="00AD27D6">
        <w:rPr>
          <w:rFonts w:hint="eastAsia"/>
        </w:rPr>
        <w:t>２８年に国が作成した「都市農業振興基本計画」において、都市農地の位置付けは、「宅地</w:t>
      </w:r>
      <w:r w:rsidR="00073A5A">
        <w:rPr>
          <w:rFonts w:hint="eastAsia"/>
        </w:rPr>
        <w:t>化</w:t>
      </w:r>
      <w:r w:rsidR="00F64B94" w:rsidRPr="00AD27D6">
        <w:rPr>
          <w:rFonts w:hint="eastAsia"/>
        </w:rPr>
        <w:t>すべきもの」から都市に「あるべきもの」へと大きく転換されました。それを受け、</w:t>
      </w:r>
      <w:r w:rsidR="00C86039" w:rsidRPr="00AD27D6">
        <w:rPr>
          <w:rFonts w:hint="eastAsia"/>
        </w:rPr>
        <w:t>平成２９年に</w:t>
      </w:r>
      <w:r w:rsidR="00A21B11" w:rsidRPr="00AD27D6">
        <w:rPr>
          <w:rFonts w:hint="eastAsia"/>
        </w:rPr>
        <w:t>生産緑地法</w:t>
      </w:r>
      <w:r w:rsidR="00C8519E" w:rsidRPr="00AD27D6">
        <w:rPr>
          <w:rFonts w:hint="eastAsia"/>
        </w:rPr>
        <w:t>が</w:t>
      </w:r>
      <w:r w:rsidR="00A21B11" w:rsidRPr="00AD27D6">
        <w:rPr>
          <w:rFonts w:hint="eastAsia"/>
        </w:rPr>
        <w:t>一部</w:t>
      </w:r>
      <w:r w:rsidR="00C86039" w:rsidRPr="00AD27D6">
        <w:rPr>
          <w:rFonts w:hint="eastAsia"/>
        </w:rPr>
        <w:t>改正</w:t>
      </w:r>
      <w:r w:rsidR="00C8519E" w:rsidRPr="00AD27D6">
        <w:rPr>
          <w:rFonts w:hint="eastAsia"/>
        </w:rPr>
        <w:t>され</w:t>
      </w:r>
      <w:r w:rsidR="00C86039" w:rsidRPr="00AD27D6">
        <w:rPr>
          <w:rFonts w:hint="eastAsia"/>
        </w:rPr>
        <w:t>、</w:t>
      </w:r>
      <w:r w:rsidR="00F64B94" w:rsidRPr="00AD27D6">
        <w:rPr>
          <w:rFonts w:hint="eastAsia"/>
        </w:rPr>
        <w:t>農地を</w:t>
      </w:r>
      <w:r w:rsidR="00A21B11" w:rsidRPr="00AD27D6">
        <w:rPr>
          <w:rFonts w:hint="eastAsia"/>
        </w:rPr>
        <w:t>計画的に保全</w:t>
      </w:r>
      <w:r w:rsidR="00695C5B">
        <w:rPr>
          <w:rFonts w:hint="eastAsia"/>
        </w:rPr>
        <w:t>する</w:t>
      </w:r>
      <w:r w:rsidR="00A21B11" w:rsidRPr="00AD27D6">
        <w:rPr>
          <w:rFonts w:hint="eastAsia"/>
        </w:rPr>
        <w:t>ための制度の一つとして、特定生産緑地制度が創設されました。</w:t>
      </w:r>
    </w:p>
    <w:p w:rsidR="00C86039" w:rsidRPr="00A76B72" w:rsidRDefault="008240E2" w:rsidP="00C8519E">
      <w:pPr>
        <w:ind w:firstLineChars="100" w:firstLine="210"/>
      </w:pPr>
      <w:r>
        <w:rPr>
          <w:rFonts w:hint="eastAsia"/>
        </w:rPr>
        <w:t>特定生産緑地</w:t>
      </w:r>
      <w:r w:rsidR="00F64B94">
        <w:rPr>
          <w:rFonts w:hint="eastAsia"/>
        </w:rPr>
        <w:t>制度</w:t>
      </w:r>
      <w:r>
        <w:rPr>
          <w:rFonts w:hint="eastAsia"/>
        </w:rPr>
        <w:t>は、</w:t>
      </w:r>
      <w:r w:rsidR="00C86039">
        <w:rPr>
          <w:rFonts w:hint="eastAsia"/>
        </w:rPr>
        <w:t>申出基準日が近く到来することとなる生産緑地について、市町村長が、</w:t>
      </w:r>
      <w:r w:rsidR="00A96CE7">
        <w:rPr>
          <w:rFonts w:hint="eastAsia"/>
        </w:rPr>
        <w:t>所有者の</w:t>
      </w:r>
      <w:r w:rsidR="00A96CE7" w:rsidRPr="00A76B72">
        <w:rPr>
          <w:rFonts w:hint="eastAsia"/>
        </w:rPr>
        <w:t>意向を基に</w:t>
      </w:r>
      <w:r w:rsidR="00C86039" w:rsidRPr="00A76B72">
        <w:rPr>
          <w:rFonts w:hint="eastAsia"/>
        </w:rPr>
        <w:t>農地等利害関係人</w:t>
      </w:r>
      <w:r w:rsidR="00A82D0E" w:rsidRPr="00A76B72">
        <w:rPr>
          <w:rStyle w:val="ae"/>
        </w:rPr>
        <w:footnoteReference w:id="2"/>
      </w:r>
      <w:r w:rsidR="00C86039" w:rsidRPr="00A76B72">
        <w:rPr>
          <w:rFonts w:hint="eastAsia"/>
        </w:rPr>
        <w:t>の同意を得て、</w:t>
      </w:r>
      <w:r w:rsidR="00A96CE7" w:rsidRPr="00A76B72">
        <w:rPr>
          <w:rFonts w:hint="eastAsia"/>
        </w:rPr>
        <w:t>特定生産緑地として指定</w:t>
      </w:r>
      <w:r w:rsidR="004658C5">
        <w:rPr>
          <w:rFonts w:hint="eastAsia"/>
        </w:rPr>
        <w:t>することにより</w:t>
      </w:r>
      <w:r w:rsidR="00A96CE7" w:rsidRPr="00A76B72">
        <w:rPr>
          <w:rFonts w:hint="eastAsia"/>
        </w:rPr>
        <w:t>、買取り申出が可能となる期日を１０年延</w:t>
      </w:r>
      <w:r w:rsidR="00213CFD">
        <w:rPr>
          <w:rFonts w:hint="eastAsia"/>
        </w:rPr>
        <w:t>期</w:t>
      </w:r>
      <w:r w:rsidR="00C86039" w:rsidRPr="00A76B72">
        <w:rPr>
          <w:rFonts w:hint="eastAsia"/>
        </w:rPr>
        <w:t>する制度（</w:t>
      </w:r>
      <w:r w:rsidR="00A96CE7" w:rsidRPr="00A76B72">
        <w:rPr>
          <w:rFonts w:hint="eastAsia"/>
        </w:rPr>
        <w:t>以降、繰り返し１０年の延長が可能</w:t>
      </w:r>
      <w:r w:rsidR="00C86039" w:rsidRPr="00A76B72">
        <w:rPr>
          <w:rFonts w:hint="eastAsia"/>
        </w:rPr>
        <w:t>）</w:t>
      </w:r>
      <w:r>
        <w:rPr>
          <w:rFonts w:hint="eastAsia"/>
        </w:rPr>
        <w:t>で、</w:t>
      </w:r>
      <w:r w:rsidR="00F64B94">
        <w:rPr>
          <w:rFonts w:hint="eastAsia"/>
        </w:rPr>
        <w:t>これにより</w:t>
      </w:r>
      <w:r w:rsidR="00C86039" w:rsidRPr="00A76B72">
        <w:rPr>
          <w:rFonts w:hint="eastAsia"/>
        </w:rPr>
        <w:t>、申出基準日以後も、引き続き生産緑地が保全され、良好な都市環境の形成が図られることが期待されます。</w:t>
      </w:r>
    </w:p>
    <w:p w:rsidR="00A96CE7" w:rsidRDefault="00A96CE7" w:rsidP="00C8519E">
      <w:pPr>
        <w:ind w:firstLineChars="100" w:firstLine="210"/>
      </w:pPr>
      <w:r w:rsidRPr="00A76B72">
        <w:rPr>
          <w:rFonts w:hint="eastAsia"/>
        </w:rPr>
        <w:t>なお、</w:t>
      </w:r>
      <w:r w:rsidRPr="00770730">
        <w:rPr>
          <w:rFonts w:asciiTheme="majorEastAsia" w:eastAsiaTheme="majorEastAsia" w:hAnsiTheme="majorEastAsia" w:hint="eastAsia"/>
          <w:u w:val="single"/>
        </w:rPr>
        <w:t>特定生産緑地の指定は、</w:t>
      </w:r>
      <w:r w:rsidR="001B02F4" w:rsidRPr="00770730">
        <w:rPr>
          <w:rFonts w:asciiTheme="majorEastAsia" w:eastAsiaTheme="majorEastAsia" w:hAnsiTheme="majorEastAsia" w:hint="eastAsia"/>
          <w:u w:val="single"/>
        </w:rPr>
        <w:t>申出基準日</w:t>
      </w:r>
      <w:r w:rsidRPr="00770730">
        <w:rPr>
          <w:rFonts w:asciiTheme="majorEastAsia" w:eastAsiaTheme="majorEastAsia" w:hAnsiTheme="majorEastAsia" w:hint="eastAsia"/>
          <w:u w:val="single"/>
        </w:rPr>
        <w:t>までに行う</w:t>
      </w:r>
      <w:r w:rsidRPr="00A76B72">
        <w:rPr>
          <w:rFonts w:hint="eastAsia"/>
        </w:rPr>
        <w:t>こ</w:t>
      </w:r>
      <w:r>
        <w:rPr>
          <w:rFonts w:hint="eastAsia"/>
        </w:rPr>
        <w:t>ととされており、</w:t>
      </w:r>
      <w:r w:rsidR="004658C5">
        <w:rPr>
          <w:rFonts w:hint="eastAsia"/>
        </w:rPr>
        <w:t>その後は</w:t>
      </w:r>
      <w:r w:rsidR="00F64B94">
        <w:rPr>
          <w:rFonts w:hint="eastAsia"/>
        </w:rPr>
        <w:t>、</w:t>
      </w:r>
      <w:r w:rsidR="00863636">
        <w:rPr>
          <w:rFonts w:hint="eastAsia"/>
        </w:rPr>
        <w:t>特定生産</w:t>
      </w:r>
      <w:r>
        <w:rPr>
          <w:rFonts w:hint="eastAsia"/>
        </w:rPr>
        <w:t>緑地</w:t>
      </w:r>
      <w:r w:rsidR="004658C5">
        <w:rPr>
          <w:rFonts w:hint="eastAsia"/>
        </w:rPr>
        <w:t>に</w:t>
      </w:r>
      <w:r>
        <w:rPr>
          <w:rFonts w:hint="eastAsia"/>
        </w:rPr>
        <w:t>指定</w:t>
      </w:r>
      <w:r w:rsidR="004658C5">
        <w:rPr>
          <w:rFonts w:hint="eastAsia"/>
        </w:rPr>
        <w:t>することはできません</w:t>
      </w:r>
      <w:r>
        <w:rPr>
          <w:rFonts w:hint="eastAsia"/>
        </w:rPr>
        <w:t>。</w:t>
      </w:r>
    </w:p>
    <w:p w:rsidR="00D4517C" w:rsidRPr="00815DA6" w:rsidRDefault="00D4517C" w:rsidP="00DC3636"/>
    <w:p w:rsidR="0032659F" w:rsidRPr="009549BD" w:rsidRDefault="0032659F" w:rsidP="0032659F">
      <w:pPr>
        <w:rPr>
          <w:rFonts w:asciiTheme="majorEastAsia" w:eastAsiaTheme="majorEastAsia" w:hAnsiTheme="majorEastAsia"/>
          <w:b/>
          <w:sz w:val="24"/>
        </w:rPr>
      </w:pPr>
      <w:r w:rsidRPr="009549BD">
        <w:rPr>
          <w:rFonts w:asciiTheme="majorEastAsia" w:eastAsiaTheme="majorEastAsia" w:hAnsiTheme="majorEastAsia" w:hint="eastAsia"/>
          <w:b/>
          <w:sz w:val="24"/>
        </w:rPr>
        <w:t>３．特定生産緑地の指定の</w:t>
      </w:r>
      <w:r w:rsidR="009C74F5" w:rsidRPr="009549BD">
        <w:rPr>
          <w:rFonts w:asciiTheme="majorEastAsia" w:eastAsiaTheme="majorEastAsia" w:hAnsiTheme="majorEastAsia" w:hint="eastAsia"/>
          <w:b/>
          <w:sz w:val="24"/>
        </w:rPr>
        <w:t>効果</w:t>
      </w:r>
      <w:r w:rsidRPr="009549BD">
        <w:rPr>
          <w:rFonts w:asciiTheme="majorEastAsia" w:eastAsiaTheme="majorEastAsia" w:hAnsiTheme="majorEastAsia" w:hint="eastAsia"/>
          <w:b/>
          <w:sz w:val="24"/>
        </w:rPr>
        <w:t>及び税制</w:t>
      </w:r>
    </w:p>
    <w:p w:rsidR="00B8406B" w:rsidRPr="00201F7B" w:rsidRDefault="00B8406B" w:rsidP="00B8406B">
      <w:pPr>
        <w:rPr>
          <w:rFonts w:asciiTheme="majorEastAsia" w:eastAsiaTheme="majorEastAsia" w:hAnsiTheme="majorEastAsia"/>
          <w:b/>
        </w:rPr>
      </w:pPr>
      <w:r w:rsidRPr="00201F7B">
        <w:rPr>
          <w:rFonts w:asciiTheme="majorEastAsia" w:eastAsiaTheme="majorEastAsia" w:hAnsiTheme="majorEastAsia" w:hint="eastAsia"/>
          <w:b/>
        </w:rPr>
        <w:t>（</w:t>
      </w:r>
      <w:r w:rsidR="0032659F" w:rsidRPr="00201F7B">
        <w:rPr>
          <w:rFonts w:asciiTheme="majorEastAsia" w:eastAsiaTheme="majorEastAsia" w:hAnsiTheme="majorEastAsia" w:hint="eastAsia"/>
          <w:b/>
        </w:rPr>
        <w:t>１</w:t>
      </w:r>
      <w:r w:rsidR="009C74F5" w:rsidRPr="00201F7B">
        <w:rPr>
          <w:rFonts w:asciiTheme="majorEastAsia" w:eastAsiaTheme="majorEastAsia" w:hAnsiTheme="majorEastAsia" w:hint="eastAsia"/>
          <w:b/>
        </w:rPr>
        <w:t>）指定の効果</w:t>
      </w:r>
    </w:p>
    <w:p w:rsidR="00705E44" w:rsidRPr="00C2776A" w:rsidRDefault="00A96CE7" w:rsidP="00DF6F07">
      <w:pPr>
        <w:ind w:firstLineChars="100" w:firstLine="210"/>
      </w:pPr>
      <w:r w:rsidRPr="00C2776A">
        <w:rPr>
          <w:rFonts w:hint="eastAsia"/>
        </w:rPr>
        <w:t>特定生産緑地</w:t>
      </w:r>
      <w:r w:rsidR="00770730">
        <w:rPr>
          <w:rFonts w:hint="eastAsia"/>
        </w:rPr>
        <w:t>に</w:t>
      </w:r>
      <w:r w:rsidRPr="00C2776A">
        <w:rPr>
          <w:rFonts w:hint="eastAsia"/>
        </w:rPr>
        <w:t>指定</w:t>
      </w:r>
      <w:r w:rsidR="00705E44" w:rsidRPr="00C2776A">
        <w:rPr>
          <w:rFonts w:hint="eastAsia"/>
        </w:rPr>
        <w:t>する</w:t>
      </w:r>
      <w:r w:rsidR="004658C5">
        <w:rPr>
          <w:rFonts w:hint="eastAsia"/>
        </w:rPr>
        <w:t>ことにより</w:t>
      </w:r>
      <w:r w:rsidR="00705E44" w:rsidRPr="00C2776A">
        <w:rPr>
          <w:rFonts w:hint="eastAsia"/>
        </w:rPr>
        <w:t>、</w:t>
      </w:r>
      <w:r w:rsidR="004658C5">
        <w:rPr>
          <w:rFonts w:hint="eastAsia"/>
        </w:rPr>
        <w:t>営農だけでなく</w:t>
      </w:r>
      <w:r w:rsidR="00705E44" w:rsidRPr="00C2776A">
        <w:rPr>
          <w:rFonts w:hint="eastAsia"/>
        </w:rPr>
        <w:t>相続</w:t>
      </w:r>
      <w:r w:rsidR="004658C5">
        <w:rPr>
          <w:rFonts w:hint="eastAsia"/>
        </w:rPr>
        <w:t>時等において</w:t>
      </w:r>
      <w:r w:rsidR="00705E44" w:rsidRPr="00C2776A">
        <w:rPr>
          <w:rFonts w:hint="eastAsia"/>
        </w:rPr>
        <w:t>様々な</w:t>
      </w:r>
      <w:r w:rsidR="009C74F5" w:rsidRPr="00C2776A">
        <w:rPr>
          <w:rFonts w:hint="eastAsia"/>
        </w:rPr>
        <w:t>効果</w:t>
      </w:r>
      <w:r w:rsidR="00705E44" w:rsidRPr="00C2776A">
        <w:rPr>
          <w:rFonts w:hint="eastAsia"/>
        </w:rPr>
        <w:t>があります。制度内容を十分にご理解の</w:t>
      </w:r>
      <w:r w:rsidR="00727334" w:rsidRPr="00C2776A">
        <w:rPr>
          <w:rFonts w:hint="eastAsia"/>
        </w:rPr>
        <w:t>うえ</w:t>
      </w:r>
      <w:r w:rsidR="00705E44" w:rsidRPr="00C2776A">
        <w:rPr>
          <w:rFonts w:hint="eastAsia"/>
        </w:rPr>
        <w:t>、</w:t>
      </w:r>
      <w:r w:rsidR="009C74F5" w:rsidRPr="00C2776A">
        <w:rPr>
          <w:rFonts w:hint="eastAsia"/>
        </w:rPr>
        <w:t>指定を希望するか</w:t>
      </w:r>
      <w:r w:rsidR="001F3CFA" w:rsidRPr="00C2776A">
        <w:rPr>
          <w:rFonts w:hint="eastAsia"/>
        </w:rPr>
        <w:t>ご判断いただ</w:t>
      </w:r>
      <w:r w:rsidR="00705E44" w:rsidRPr="00C2776A">
        <w:rPr>
          <w:rFonts w:hint="eastAsia"/>
        </w:rPr>
        <w:t>きますようお願いします。</w:t>
      </w:r>
    </w:p>
    <w:p w:rsidR="004C12E5" w:rsidRDefault="001A6315" w:rsidP="00DF6F07">
      <w:pPr>
        <w:ind w:firstLineChars="100" w:firstLine="210"/>
      </w:pPr>
      <w:r w:rsidRPr="00C2776A">
        <w:rPr>
          <w:rFonts w:hint="eastAsia"/>
        </w:rPr>
        <w:t>なお、指定されなかった生産緑地に</w:t>
      </w:r>
      <w:r w:rsidR="00770730">
        <w:rPr>
          <w:rFonts w:hint="eastAsia"/>
        </w:rPr>
        <w:t>ついては、</w:t>
      </w:r>
      <w:r w:rsidR="004658C5">
        <w:rPr>
          <w:rFonts w:hint="eastAsia"/>
        </w:rPr>
        <w:t>申出基準日以後、</w:t>
      </w:r>
      <w:r w:rsidRPr="00C2776A">
        <w:rPr>
          <w:rFonts w:hint="eastAsia"/>
        </w:rPr>
        <w:t>買取り申出</w:t>
      </w:r>
      <w:r w:rsidR="00770730">
        <w:rPr>
          <w:rFonts w:hint="eastAsia"/>
        </w:rPr>
        <w:t>を</w:t>
      </w:r>
      <w:r w:rsidR="004658C5">
        <w:rPr>
          <w:rFonts w:hint="eastAsia"/>
        </w:rPr>
        <w:t>行い</w:t>
      </w:r>
      <w:r w:rsidR="00502FB8" w:rsidRPr="00C2776A">
        <w:rPr>
          <w:rFonts w:hint="eastAsia"/>
        </w:rPr>
        <w:t>、</w:t>
      </w:r>
      <w:r w:rsidRPr="00C2776A">
        <w:rPr>
          <w:rFonts w:hint="eastAsia"/>
        </w:rPr>
        <w:t>行為</w:t>
      </w:r>
      <w:r w:rsidR="00032435">
        <w:rPr>
          <w:rFonts w:hint="eastAsia"/>
        </w:rPr>
        <w:t>の</w:t>
      </w:r>
      <w:r w:rsidRPr="00C2776A">
        <w:rPr>
          <w:rFonts w:hint="eastAsia"/>
        </w:rPr>
        <w:t>制限</w:t>
      </w:r>
      <w:r w:rsidR="004658C5">
        <w:rPr>
          <w:rFonts w:hint="eastAsia"/>
        </w:rPr>
        <w:t>が</w:t>
      </w:r>
      <w:r w:rsidRPr="00C2776A">
        <w:rPr>
          <w:rFonts w:hint="eastAsia"/>
        </w:rPr>
        <w:t>解除されるまでは、</w:t>
      </w:r>
      <w:r w:rsidR="00770730">
        <w:rPr>
          <w:rFonts w:hint="eastAsia"/>
        </w:rPr>
        <w:t>引き続き生産緑地</w:t>
      </w:r>
      <w:r w:rsidR="00032435">
        <w:rPr>
          <w:rFonts w:hint="eastAsia"/>
        </w:rPr>
        <w:t>地区内の農地として</w:t>
      </w:r>
      <w:r w:rsidRPr="00C2776A">
        <w:rPr>
          <w:rFonts w:hint="eastAsia"/>
        </w:rPr>
        <w:t>、建築行為</w:t>
      </w:r>
      <w:r w:rsidRPr="00AD27D6">
        <w:rPr>
          <w:rFonts w:hint="eastAsia"/>
        </w:rPr>
        <w:t>の</w:t>
      </w:r>
      <w:r w:rsidR="00916852" w:rsidRPr="00AD27D6">
        <w:rPr>
          <w:rFonts w:hint="eastAsia"/>
        </w:rPr>
        <w:t>制限や</w:t>
      </w:r>
      <w:r w:rsidRPr="00AD27D6">
        <w:rPr>
          <w:rFonts w:hint="eastAsia"/>
        </w:rPr>
        <w:t>農地</w:t>
      </w:r>
      <w:r w:rsidRPr="00C2776A">
        <w:rPr>
          <w:rFonts w:hint="eastAsia"/>
        </w:rPr>
        <w:t>としての管理</w:t>
      </w:r>
      <w:r w:rsidR="005D33C9" w:rsidRPr="00C2776A">
        <w:rPr>
          <w:rFonts w:hint="eastAsia"/>
        </w:rPr>
        <w:t>義務</w:t>
      </w:r>
      <w:r w:rsidRPr="00C2776A">
        <w:rPr>
          <w:rFonts w:hint="eastAsia"/>
        </w:rPr>
        <w:t>が生じます。</w:t>
      </w:r>
    </w:p>
    <w:p w:rsidR="00D4517C" w:rsidRDefault="004C12E5" w:rsidP="004C12E5">
      <w:pPr>
        <w:widowControl/>
        <w:jc w:val="left"/>
      </w:pPr>
      <w:r>
        <w:br w:type="page"/>
      </w:r>
    </w:p>
    <w:p w:rsidR="004C12E5" w:rsidRDefault="004C12E5" w:rsidP="004C12E5">
      <w:pPr>
        <w:widowControl/>
        <w:jc w:val="left"/>
      </w:pPr>
    </w:p>
    <w:p w:rsidR="00A67189" w:rsidRDefault="00A67189" w:rsidP="004C12E5">
      <w:pPr>
        <w:widowControl/>
        <w:jc w:val="left"/>
      </w:pPr>
    </w:p>
    <w:tbl>
      <w:tblPr>
        <w:tblStyle w:val="ab"/>
        <w:tblW w:w="0" w:type="auto"/>
        <w:tblLook w:val="04A0" w:firstRow="1" w:lastRow="0" w:firstColumn="1" w:lastColumn="0" w:noHBand="0" w:noVBand="1"/>
      </w:tblPr>
      <w:tblGrid>
        <w:gridCol w:w="4634"/>
        <w:gridCol w:w="4634"/>
      </w:tblGrid>
      <w:tr w:rsidR="007F4FC1" w:rsidTr="00796E58">
        <w:tc>
          <w:tcPr>
            <w:tcW w:w="9268" w:type="dxa"/>
            <w:gridSpan w:val="2"/>
          </w:tcPr>
          <w:p w:rsidR="007F4FC1" w:rsidRPr="00651B0B" w:rsidRDefault="00727334" w:rsidP="009C74F5">
            <w:pPr>
              <w:jc w:val="center"/>
              <w:rPr>
                <w:rFonts w:ascii="HG丸ｺﾞｼｯｸM-PRO" w:eastAsia="HG丸ｺﾞｼｯｸM-PRO" w:hAnsi="HG丸ｺﾞｼｯｸM-PRO"/>
                <w:b/>
              </w:rPr>
            </w:pPr>
            <w:r w:rsidRPr="00651B0B">
              <w:rPr>
                <w:rFonts w:ascii="HG丸ｺﾞｼｯｸM-PRO" w:eastAsia="HG丸ｺﾞｼｯｸM-PRO" w:hAnsi="HG丸ｺﾞｼｯｸM-PRO" w:hint="eastAsia"/>
                <w:b/>
              </w:rPr>
              <w:t>営農を続ける際には・・・</w:t>
            </w:r>
          </w:p>
        </w:tc>
      </w:tr>
      <w:tr w:rsidR="007F4FC1" w:rsidRPr="00F26B4F" w:rsidTr="007F4FC1">
        <w:tc>
          <w:tcPr>
            <w:tcW w:w="4634" w:type="dxa"/>
          </w:tcPr>
          <w:p w:rsidR="007F4FC1" w:rsidRPr="00651B0B" w:rsidRDefault="007F4FC1" w:rsidP="00705E44">
            <w:pPr>
              <w:rPr>
                <w:rFonts w:ascii="HG丸ｺﾞｼｯｸM-PRO" w:eastAsia="HG丸ｺﾞｼｯｸM-PRO" w:hAnsi="HG丸ｺﾞｼｯｸM-PRO"/>
              </w:rPr>
            </w:pPr>
            <w:r w:rsidRPr="00651B0B">
              <w:rPr>
                <w:rFonts w:ascii="HG丸ｺﾞｼｯｸM-PRO" w:eastAsia="HG丸ｺﾞｼｯｸM-PRO" w:hAnsi="HG丸ｺﾞｼｯｸM-PRO" w:hint="eastAsia"/>
              </w:rPr>
              <w:t>特定生産緑地を選択</w:t>
            </w:r>
          </w:p>
        </w:tc>
        <w:tc>
          <w:tcPr>
            <w:tcW w:w="4634" w:type="dxa"/>
          </w:tcPr>
          <w:p w:rsidR="007F4FC1" w:rsidRPr="00651B0B" w:rsidRDefault="007F4FC1" w:rsidP="00705E44">
            <w:pPr>
              <w:rPr>
                <w:rFonts w:ascii="HG丸ｺﾞｼｯｸM-PRO" w:eastAsia="HG丸ｺﾞｼｯｸM-PRO" w:hAnsi="HG丸ｺﾞｼｯｸM-PRO"/>
              </w:rPr>
            </w:pPr>
            <w:r w:rsidRPr="00651B0B">
              <w:rPr>
                <w:rFonts w:ascii="HG丸ｺﾞｼｯｸM-PRO" w:eastAsia="HG丸ｺﾞｼｯｸM-PRO" w:hAnsi="HG丸ｺﾞｼｯｸM-PRO" w:hint="eastAsia"/>
              </w:rPr>
              <w:t>特定生産緑地を選択しない</w:t>
            </w:r>
          </w:p>
        </w:tc>
      </w:tr>
      <w:tr w:rsidR="007F4FC1" w:rsidRPr="00F26B4F" w:rsidTr="0042104E">
        <w:trPr>
          <w:trHeight w:val="3077"/>
        </w:trPr>
        <w:tc>
          <w:tcPr>
            <w:tcW w:w="4634" w:type="dxa"/>
          </w:tcPr>
          <w:p w:rsidR="007F4FC1" w:rsidRPr="00651B0B" w:rsidRDefault="00B63956" w:rsidP="0042104E">
            <w:pPr>
              <w:rPr>
                <w:rFonts w:ascii="HG丸ｺﾞｼｯｸM-PRO" w:eastAsia="HG丸ｺﾞｼｯｸM-PRO" w:hAnsi="HG丸ｺﾞｼｯｸM-PRO"/>
              </w:rPr>
            </w:pPr>
            <w:r w:rsidRPr="0042104E">
              <w:rPr>
                <w:rFonts w:ascii="HG丸ｺﾞｼｯｸM-PRO" w:eastAsia="HG丸ｺﾞｼｯｸM-PRO" w:hAnsi="HG丸ｺﾞｼｯｸM-PRO" w:hint="eastAsia"/>
                <w:b/>
              </w:rPr>
              <w:t>○</w:t>
            </w:r>
            <w:r w:rsidR="00032435">
              <w:rPr>
                <w:rFonts w:ascii="HG丸ｺﾞｼｯｸM-PRO" w:eastAsia="HG丸ｺﾞｼｯｸM-PRO" w:hAnsi="HG丸ｺﾞｼｯｸM-PRO" w:hint="eastAsia"/>
              </w:rPr>
              <w:t xml:space="preserve">　</w:t>
            </w:r>
            <w:r w:rsidR="00A94C3D" w:rsidRPr="00651B0B">
              <w:rPr>
                <w:rFonts w:ascii="HG丸ｺﾞｼｯｸM-PRO" w:eastAsia="HG丸ｺﾞｼｯｸM-PRO" w:hAnsi="HG丸ｺﾞｼｯｸM-PRO" w:hint="eastAsia"/>
              </w:rPr>
              <w:t>固定資産税等は引き続き農地評価です</w:t>
            </w:r>
          </w:p>
          <w:p w:rsidR="00A94C3D" w:rsidRPr="00902705" w:rsidRDefault="00B63956" w:rsidP="00902705">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特定生産緑地の固定資産税・都市計画税は引き続き、農地評価・農地課税です。</w:t>
            </w:r>
          </w:p>
          <w:p w:rsidR="001A0A85" w:rsidRDefault="001A0A85" w:rsidP="00032435">
            <w:pPr>
              <w:ind w:left="211" w:hangingChars="100" w:hanging="211"/>
              <w:rPr>
                <w:rFonts w:ascii="HG丸ｺﾞｼｯｸM-PRO" w:eastAsia="HG丸ｺﾞｼｯｸM-PRO" w:hAnsi="HG丸ｺﾞｼｯｸM-PRO"/>
                <w:b/>
              </w:rPr>
            </w:pPr>
          </w:p>
          <w:p w:rsidR="00A94C3D" w:rsidRPr="00AD27D6" w:rsidRDefault="00B63956" w:rsidP="00902705">
            <w:pPr>
              <w:spacing w:line="240" w:lineRule="exact"/>
              <w:ind w:left="211" w:hangingChars="100" w:hanging="211"/>
              <w:rPr>
                <w:rFonts w:ascii="HG丸ｺﾞｼｯｸM-PRO" w:eastAsia="HG丸ｺﾞｼｯｸM-PRO" w:hAnsi="HG丸ｺﾞｼｯｸM-PRO"/>
              </w:rPr>
            </w:pPr>
            <w:r w:rsidRPr="00032435">
              <w:rPr>
                <w:rFonts w:ascii="HG丸ｺﾞｼｯｸM-PRO" w:eastAsia="HG丸ｺﾞｼｯｸM-PRO" w:hAnsi="HG丸ｺﾞｼｯｸM-PRO" w:hint="eastAsia"/>
                <w:b/>
              </w:rPr>
              <w:t>○</w:t>
            </w:r>
            <w:r w:rsidR="00032435">
              <w:rPr>
                <w:rFonts w:ascii="HG丸ｺﾞｼｯｸM-PRO" w:eastAsia="HG丸ｺﾞｼｯｸM-PRO" w:hAnsi="HG丸ｺﾞｼｯｸM-PRO" w:hint="eastAsia"/>
              </w:rPr>
              <w:t xml:space="preserve">　</w:t>
            </w:r>
            <w:r w:rsidR="00A94C3D" w:rsidRPr="00651B0B">
              <w:rPr>
                <w:rFonts w:ascii="HG丸ｺﾞｼｯｸM-PRO" w:eastAsia="HG丸ｺﾞｼｯｸM-PRO" w:hAnsi="HG丸ｺﾞｼｯｸM-PRO" w:hint="eastAsia"/>
              </w:rPr>
              <w:t>１０年毎に</w:t>
            </w:r>
            <w:r w:rsidR="003758CC" w:rsidRPr="00AD27D6">
              <w:rPr>
                <w:rFonts w:ascii="HG丸ｺﾞｼｯｸM-PRO" w:eastAsia="HG丸ｺﾞｼｯｸM-PRO" w:hAnsi="HG丸ｺﾞｼｯｸM-PRO" w:hint="eastAsia"/>
              </w:rPr>
              <w:t>特定生産緑地</w:t>
            </w:r>
            <w:r w:rsidR="00032435" w:rsidRPr="00AD27D6">
              <w:rPr>
                <w:rFonts w:ascii="HG丸ｺﾞｼｯｸM-PRO" w:eastAsia="HG丸ｺﾞｼｯｸM-PRO" w:hAnsi="HG丸ｺﾞｼｯｸM-PRO" w:hint="eastAsia"/>
              </w:rPr>
              <w:t>の期限</w:t>
            </w:r>
            <w:r w:rsidR="003758CC" w:rsidRPr="00AD27D6">
              <w:rPr>
                <w:rFonts w:ascii="HG丸ｺﾞｼｯｸM-PRO" w:eastAsia="HG丸ｺﾞｼｯｸM-PRO" w:hAnsi="HG丸ｺﾞｼｯｸM-PRO" w:hint="eastAsia"/>
              </w:rPr>
              <w:t>を延長</w:t>
            </w:r>
            <w:r w:rsidR="00455F61" w:rsidRPr="00AD27D6">
              <w:rPr>
                <w:rFonts w:ascii="HG丸ｺﾞｼｯｸM-PRO" w:eastAsia="HG丸ｺﾞｼｯｸM-PRO" w:hAnsi="HG丸ｺﾞｼｯｸM-PRO" w:hint="eastAsia"/>
              </w:rPr>
              <w:t>す</w:t>
            </w:r>
            <w:r w:rsidR="003758CC" w:rsidRPr="00AD27D6">
              <w:rPr>
                <w:rFonts w:ascii="HG丸ｺﾞｼｯｸM-PRO" w:eastAsia="HG丸ｺﾞｼｯｸM-PRO" w:hAnsi="HG丸ｺﾞｼｯｸM-PRO" w:hint="eastAsia"/>
              </w:rPr>
              <w:t>るか</w:t>
            </w:r>
            <w:r w:rsidR="00A94C3D" w:rsidRPr="00AD27D6">
              <w:rPr>
                <w:rFonts w:ascii="HG丸ｺﾞｼｯｸM-PRO" w:eastAsia="HG丸ｺﾞｼｯｸM-PRO" w:hAnsi="HG丸ｺﾞｼｯｸM-PRO" w:hint="eastAsia"/>
              </w:rPr>
              <w:t>判断できます</w:t>
            </w:r>
          </w:p>
          <w:p w:rsidR="0042104E" w:rsidRPr="00651B0B" w:rsidRDefault="0042104E" w:rsidP="0042104E">
            <w:pPr>
              <w:spacing w:line="100" w:lineRule="exact"/>
              <w:ind w:left="210" w:hangingChars="100" w:hanging="210"/>
              <w:rPr>
                <w:rFonts w:ascii="HG丸ｺﾞｼｯｸM-PRO" w:eastAsia="HG丸ｺﾞｼｯｸM-PRO" w:hAnsi="HG丸ｺﾞｼｯｸM-PRO"/>
                <w:shd w:val="pct15" w:color="auto" w:fill="FFFFFF"/>
              </w:rPr>
            </w:pPr>
          </w:p>
          <w:p w:rsidR="00032435" w:rsidRPr="00902705" w:rsidRDefault="00032435" w:rsidP="0042104E">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特定生産緑地の指定期限は、１０年毎に延長できます。</w:t>
            </w:r>
          </w:p>
          <w:p w:rsidR="007050B6" w:rsidRPr="00651B0B" w:rsidRDefault="00032435" w:rsidP="00902705">
            <w:pPr>
              <w:spacing w:line="240" w:lineRule="exact"/>
              <w:ind w:firstLineChars="50" w:firstLine="100"/>
              <w:rPr>
                <w:rFonts w:ascii="HG丸ｺﾞｼｯｸM-PRO" w:eastAsia="HG丸ｺﾞｼｯｸM-PRO" w:hAnsi="HG丸ｺﾞｼｯｸM-PRO"/>
              </w:rPr>
            </w:pPr>
            <w:r w:rsidRPr="00902705">
              <w:rPr>
                <w:rFonts w:ascii="HG丸ｺﾞｼｯｸM-PRO" w:eastAsia="HG丸ｺﾞｼｯｸM-PRO" w:hAnsi="HG丸ｺﾞｼｯｸM-PRO" w:hint="eastAsia"/>
                <w:sz w:val="20"/>
                <w:szCs w:val="20"/>
              </w:rPr>
              <w:t>なお、</w:t>
            </w:r>
            <w:r w:rsidR="007050B6" w:rsidRPr="00902705">
              <w:rPr>
                <w:rFonts w:ascii="HG丸ｺﾞｼｯｸM-PRO" w:eastAsia="HG丸ｺﾞｼｯｸM-PRO" w:hAnsi="HG丸ｺﾞｼｯｸM-PRO" w:hint="eastAsia"/>
                <w:sz w:val="20"/>
                <w:szCs w:val="20"/>
              </w:rPr>
              <w:t>10年の間に相続が生じた場合、これまで同様、買取り申出が可能です。</w:t>
            </w:r>
          </w:p>
        </w:tc>
        <w:tc>
          <w:tcPr>
            <w:tcW w:w="4634" w:type="dxa"/>
          </w:tcPr>
          <w:p w:rsidR="007F4FC1" w:rsidRPr="00651B0B" w:rsidRDefault="00032435" w:rsidP="00705E44">
            <w:pPr>
              <w:rPr>
                <w:rFonts w:ascii="HG丸ｺﾞｼｯｸM-PRO" w:eastAsia="HG丸ｺﾞｼｯｸM-PRO" w:hAnsi="HG丸ｺﾞｼｯｸM-PRO"/>
              </w:rPr>
            </w:pPr>
            <w:r>
              <w:rPr>
                <w:rFonts w:ascii="ＭＳ 明朝" w:eastAsia="ＭＳ 明朝" w:hAnsi="ＭＳ 明朝" w:cs="ＭＳ 明朝" w:hint="eastAsia"/>
                <w:b/>
              </w:rPr>
              <w:t xml:space="preserve">☓　</w:t>
            </w:r>
            <w:r w:rsidR="00A94C3D" w:rsidRPr="00032435">
              <w:rPr>
                <w:rFonts w:ascii="HG丸ｺﾞｼｯｸM-PRO" w:eastAsia="HG丸ｺﾞｼｯｸM-PRO" w:hAnsi="HG丸ｺﾞｼｯｸM-PRO" w:hint="eastAsia"/>
              </w:rPr>
              <w:t>固</w:t>
            </w:r>
            <w:r w:rsidR="00A94C3D" w:rsidRPr="00651B0B">
              <w:rPr>
                <w:rFonts w:ascii="HG丸ｺﾞｼｯｸM-PRO" w:eastAsia="HG丸ｺﾞｼｯｸM-PRO" w:hAnsi="HG丸ｺﾞｼｯｸM-PRO" w:hint="eastAsia"/>
              </w:rPr>
              <w:t>定資産税等の負担が急増します</w:t>
            </w:r>
          </w:p>
          <w:p w:rsidR="00902705" w:rsidRPr="00902705" w:rsidRDefault="00C0605D" w:rsidP="00902705">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申出基準日からおおむね</w:t>
            </w:r>
            <w:r w:rsidR="007050B6" w:rsidRPr="00902705">
              <w:rPr>
                <w:rFonts w:ascii="HG丸ｺﾞｼｯｸM-PRO" w:eastAsia="HG丸ｺﾞｼｯｸM-PRO" w:hAnsi="HG丸ｺﾞｼｯｸM-PRO" w:hint="eastAsia"/>
                <w:sz w:val="20"/>
                <w:szCs w:val="20"/>
              </w:rPr>
              <w:t>５年後には、ほぼ宅地並み課税の税額まで上昇します。</w:t>
            </w:r>
          </w:p>
          <w:p w:rsidR="00902705" w:rsidRPr="00902705" w:rsidRDefault="00902705" w:rsidP="00902705">
            <w:pPr>
              <w:spacing w:line="240" w:lineRule="exact"/>
              <w:rPr>
                <w:rFonts w:ascii="HG丸ｺﾞｼｯｸM-PRO" w:eastAsia="HG丸ｺﾞｼｯｸM-PRO" w:hAnsi="HG丸ｺﾞｼｯｸM-PRO"/>
                <w:szCs w:val="21"/>
              </w:rPr>
            </w:pPr>
          </w:p>
          <w:p w:rsidR="00A94C3D" w:rsidRPr="00651B0B" w:rsidRDefault="00B63956" w:rsidP="00902705">
            <w:pPr>
              <w:spacing w:line="240" w:lineRule="exact"/>
              <w:rPr>
                <w:rFonts w:ascii="HG丸ｺﾞｼｯｸM-PRO" w:eastAsia="HG丸ｺﾞｼｯｸM-PRO" w:hAnsi="HG丸ｺﾞｼｯｸM-PRO"/>
              </w:rPr>
            </w:pPr>
            <w:r w:rsidRPr="00032435">
              <w:rPr>
                <w:rFonts w:ascii="ＭＳ 明朝" w:eastAsia="ＭＳ 明朝" w:hAnsi="ＭＳ 明朝" w:cs="ＭＳ 明朝" w:hint="eastAsia"/>
                <w:b/>
              </w:rPr>
              <w:t>☓</w:t>
            </w:r>
            <w:r w:rsidR="00032435">
              <w:rPr>
                <w:rFonts w:ascii="ＭＳ 明朝" w:eastAsia="ＭＳ 明朝" w:hAnsi="ＭＳ 明朝" w:cs="ＭＳ 明朝" w:hint="eastAsia"/>
                <w:b/>
              </w:rPr>
              <w:t xml:space="preserve">　</w:t>
            </w:r>
            <w:r w:rsidR="003758CC" w:rsidRPr="00AD27D6">
              <w:rPr>
                <w:rFonts w:ascii="HG丸ｺﾞｼｯｸM-PRO" w:eastAsia="HG丸ｺﾞｼｯｸM-PRO" w:hAnsi="HG丸ｺﾞｼｯｸM-PRO" w:cs="ＭＳ 明朝" w:hint="eastAsia"/>
              </w:rPr>
              <w:t>申出基準日後は</w:t>
            </w:r>
            <w:r w:rsidR="00A94C3D" w:rsidRPr="00AD27D6">
              <w:rPr>
                <w:rFonts w:ascii="HG丸ｺﾞｼｯｸM-PRO" w:eastAsia="HG丸ｺﾞｼｯｸM-PRO" w:hAnsi="HG丸ｺﾞｼｯｸM-PRO" w:hint="eastAsia"/>
              </w:rPr>
              <w:t>、</w:t>
            </w:r>
            <w:r w:rsidR="00A94C3D" w:rsidRPr="00651B0B">
              <w:rPr>
                <w:rFonts w:ascii="HG丸ｺﾞｼｯｸM-PRO" w:eastAsia="HG丸ｺﾞｼｯｸM-PRO" w:hAnsi="HG丸ｺﾞｼｯｸM-PRO" w:hint="eastAsia"/>
              </w:rPr>
              <w:t>特定生産緑地を選択することはできません</w:t>
            </w:r>
          </w:p>
          <w:p w:rsidR="00902705" w:rsidRDefault="00902705" w:rsidP="0042104E">
            <w:pPr>
              <w:spacing w:line="100" w:lineRule="exact"/>
              <w:ind w:firstLineChars="50" w:firstLine="100"/>
              <w:rPr>
                <w:rFonts w:ascii="HG丸ｺﾞｼｯｸM-PRO" w:eastAsia="HG丸ｺﾞｼｯｸM-PRO" w:hAnsi="HG丸ｺﾞｼｯｸM-PRO"/>
                <w:sz w:val="20"/>
                <w:szCs w:val="20"/>
              </w:rPr>
            </w:pPr>
          </w:p>
          <w:p w:rsidR="00A86927" w:rsidRPr="00902705" w:rsidRDefault="00A86927" w:rsidP="00902705">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特定生産緑地は、生産緑地地区の都市計画決定後30年が経過する</w:t>
            </w:r>
            <w:r w:rsidR="00C0605D" w:rsidRPr="00902705">
              <w:rPr>
                <w:rFonts w:ascii="HG丸ｺﾞｼｯｸM-PRO" w:eastAsia="HG丸ｺﾞｼｯｸM-PRO" w:hAnsi="HG丸ｺﾞｼｯｸM-PRO" w:hint="eastAsia"/>
                <w:sz w:val="20"/>
                <w:szCs w:val="20"/>
              </w:rPr>
              <w:t>日</w:t>
            </w:r>
            <w:r w:rsidRPr="00902705">
              <w:rPr>
                <w:rFonts w:ascii="HG丸ｺﾞｼｯｸM-PRO" w:eastAsia="HG丸ｺﾞｼｯｸM-PRO" w:hAnsi="HG丸ｺﾞｼｯｸM-PRO" w:hint="eastAsia"/>
                <w:sz w:val="20"/>
                <w:szCs w:val="20"/>
              </w:rPr>
              <w:t>までにしか指定できません。</w:t>
            </w:r>
          </w:p>
        </w:tc>
      </w:tr>
    </w:tbl>
    <w:p w:rsidR="0003661C" w:rsidRPr="00F26B4F" w:rsidRDefault="0003661C" w:rsidP="00705E44"/>
    <w:p w:rsidR="00E522DC" w:rsidRPr="00F26B4F" w:rsidRDefault="00E522DC" w:rsidP="00705E44"/>
    <w:tbl>
      <w:tblPr>
        <w:tblStyle w:val="ab"/>
        <w:tblW w:w="0" w:type="auto"/>
        <w:tblLook w:val="04A0" w:firstRow="1" w:lastRow="0" w:firstColumn="1" w:lastColumn="0" w:noHBand="0" w:noVBand="1"/>
      </w:tblPr>
      <w:tblGrid>
        <w:gridCol w:w="4634"/>
        <w:gridCol w:w="4634"/>
      </w:tblGrid>
      <w:tr w:rsidR="00086A4E" w:rsidRPr="00F26B4F" w:rsidTr="00796E58">
        <w:tc>
          <w:tcPr>
            <w:tcW w:w="9268" w:type="dxa"/>
            <w:gridSpan w:val="2"/>
          </w:tcPr>
          <w:p w:rsidR="00086A4E" w:rsidRPr="00F26B4F" w:rsidRDefault="00086A4E" w:rsidP="00727334">
            <w:pPr>
              <w:jc w:val="center"/>
              <w:rPr>
                <w:rFonts w:ascii="HG丸ｺﾞｼｯｸM-PRO" w:eastAsia="HG丸ｺﾞｼｯｸM-PRO" w:hAnsi="HG丸ｺﾞｼｯｸM-PRO"/>
                <w:b/>
              </w:rPr>
            </w:pPr>
            <w:r w:rsidRPr="00F26B4F">
              <w:rPr>
                <w:rFonts w:ascii="HG丸ｺﾞｼｯｸM-PRO" w:eastAsia="HG丸ｺﾞｼｯｸM-PRO" w:hAnsi="HG丸ｺﾞｼｯｸM-PRO" w:hint="eastAsia"/>
                <w:b/>
              </w:rPr>
              <w:t>相続する際</w:t>
            </w:r>
            <w:r w:rsidR="00727334" w:rsidRPr="00F26B4F">
              <w:rPr>
                <w:rFonts w:ascii="HG丸ｺﾞｼｯｸM-PRO" w:eastAsia="HG丸ｺﾞｼｯｸM-PRO" w:hAnsi="HG丸ｺﾞｼｯｸM-PRO" w:hint="eastAsia"/>
                <w:b/>
              </w:rPr>
              <w:t>には・・・</w:t>
            </w:r>
          </w:p>
        </w:tc>
      </w:tr>
      <w:tr w:rsidR="00086A4E" w:rsidRPr="00F26B4F" w:rsidTr="00086A4E">
        <w:tc>
          <w:tcPr>
            <w:tcW w:w="4634" w:type="dxa"/>
          </w:tcPr>
          <w:p w:rsidR="00086A4E" w:rsidRPr="00F26B4F" w:rsidRDefault="00086A4E" w:rsidP="00705E44">
            <w:pPr>
              <w:rPr>
                <w:rFonts w:ascii="HG丸ｺﾞｼｯｸM-PRO" w:eastAsia="HG丸ｺﾞｼｯｸM-PRO" w:hAnsi="HG丸ｺﾞｼｯｸM-PRO"/>
              </w:rPr>
            </w:pPr>
            <w:r w:rsidRPr="00F26B4F">
              <w:rPr>
                <w:rFonts w:ascii="HG丸ｺﾞｼｯｸM-PRO" w:eastAsia="HG丸ｺﾞｼｯｸM-PRO" w:hAnsi="HG丸ｺﾞｼｯｸM-PRO" w:hint="eastAsia"/>
              </w:rPr>
              <w:t>特定生産緑地を選択</w:t>
            </w:r>
          </w:p>
        </w:tc>
        <w:tc>
          <w:tcPr>
            <w:tcW w:w="4634" w:type="dxa"/>
          </w:tcPr>
          <w:p w:rsidR="00086A4E" w:rsidRPr="00F26B4F" w:rsidRDefault="00086A4E" w:rsidP="00705E44">
            <w:pPr>
              <w:rPr>
                <w:rFonts w:ascii="HG丸ｺﾞｼｯｸM-PRO" w:eastAsia="HG丸ｺﾞｼｯｸM-PRO" w:hAnsi="HG丸ｺﾞｼｯｸM-PRO"/>
              </w:rPr>
            </w:pPr>
            <w:r w:rsidRPr="00F26B4F">
              <w:rPr>
                <w:rFonts w:ascii="HG丸ｺﾞｼｯｸM-PRO" w:eastAsia="HG丸ｺﾞｼｯｸM-PRO" w:hAnsi="HG丸ｺﾞｼｯｸM-PRO" w:hint="eastAsia"/>
              </w:rPr>
              <w:t>特定生産緑地を選択しない</w:t>
            </w:r>
          </w:p>
        </w:tc>
      </w:tr>
      <w:tr w:rsidR="00086A4E" w:rsidRPr="00F26B4F" w:rsidTr="00902705">
        <w:trPr>
          <w:trHeight w:val="3070"/>
        </w:trPr>
        <w:tc>
          <w:tcPr>
            <w:tcW w:w="4634" w:type="dxa"/>
          </w:tcPr>
          <w:p w:rsidR="00086A4E" w:rsidRPr="00F26B4F" w:rsidRDefault="00086A4E" w:rsidP="00705E44">
            <w:pPr>
              <w:rPr>
                <w:rFonts w:ascii="HG丸ｺﾞｼｯｸM-PRO" w:eastAsia="HG丸ｺﾞｼｯｸM-PRO" w:hAnsi="HG丸ｺﾞｼｯｸM-PRO"/>
              </w:rPr>
            </w:pPr>
            <w:r w:rsidRPr="00C0605D">
              <w:rPr>
                <w:rFonts w:ascii="HG丸ｺﾞｼｯｸM-PRO" w:eastAsia="HG丸ｺﾞｼｯｸM-PRO" w:hAnsi="HG丸ｺﾞｼｯｸM-PRO" w:hint="eastAsia"/>
                <w:b/>
              </w:rPr>
              <w:t>○</w:t>
            </w:r>
            <w:r w:rsidR="00C0605D">
              <w:rPr>
                <w:rFonts w:ascii="HG丸ｺﾞｼｯｸM-PRO" w:eastAsia="HG丸ｺﾞｼｯｸM-PRO" w:hAnsi="HG丸ｺﾞｼｯｸM-PRO" w:hint="eastAsia"/>
              </w:rPr>
              <w:t xml:space="preserve">　</w:t>
            </w:r>
            <w:r w:rsidRPr="00F26B4F">
              <w:rPr>
                <w:rFonts w:ascii="HG丸ｺﾞｼｯｸM-PRO" w:eastAsia="HG丸ｺﾞｼｯｸM-PRO" w:hAnsi="HG丸ｺﾞｼｯｸM-PRO" w:hint="eastAsia"/>
              </w:rPr>
              <w:t>次の相続での選択肢が広がります</w:t>
            </w:r>
          </w:p>
          <w:p w:rsidR="00086A4E" w:rsidRPr="00902705" w:rsidRDefault="00086A4E" w:rsidP="00902705">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次世代の方は、次の相続時点で相続税の納税猶予を受けて営農を継続するか、買取り申出をするかを選択できます。</w:t>
            </w:r>
          </w:p>
          <w:p w:rsidR="00902705" w:rsidRPr="00902705" w:rsidRDefault="00902705" w:rsidP="00902705">
            <w:pPr>
              <w:spacing w:line="240" w:lineRule="exact"/>
              <w:rPr>
                <w:rFonts w:ascii="HG丸ｺﾞｼｯｸM-PRO" w:eastAsia="HG丸ｺﾞｼｯｸM-PRO" w:hAnsi="HG丸ｺﾞｼｯｸM-PRO"/>
                <w:szCs w:val="21"/>
              </w:rPr>
            </w:pPr>
          </w:p>
          <w:p w:rsidR="00086A4E" w:rsidRPr="00F26B4F" w:rsidRDefault="00086A4E" w:rsidP="00086A4E">
            <w:pPr>
              <w:rPr>
                <w:rFonts w:ascii="HG丸ｺﾞｼｯｸM-PRO" w:eastAsia="HG丸ｺﾞｼｯｸM-PRO" w:hAnsi="HG丸ｺﾞｼｯｸM-PRO"/>
              </w:rPr>
            </w:pPr>
            <w:r w:rsidRPr="00C0605D">
              <w:rPr>
                <w:rFonts w:ascii="HG丸ｺﾞｼｯｸM-PRO" w:eastAsia="HG丸ｺﾞｼｯｸM-PRO" w:hAnsi="HG丸ｺﾞｼｯｸM-PRO" w:hint="eastAsia"/>
                <w:b/>
              </w:rPr>
              <w:t>○</w:t>
            </w:r>
            <w:r w:rsidR="00C0605D">
              <w:rPr>
                <w:rFonts w:ascii="HG丸ｺﾞｼｯｸM-PRO" w:eastAsia="HG丸ｺﾞｼｯｸM-PRO" w:hAnsi="HG丸ｺﾞｼｯｸM-PRO" w:hint="eastAsia"/>
              </w:rPr>
              <w:t xml:space="preserve">　</w:t>
            </w:r>
            <w:r w:rsidRPr="00F26B4F">
              <w:rPr>
                <w:rFonts w:ascii="HG丸ｺﾞｼｯｸM-PRO" w:eastAsia="HG丸ｺﾞｼｯｸM-PRO" w:hAnsi="HG丸ｺﾞｼｯｸM-PRO" w:hint="eastAsia"/>
              </w:rPr>
              <w:t>農地を残しやすくなります</w:t>
            </w:r>
          </w:p>
          <w:p w:rsidR="0039512D" w:rsidRPr="00902705" w:rsidRDefault="008E6A62" w:rsidP="0042104E">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平成30年に</w:t>
            </w:r>
            <w:r w:rsidR="002F26A6" w:rsidRPr="00902705">
              <w:rPr>
                <w:rFonts w:ascii="HG丸ｺﾞｼｯｸM-PRO" w:eastAsia="HG丸ｺﾞｼｯｸM-PRO" w:hAnsi="HG丸ｺﾞｼｯｸM-PRO" w:hint="eastAsia"/>
                <w:sz w:val="20"/>
                <w:szCs w:val="20"/>
              </w:rPr>
              <w:t>「</w:t>
            </w:r>
            <w:r w:rsidRPr="00902705">
              <w:rPr>
                <w:rFonts w:ascii="HG丸ｺﾞｼｯｸM-PRO" w:eastAsia="HG丸ｺﾞｼｯｸM-PRO" w:hAnsi="HG丸ｺﾞｼｯｸM-PRO" w:hint="eastAsia"/>
                <w:sz w:val="20"/>
                <w:szCs w:val="20"/>
              </w:rPr>
              <w:t>都市農地の貸借の円滑化に係る法律</w:t>
            </w:r>
            <w:r w:rsidR="002F26A6" w:rsidRPr="00902705">
              <w:rPr>
                <w:rFonts w:ascii="HG丸ｺﾞｼｯｸM-PRO" w:eastAsia="HG丸ｺﾞｼｯｸM-PRO" w:hAnsi="HG丸ｺﾞｼｯｸM-PRO" w:hint="eastAsia"/>
                <w:sz w:val="20"/>
                <w:szCs w:val="20"/>
              </w:rPr>
              <w:t>」</w:t>
            </w:r>
            <w:r w:rsidRPr="00902705">
              <w:rPr>
                <w:rFonts w:ascii="HG丸ｺﾞｼｯｸM-PRO" w:eastAsia="HG丸ｺﾞｼｯｸM-PRO" w:hAnsi="HG丸ｺﾞｼｯｸM-PRO" w:hint="eastAsia"/>
                <w:sz w:val="20"/>
                <w:szCs w:val="20"/>
              </w:rPr>
              <w:t>が</w:t>
            </w:r>
            <w:r w:rsidR="002F26A6" w:rsidRPr="00902705">
              <w:rPr>
                <w:rFonts w:ascii="HG丸ｺﾞｼｯｸM-PRO" w:eastAsia="HG丸ｺﾞｼｯｸM-PRO" w:hAnsi="HG丸ｺﾞｼｯｸM-PRO" w:hint="eastAsia"/>
                <w:sz w:val="20"/>
                <w:szCs w:val="20"/>
              </w:rPr>
              <w:t>施行</w:t>
            </w:r>
            <w:r w:rsidRPr="00902705">
              <w:rPr>
                <w:rFonts w:ascii="HG丸ｺﾞｼｯｸM-PRO" w:eastAsia="HG丸ｺﾞｼｯｸM-PRO" w:hAnsi="HG丸ｺﾞｼｯｸM-PRO" w:hint="eastAsia"/>
                <w:sz w:val="20"/>
                <w:szCs w:val="20"/>
              </w:rPr>
              <w:t>され</w:t>
            </w:r>
            <w:r w:rsidR="002F26A6" w:rsidRPr="00902705">
              <w:rPr>
                <w:rFonts w:ascii="HG丸ｺﾞｼｯｸM-PRO" w:eastAsia="HG丸ｺﾞｼｯｸM-PRO" w:hAnsi="HG丸ｺﾞｼｯｸM-PRO" w:hint="eastAsia"/>
                <w:sz w:val="20"/>
                <w:szCs w:val="20"/>
              </w:rPr>
              <w:t>、</w:t>
            </w:r>
            <w:r w:rsidR="00086A4E" w:rsidRPr="00902705">
              <w:rPr>
                <w:rFonts w:ascii="HG丸ｺﾞｼｯｸM-PRO" w:eastAsia="HG丸ｺﾞｼｯｸM-PRO" w:hAnsi="HG丸ｺﾞｼｯｸM-PRO" w:hint="eastAsia"/>
                <w:sz w:val="20"/>
                <w:szCs w:val="20"/>
              </w:rPr>
              <w:t>次世代の方が、</w:t>
            </w:r>
            <w:r w:rsidR="00B602D5" w:rsidRPr="00902705">
              <w:rPr>
                <w:rFonts w:ascii="HG丸ｺﾞｼｯｸM-PRO" w:eastAsia="HG丸ｺﾞｼｯｸM-PRO" w:hAnsi="HG丸ｺﾞｼｯｸM-PRO" w:hint="eastAsia"/>
                <w:sz w:val="20"/>
                <w:szCs w:val="20"/>
              </w:rPr>
              <w:t>第三者に農地を貸しても、相続</w:t>
            </w:r>
            <w:r w:rsidR="00C0605D" w:rsidRPr="00902705">
              <w:rPr>
                <w:rFonts w:ascii="HG丸ｺﾞｼｯｸM-PRO" w:eastAsia="HG丸ｺﾞｼｯｸM-PRO" w:hAnsi="HG丸ｺﾞｼｯｸM-PRO" w:hint="eastAsia"/>
                <w:sz w:val="20"/>
                <w:szCs w:val="20"/>
              </w:rPr>
              <w:t>税</w:t>
            </w:r>
            <w:r w:rsidR="00B602D5" w:rsidRPr="00902705">
              <w:rPr>
                <w:rFonts w:ascii="HG丸ｺﾞｼｯｸM-PRO" w:eastAsia="HG丸ｺﾞｼｯｸM-PRO" w:hAnsi="HG丸ｺﾞｼｯｸM-PRO" w:hint="eastAsia"/>
                <w:sz w:val="20"/>
                <w:szCs w:val="20"/>
              </w:rPr>
              <w:t>の納税猶予が継続します</w:t>
            </w:r>
            <w:r w:rsidR="0039512D" w:rsidRPr="00902705">
              <w:rPr>
                <w:rFonts w:ascii="HG丸ｺﾞｼｯｸM-PRO" w:eastAsia="HG丸ｺﾞｼｯｸM-PRO" w:hAnsi="HG丸ｺﾞｼｯｸM-PRO" w:hint="eastAsia"/>
                <w:sz w:val="20"/>
                <w:szCs w:val="20"/>
              </w:rPr>
              <w:t>（</w:t>
            </w:r>
            <w:r w:rsidR="0042104E">
              <w:rPr>
                <w:rFonts w:ascii="HG丸ｺﾞｼｯｸM-PRO" w:eastAsia="HG丸ｺﾞｼｯｸM-PRO" w:hAnsi="HG丸ｺﾞｼｯｸM-PRO" w:hint="eastAsia"/>
                <w:sz w:val="20"/>
                <w:szCs w:val="20"/>
              </w:rPr>
              <w:t>貸付けている</w:t>
            </w:r>
            <w:r w:rsidR="0039512D" w:rsidRPr="00902705">
              <w:rPr>
                <w:rFonts w:ascii="HG丸ｺﾞｼｯｸM-PRO" w:eastAsia="HG丸ｺﾞｼｯｸM-PRO" w:hAnsi="HG丸ｺﾞｼｯｸM-PRO" w:hint="eastAsia"/>
                <w:sz w:val="20"/>
                <w:szCs w:val="20"/>
              </w:rPr>
              <w:t>農地に相続が発生した場合も、納税猶予の特例の適用を受けることができます）。</w:t>
            </w:r>
          </w:p>
        </w:tc>
        <w:tc>
          <w:tcPr>
            <w:tcW w:w="4634" w:type="dxa"/>
          </w:tcPr>
          <w:p w:rsidR="00086A4E" w:rsidRPr="00F26B4F" w:rsidRDefault="00086A4E" w:rsidP="00705E44">
            <w:pPr>
              <w:rPr>
                <w:rFonts w:ascii="HG丸ｺﾞｼｯｸM-PRO" w:eastAsia="HG丸ｺﾞｼｯｸM-PRO" w:hAnsi="HG丸ｺﾞｼｯｸM-PRO"/>
              </w:rPr>
            </w:pPr>
            <w:r w:rsidRPr="00C0605D">
              <w:rPr>
                <w:rFonts w:ascii="ＭＳ 明朝" w:eastAsia="ＭＳ 明朝" w:hAnsi="ＭＳ 明朝" w:cs="ＭＳ 明朝" w:hint="eastAsia"/>
                <w:b/>
              </w:rPr>
              <w:t>☓</w:t>
            </w:r>
            <w:r w:rsidR="00C0605D">
              <w:rPr>
                <w:rFonts w:ascii="ＭＳ 明朝" w:eastAsia="ＭＳ 明朝" w:hAnsi="ＭＳ 明朝" w:cs="ＭＳ 明朝" w:hint="eastAsia"/>
              </w:rPr>
              <w:t xml:space="preserve">　</w:t>
            </w:r>
            <w:r w:rsidRPr="00F26B4F">
              <w:rPr>
                <w:rFonts w:ascii="HG丸ｺﾞｼｯｸM-PRO" w:eastAsia="HG丸ｺﾞｼｯｸM-PRO" w:hAnsi="HG丸ｺﾞｼｯｸM-PRO" w:hint="eastAsia"/>
              </w:rPr>
              <w:t>次の相続での選択肢が狭まります</w:t>
            </w:r>
          </w:p>
          <w:p w:rsidR="006B7B8C" w:rsidRPr="00902705" w:rsidRDefault="006B7B8C" w:rsidP="00902705">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特定生産緑地を選択しないと、次世代の方は納税猶予を受けることができません（現世代の納税猶予は、次の相続まで継続します）。</w:t>
            </w:r>
          </w:p>
        </w:tc>
      </w:tr>
    </w:tbl>
    <w:p w:rsidR="00850B07" w:rsidRPr="00F26B4F" w:rsidRDefault="00850B07" w:rsidP="00705E44"/>
    <w:p w:rsidR="00E522DC" w:rsidRPr="00F26B4F" w:rsidRDefault="00E522DC" w:rsidP="00705E44"/>
    <w:tbl>
      <w:tblPr>
        <w:tblStyle w:val="ab"/>
        <w:tblW w:w="0" w:type="auto"/>
        <w:tblLook w:val="04A0" w:firstRow="1" w:lastRow="0" w:firstColumn="1" w:lastColumn="0" w:noHBand="0" w:noVBand="1"/>
      </w:tblPr>
      <w:tblGrid>
        <w:gridCol w:w="4634"/>
        <w:gridCol w:w="4634"/>
      </w:tblGrid>
      <w:tr w:rsidR="00E07E4C" w:rsidRPr="00F26B4F" w:rsidTr="00796E58">
        <w:tc>
          <w:tcPr>
            <w:tcW w:w="9268" w:type="dxa"/>
            <w:gridSpan w:val="2"/>
          </w:tcPr>
          <w:p w:rsidR="00E07E4C" w:rsidRPr="00F26B4F" w:rsidRDefault="00E07E4C" w:rsidP="00796E58">
            <w:pPr>
              <w:jc w:val="center"/>
              <w:rPr>
                <w:rFonts w:ascii="HG丸ｺﾞｼｯｸM-PRO" w:eastAsia="HG丸ｺﾞｼｯｸM-PRO" w:hAnsi="HG丸ｺﾞｼｯｸM-PRO"/>
                <w:b/>
              </w:rPr>
            </w:pPr>
            <w:r w:rsidRPr="00F26B4F">
              <w:rPr>
                <w:rFonts w:ascii="HG丸ｺﾞｼｯｸM-PRO" w:eastAsia="HG丸ｺﾞｼｯｸM-PRO" w:hAnsi="HG丸ｺﾞｼｯｸM-PRO" w:hint="eastAsia"/>
                <w:b/>
              </w:rPr>
              <w:t>買取り申出</w:t>
            </w:r>
            <w:r w:rsidR="00727334" w:rsidRPr="00F26B4F">
              <w:rPr>
                <w:rFonts w:ascii="HG丸ｺﾞｼｯｸM-PRO" w:eastAsia="HG丸ｺﾞｼｯｸM-PRO" w:hAnsi="HG丸ｺﾞｼｯｸM-PRO" w:hint="eastAsia"/>
                <w:b/>
              </w:rPr>
              <w:t>する際には・・・</w:t>
            </w:r>
          </w:p>
        </w:tc>
      </w:tr>
      <w:tr w:rsidR="00E07E4C" w:rsidRPr="00F26B4F" w:rsidTr="00796E58">
        <w:tc>
          <w:tcPr>
            <w:tcW w:w="4634" w:type="dxa"/>
          </w:tcPr>
          <w:p w:rsidR="00E07E4C" w:rsidRPr="00F26B4F" w:rsidRDefault="00E07E4C" w:rsidP="00796E58">
            <w:pPr>
              <w:rPr>
                <w:rFonts w:ascii="HG丸ｺﾞｼｯｸM-PRO" w:eastAsia="HG丸ｺﾞｼｯｸM-PRO" w:hAnsi="HG丸ｺﾞｼｯｸM-PRO"/>
              </w:rPr>
            </w:pPr>
            <w:r w:rsidRPr="00F26B4F">
              <w:rPr>
                <w:rFonts w:ascii="HG丸ｺﾞｼｯｸM-PRO" w:eastAsia="HG丸ｺﾞｼｯｸM-PRO" w:hAnsi="HG丸ｺﾞｼｯｸM-PRO" w:hint="eastAsia"/>
              </w:rPr>
              <w:t>特定生産緑地を選択</w:t>
            </w:r>
          </w:p>
        </w:tc>
        <w:tc>
          <w:tcPr>
            <w:tcW w:w="4634" w:type="dxa"/>
          </w:tcPr>
          <w:p w:rsidR="00E07E4C" w:rsidRPr="00F26B4F" w:rsidRDefault="00E07E4C" w:rsidP="00796E58">
            <w:pPr>
              <w:rPr>
                <w:rFonts w:ascii="HG丸ｺﾞｼｯｸM-PRO" w:eastAsia="HG丸ｺﾞｼｯｸM-PRO" w:hAnsi="HG丸ｺﾞｼｯｸM-PRO"/>
              </w:rPr>
            </w:pPr>
            <w:r w:rsidRPr="00F26B4F">
              <w:rPr>
                <w:rFonts w:ascii="HG丸ｺﾞｼｯｸM-PRO" w:eastAsia="HG丸ｺﾞｼｯｸM-PRO" w:hAnsi="HG丸ｺﾞｼｯｸM-PRO" w:hint="eastAsia"/>
              </w:rPr>
              <w:t>特定生産緑地を選択しない</w:t>
            </w:r>
          </w:p>
        </w:tc>
      </w:tr>
      <w:tr w:rsidR="00E07E4C" w:rsidRPr="00F26B4F" w:rsidTr="00902705">
        <w:trPr>
          <w:trHeight w:val="1301"/>
        </w:trPr>
        <w:tc>
          <w:tcPr>
            <w:tcW w:w="4634" w:type="dxa"/>
          </w:tcPr>
          <w:p w:rsidR="00E07E4C" w:rsidRPr="00F26B4F" w:rsidRDefault="00E07E4C" w:rsidP="00796E58">
            <w:pPr>
              <w:rPr>
                <w:rFonts w:ascii="HG丸ｺﾞｼｯｸM-PRO" w:eastAsia="HG丸ｺﾞｼｯｸM-PRO" w:hAnsi="HG丸ｺﾞｼｯｸM-PRO"/>
              </w:rPr>
            </w:pPr>
            <w:r w:rsidRPr="00C0605D">
              <w:rPr>
                <w:rFonts w:ascii="HG丸ｺﾞｼｯｸM-PRO" w:eastAsia="HG丸ｺﾞｼｯｸM-PRO" w:hAnsi="HG丸ｺﾞｼｯｸM-PRO" w:hint="eastAsia"/>
                <w:b/>
              </w:rPr>
              <w:t>×</w:t>
            </w:r>
            <w:r w:rsidR="00C0605D">
              <w:rPr>
                <w:rFonts w:ascii="HG丸ｺﾞｼｯｸM-PRO" w:eastAsia="HG丸ｺﾞｼｯｸM-PRO" w:hAnsi="HG丸ｺﾞｼｯｸM-PRO" w:hint="eastAsia"/>
                <w:b/>
              </w:rPr>
              <w:t xml:space="preserve">　</w:t>
            </w:r>
            <w:r w:rsidRPr="00F26B4F">
              <w:rPr>
                <w:rFonts w:ascii="HG丸ｺﾞｼｯｸM-PRO" w:eastAsia="HG丸ｺﾞｼｯｸM-PRO" w:hAnsi="HG丸ｺﾞｼｯｸM-PRO" w:hint="eastAsia"/>
              </w:rPr>
              <w:t>自由に買取り申出ができません</w:t>
            </w:r>
          </w:p>
          <w:p w:rsidR="00E07E4C" w:rsidRPr="00902705" w:rsidRDefault="00E07E4C" w:rsidP="00902705">
            <w:pPr>
              <w:spacing w:line="240" w:lineRule="exact"/>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１０年後の</w:t>
            </w:r>
            <w:r w:rsidR="00265383" w:rsidRPr="00902705">
              <w:rPr>
                <w:rFonts w:ascii="HG丸ｺﾞｼｯｸM-PRO" w:eastAsia="HG丸ｺﾞｼｯｸM-PRO" w:hAnsi="HG丸ｺﾞｼｯｸM-PRO" w:hint="eastAsia"/>
                <w:sz w:val="20"/>
                <w:szCs w:val="20"/>
              </w:rPr>
              <w:t>特定生産緑地</w:t>
            </w:r>
            <w:r w:rsidR="00C0605D" w:rsidRPr="00902705">
              <w:rPr>
                <w:rFonts w:ascii="HG丸ｺﾞｼｯｸM-PRO" w:eastAsia="HG丸ｺﾞｼｯｸM-PRO" w:hAnsi="HG丸ｺﾞｼｯｸM-PRO" w:hint="eastAsia"/>
                <w:sz w:val="20"/>
                <w:szCs w:val="20"/>
              </w:rPr>
              <w:t>指定</w:t>
            </w:r>
            <w:r w:rsidR="00727334" w:rsidRPr="00902705">
              <w:rPr>
                <w:rFonts w:ascii="HG丸ｺﾞｼｯｸM-PRO" w:eastAsia="HG丸ｺﾞｼｯｸM-PRO" w:hAnsi="HG丸ｺﾞｼｯｸM-PRO" w:hint="eastAsia"/>
                <w:sz w:val="20"/>
                <w:szCs w:val="20"/>
              </w:rPr>
              <w:t>期限</w:t>
            </w:r>
            <w:r w:rsidR="00314614" w:rsidRPr="00902705">
              <w:rPr>
                <w:rFonts w:ascii="HG丸ｺﾞｼｯｸM-PRO" w:eastAsia="HG丸ｺﾞｼｯｸM-PRO" w:hAnsi="HG丸ｺﾞｼｯｸM-PRO" w:hint="eastAsia"/>
                <w:sz w:val="20"/>
                <w:szCs w:val="20"/>
              </w:rPr>
              <w:t>日以後</w:t>
            </w:r>
            <w:r w:rsidR="009261CA" w:rsidRPr="00902705">
              <w:rPr>
                <w:rFonts w:ascii="HG丸ｺﾞｼｯｸM-PRO" w:eastAsia="HG丸ｺﾞｼｯｸM-PRO" w:hAnsi="HG丸ｺﾞｼｯｸM-PRO" w:hint="eastAsia"/>
                <w:sz w:val="20"/>
                <w:szCs w:val="20"/>
              </w:rPr>
              <w:t>又は</w:t>
            </w:r>
            <w:r w:rsidRPr="00902705">
              <w:rPr>
                <w:rFonts w:ascii="HG丸ｺﾞｼｯｸM-PRO" w:eastAsia="HG丸ｺﾞｼｯｸM-PRO" w:hAnsi="HG丸ｺﾞｼｯｸM-PRO" w:hint="eastAsia"/>
                <w:sz w:val="20"/>
                <w:szCs w:val="20"/>
              </w:rPr>
              <w:t>主たる従事者の死亡・故障の</w:t>
            </w:r>
            <w:r w:rsidR="00265383" w:rsidRPr="00902705">
              <w:rPr>
                <w:rFonts w:ascii="HG丸ｺﾞｼｯｸM-PRO" w:eastAsia="HG丸ｺﾞｼｯｸM-PRO" w:hAnsi="HG丸ｺﾞｼｯｸM-PRO" w:hint="eastAsia"/>
                <w:sz w:val="20"/>
                <w:szCs w:val="20"/>
              </w:rPr>
              <w:t>場合にのみ買取り申出が可能です。</w:t>
            </w:r>
          </w:p>
        </w:tc>
        <w:tc>
          <w:tcPr>
            <w:tcW w:w="4634" w:type="dxa"/>
          </w:tcPr>
          <w:p w:rsidR="00E07E4C" w:rsidRPr="00F26B4F" w:rsidRDefault="00265383" w:rsidP="00796E58">
            <w:pPr>
              <w:rPr>
                <w:rFonts w:ascii="HG丸ｺﾞｼｯｸM-PRO" w:eastAsia="HG丸ｺﾞｼｯｸM-PRO" w:hAnsi="HG丸ｺﾞｼｯｸM-PRO"/>
              </w:rPr>
            </w:pPr>
            <w:r w:rsidRPr="00C0605D">
              <w:rPr>
                <w:rFonts w:ascii="ＭＳ 明朝" w:eastAsia="ＭＳ 明朝" w:hAnsi="ＭＳ 明朝" w:cs="ＭＳ 明朝" w:hint="eastAsia"/>
                <w:b/>
              </w:rPr>
              <w:t>○</w:t>
            </w:r>
            <w:r w:rsidR="00C0605D">
              <w:rPr>
                <w:rFonts w:ascii="HG丸ｺﾞｼｯｸM-PRO" w:eastAsia="HG丸ｺﾞｼｯｸM-PRO" w:hAnsi="HG丸ｺﾞｼｯｸM-PRO" w:hint="eastAsia"/>
              </w:rPr>
              <w:t xml:space="preserve">　</w:t>
            </w:r>
            <w:r w:rsidRPr="00F26B4F">
              <w:rPr>
                <w:rFonts w:ascii="HG丸ｺﾞｼｯｸM-PRO" w:eastAsia="HG丸ｺﾞｼｯｸM-PRO" w:hAnsi="HG丸ｺﾞｼｯｸM-PRO" w:hint="eastAsia"/>
              </w:rPr>
              <w:t>自由に買取り申出ができます</w:t>
            </w:r>
          </w:p>
          <w:p w:rsidR="00E07E4C" w:rsidRPr="00902705" w:rsidRDefault="00265383" w:rsidP="00902705">
            <w:pPr>
              <w:ind w:firstLineChars="50" w:firstLine="100"/>
              <w:rPr>
                <w:rFonts w:ascii="HG丸ｺﾞｼｯｸM-PRO" w:eastAsia="HG丸ｺﾞｼｯｸM-PRO" w:hAnsi="HG丸ｺﾞｼｯｸM-PRO"/>
                <w:sz w:val="20"/>
                <w:szCs w:val="20"/>
              </w:rPr>
            </w:pPr>
            <w:r w:rsidRPr="00902705">
              <w:rPr>
                <w:rFonts w:ascii="HG丸ｺﾞｼｯｸM-PRO" w:eastAsia="HG丸ｺﾞｼｯｸM-PRO" w:hAnsi="HG丸ｺﾞｼｯｸM-PRO" w:hint="eastAsia"/>
                <w:sz w:val="20"/>
                <w:szCs w:val="20"/>
              </w:rPr>
              <w:t>いつでも買取り申出ができます</w:t>
            </w:r>
            <w:r w:rsidR="00E07E4C" w:rsidRPr="00902705">
              <w:rPr>
                <w:rFonts w:ascii="HG丸ｺﾞｼｯｸM-PRO" w:eastAsia="HG丸ｺﾞｼｯｸM-PRO" w:hAnsi="HG丸ｺﾞｼｯｸM-PRO" w:hint="eastAsia"/>
                <w:sz w:val="20"/>
                <w:szCs w:val="20"/>
              </w:rPr>
              <w:t>。</w:t>
            </w:r>
          </w:p>
        </w:tc>
      </w:tr>
    </w:tbl>
    <w:p w:rsidR="00E05ED1" w:rsidRPr="00F26B4F" w:rsidRDefault="0083063D" w:rsidP="00796E58">
      <w:r w:rsidRPr="00F26B4F">
        <w:rPr>
          <w:rFonts w:hint="eastAsia"/>
        </w:rPr>
        <w:t>※</w:t>
      </w:r>
      <w:r w:rsidR="00796E58">
        <w:rPr>
          <w:rFonts w:hint="eastAsia"/>
        </w:rPr>
        <w:t>買取り</w:t>
      </w:r>
      <w:r w:rsidRPr="00F26B4F">
        <w:rPr>
          <w:rFonts w:hint="eastAsia"/>
        </w:rPr>
        <w:t>申出</w:t>
      </w:r>
      <w:r w:rsidR="00796E58">
        <w:rPr>
          <w:rFonts w:hint="eastAsia"/>
        </w:rPr>
        <w:t>の</w:t>
      </w:r>
      <w:r w:rsidRPr="00F26B4F">
        <w:rPr>
          <w:rFonts w:hint="eastAsia"/>
        </w:rPr>
        <w:t>日から３箇月以内に</w:t>
      </w:r>
      <w:r w:rsidR="003758CC">
        <w:rPr>
          <w:rFonts w:hint="eastAsia"/>
        </w:rPr>
        <w:t>買取</w:t>
      </w:r>
      <w:r w:rsidR="00796E58">
        <w:rPr>
          <w:rFonts w:hint="eastAsia"/>
        </w:rPr>
        <w:t>り</w:t>
      </w:r>
      <w:r w:rsidR="003758CC">
        <w:rPr>
          <w:rFonts w:hint="eastAsia"/>
        </w:rPr>
        <w:t>しない、あっせん不調となった場合は、</w:t>
      </w:r>
      <w:r w:rsidRPr="00F26B4F">
        <w:rPr>
          <w:rFonts w:hint="eastAsia"/>
        </w:rPr>
        <w:t>行為</w:t>
      </w:r>
      <w:r w:rsidR="004658C5">
        <w:rPr>
          <w:rFonts w:hint="eastAsia"/>
        </w:rPr>
        <w:t>の</w:t>
      </w:r>
      <w:r w:rsidRPr="00F26B4F">
        <w:rPr>
          <w:rFonts w:hint="eastAsia"/>
        </w:rPr>
        <w:t>制限が解除され開発などの土地利用が可能になります。</w:t>
      </w:r>
    </w:p>
    <w:p w:rsidR="0039512D" w:rsidRDefault="0039512D">
      <w:pPr>
        <w:widowControl/>
        <w:jc w:val="left"/>
      </w:pPr>
      <w:r>
        <w:br w:type="page"/>
      </w:r>
    </w:p>
    <w:p w:rsidR="004C12E5" w:rsidRDefault="004C12E5" w:rsidP="00FA40DF">
      <w:pPr>
        <w:rPr>
          <w:rFonts w:asciiTheme="majorEastAsia" w:eastAsiaTheme="majorEastAsia" w:hAnsiTheme="majorEastAsia"/>
          <w:b/>
        </w:rPr>
      </w:pPr>
    </w:p>
    <w:p w:rsidR="00FA40DF" w:rsidRDefault="00FA40DF" w:rsidP="00FA40DF">
      <w:pPr>
        <w:rPr>
          <w:rFonts w:asciiTheme="majorEastAsia" w:eastAsiaTheme="majorEastAsia" w:hAnsiTheme="majorEastAsia"/>
          <w:b/>
        </w:rPr>
      </w:pPr>
      <w:r>
        <w:rPr>
          <w:rFonts w:asciiTheme="majorEastAsia" w:eastAsiaTheme="majorEastAsia" w:hAnsiTheme="majorEastAsia" w:hint="eastAsia"/>
          <w:b/>
        </w:rPr>
        <w:t>（２）税制</w:t>
      </w:r>
    </w:p>
    <w:tbl>
      <w:tblPr>
        <w:tblStyle w:val="ab"/>
        <w:tblW w:w="0" w:type="auto"/>
        <w:tblInd w:w="57" w:type="dxa"/>
        <w:tblLook w:val="04A0" w:firstRow="1" w:lastRow="0" w:firstColumn="1" w:lastColumn="0" w:noHBand="0" w:noVBand="1"/>
      </w:tblPr>
      <w:tblGrid>
        <w:gridCol w:w="426"/>
        <w:gridCol w:w="1208"/>
        <w:gridCol w:w="3031"/>
        <w:gridCol w:w="2281"/>
        <w:gridCol w:w="2283"/>
      </w:tblGrid>
      <w:tr w:rsidR="00FA40DF" w:rsidTr="00FA40DF">
        <w:tc>
          <w:tcPr>
            <w:tcW w:w="16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区</w:t>
            </w:r>
            <w:r w:rsidR="0022108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分</w:t>
            </w:r>
          </w:p>
        </w:tc>
        <w:tc>
          <w:tcPr>
            <w:tcW w:w="7595" w:type="dxa"/>
            <w:gridSpan w:val="3"/>
            <w:tcBorders>
              <w:top w:val="single" w:sz="4" w:space="0" w:color="auto"/>
              <w:left w:val="single" w:sz="4" w:space="0" w:color="auto"/>
              <w:bottom w:val="single" w:sz="4" w:space="0" w:color="auto"/>
              <w:right w:val="single" w:sz="4" w:space="0" w:color="auto"/>
            </w:tcBorders>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市街化区域内農地</w:t>
            </w:r>
          </w:p>
        </w:tc>
      </w:tr>
      <w:tr w:rsidR="00FA40DF" w:rsidTr="00FA40D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A40DF" w:rsidRDefault="00FA40DF">
            <w:pPr>
              <w:widowControl/>
              <w:jc w:val="left"/>
              <w:rPr>
                <w:rFonts w:ascii="HG丸ｺﾞｼｯｸM-PRO" w:eastAsia="HG丸ｺﾞｼｯｸM-PRO" w:hAnsi="HG丸ｺﾞｼｯｸM-PRO"/>
              </w:rPr>
            </w:pPr>
          </w:p>
        </w:tc>
        <w:tc>
          <w:tcPr>
            <w:tcW w:w="3031" w:type="dxa"/>
            <w:vMerge w:val="restart"/>
            <w:tcBorders>
              <w:top w:val="single" w:sz="4" w:space="0" w:color="auto"/>
              <w:left w:val="single" w:sz="4" w:space="0" w:color="auto"/>
              <w:bottom w:val="single" w:sz="4" w:space="0" w:color="auto"/>
              <w:right w:val="single" w:sz="4" w:space="0" w:color="auto"/>
            </w:tcBorders>
            <w:vAlign w:val="center"/>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生産緑地以外</w:t>
            </w:r>
          </w:p>
        </w:tc>
        <w:tc>
          <w:tcPr>
            <w:tcW w:w="4564" w:type="dxa"/>
            <w:gridSpan w:val="2"/>
            <w:tcBorders>
              <w:top w:val="single" w:sz="4" w:space="0" w:color="auto"/>
              <w:left w:val="single" w:sz="4" w:space="0" w:color="auto"/>
              <w:bottom w:val="single" w:sz="4" w:space="0" w:color="auto"/>
              <w:right w:val="single" w:sz="4" w:space="0" w:color="auto"/>
            </w:tcBorders>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生産緑地</w:t>
            </w:r>
          </w:p>
        </w:tc>
      </w:tr>
      <w:tr w:rsidR="00FA40DF" w:rsidTr="00FA40D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A40DF" w:rsidRDefault="00FA40DF">
            <w:pPr>
              <w:widowControl/>
              <w:jc w:val="left"/>
              <w:rPr>
                <w:rFonts w:ascii="HG丸ｺﾞｼｯｸM-PRO" w:eastAsia="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0DF" w:rsidRDefault="00FA40DF">
            <w:pPr>
              <w:widowControl/>
              <w:jc w:val="left"/>
              <w:rPr>
                <w:rFonts w:ascii="HG丸ｺﾞｼｯｸM-PRO" w:eastAsia="HG丸ｺﾞｼｯｸM-PRO" w:hAnsi="HG丸ｺﾞｼｯｸM-PRO"/>
              </w:rPr>
            </w:pPr>
          </w:p>
        </w:tc>
        <w:tc>
          <w:tcPr>
            <w:tcW w:w="2281" w:type="dxa"/>
            <w:tcBorders>
              <w:top w:val="single" w:sz="4" w:space="0" w:color="auto"/>
              <w:left w:val="single" w:sz="4" w:space="0" w:color="auto"/>
              <w:bottom w:val="single" w:sz="4" w:space="0" w:color="auto"/>
              <w:right w:val="single" w:sz="4" w:space="0" w:color="auto"/>
            </w:tcBorders>
            <w:hideMark/>
          </w:tcPr>
          <w:p w:rsidR="00FA40DF" w:rsidRDefault="00FA40DF">
            <w:pPr>
              <w:rPr>
                <w:rFonts w:ascii="HG丸ｺﾞｼｯｸM-PRO" w:eastAsia="HG丸ｺﾞｼｯｸM-PRO" w:hAnsi="HG丸ｺﾞｼｯｸM-PRO"/>
              </w:rPr>
            </w:pPr>
            <w:r>
              <w:rPr>
                <w:rFonts w:ascii="HG丸ｺﾞｼｯｸM-PRO" w:eastAsia="HG丸ｺﾞｼｯｸM-PRO" w:hAnsi="HG丸ｺﾞｼｯｸM-PRO" w:hint="eastAsia"/>
                <w:sz w:val="16"/>
                <w:szCs w:val="16"/>
              </w:rPr>
              <w:t>（都市計画決定告示日から）</w:t>
            </w:r>
            <w:r>
              <w:rPr>
                <w:rFonts w:ascii="HG丸ｺﾞｼｯｸM-PRO" w:eastAsia="HG丸ｺﾞｼｯｸM-PRO" w:hAnsi="HG丸ｺﾞｼｯｸM-PRO" w:hint="eastAsia"/>
              </w:rPr>
              <w:t>３０年経過した</w:t>
            </w:r>
          </w:p>
          <w:p w:rsidR="00FA40DF" w:rsidRDefault="00FA40DF">
            <w:pPr>
              <w:rPr>
                <w:rFonts w:ascii="HG丸ｺﾞｼｯｸM-PRO" w:eastAsia="HG丸ｺﾞｼｯｸM-PRO" w:hAnsi="HG丸ｺﾞｼｯｸM-PRO"/>
              </w:rPr>
            </w:pPr>
            <w:r>
              <w:rPr>
                <w:rFonts w:ascii="HG丸ｺﾞｼｯｸM-PRO" w:eastAsia="HG丸ｺﾞｼｯｸM-PRO" w:hAnsi="HG丸ｺﾞｼｯｸM-PRO" w:hint="eastAsia"/>
              </w:rPr>
              <w:t>非特定生産緑地</w:t>
            </w:r>
          </w:p>
        </w:tc>
        <w:tc>
          <w:tcPr>
            <w:tcW w:w="2283" w:type="dxa"/>
            <w:tcBorders>
              <w:top w:val="single" w:sz="4" w:space="0" w:color="auto"/>
              <w:left w:val="single" w:sz="4" w:space="0" w:color="auto"/>
              <w:bottom w:val="single" w:sz="4" w:space="0" w:color="auto"/>
              <w:right w:val="single" w:sz="4" w:space="0" w:color="auto"/>
            </w:tcBorders>
            <w:hideMark/>
          </w:tcPr>
          <w:p w:rsidR="00FA40DF" w:rsidRDefault="00FA40DF">
            <w:pPr>
              <w:rPr>
                <w:rFonts w:ascii="HG丸ｺﾞｼｯｸM-PRO" w:eastAsia="HG丸ｺﾞｼｯｸM-PRO" w:hAnsi="HG丸ｺﾞｼｯｸM-PRO"/>
              </w:rPr>
            </w:pPr>
            <w:r>
              <w:rPr>
                <w:rFonts w:ascii="HG丸ｺﾞｼｯｸM-PRO" w:eastAsia="HG丸ｺﾞｼｯｸM-PRO" w:hAnsi="HG丸ｺﾞｼｯｸM-PRO" w:hint="eastAsia"/>
                <w:sz w:val="16"/>
                <w:szCs w:val="16"/>
              </w:rPr>
              <w:t>（都市計画決定告示日から）</w:t>
            </w:r>
            <w:r>
              <w:rPr>
                <w:rFonts w:ascii="HG丸ｺﾞｼｯｸM-PRO" w:eastAsia="HG丸ｺﾞｼｯｸM-PRO" w:hAnsi="HG丸ｺﾞｼｯｸM-PRO" w:hint="eastAsia"/>
              </w:rPr>
              <w:t>３０年まで又は</w:t>
            </w:r>
          </w:p>
          <w:p w:rsidR="00FA40DF" w:rsidRDefault="00FA40DF">
            <w:pPr>
              <w:rPr>
                <w:rFonts w:ascii="HG丸ｺﾞｼｯｸM-PRO" w:eastAsia="HG丸ｺﾞｼｯｸM-PRO" w:hAnsi="HG丸ｺﾞｼｯｸM-PRO"/>
              </w:rPr>
            </w:pPr>
            <w:r>
              <w:rPr>
                <w:rFonts w:ascii="HG丸ｺﾞｼｯｸM-PRO" w:eastAsia="HG丸ｺﾞｼｯｸM-PRO" w:hAnsi="HG丸ｺﾞｼｯｸM-PRO" w:hint="eastAsia"/>
              </w:rPr>
              <w:t>特定生産緑地</w:t>
            </w:r>
          </w:p>
        </w:tc>
      </w:tr>
      <w:tr w:rsidR="00FA40DF" w:rsidTr="00FA40DF">
        <w:trPr>
          <w:trHeight w:val="213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A40DF" w:rsidRPr="00AD27D6" w:rsidRDefault="00FA40DF">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固定資産税等</w:t>
            </w:r>
          </w:p>
        </w:tc>
        <w:tc>
          <w:tcPr>
            <w:tcW w:w="1208" w:type="dxa"/>
            <w:tcBorders>
              <w:top w:val="single" w:sz="4" w:space="0" w:color="auto"/>
              <w:left w:val="single" w:sz="4" w:space="0" w:color="auto"/>
              <w:bottom w:val="single" w:sz="4" w:space="0" w:color="auto"/>
              <w:right w:val="single" w:sz="4" w:space="0" w:color="auto"/>
            </w:tcBorders>
            <w:vAlign w:val="center"/>
            <w:hideMark/>
          </w:tcPr>
          <w:p w:rsidR="00FA40DF" w:rsidRPr="00AD27D6" w:rsidRDefault="00FA40DF">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固定資産税の課税</w:t>
            </w:r>
          </w:p>
        </w:tc>
        <w:tc>
          <w:tcPr>
            <w:tcW w:w="3031" w:type="dxa"/>
            <w:tcBorders>
              <w:top w:val="single" w:sz="4" w:space="0" w:color="auto"/>
              <w:left w:val="single" w:sz="4" w:space="0" w:color="auto"/>
              <w:bottom w:val="single" w:sz="4" w:space="0" w:color="auto"/>
              <w:right w:val="single" w:sz="4" w:space="0" w:color="auto"/>
            </w:tcBorders>
            <w:hideMark/>
          </w:tcPr>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【宅地並み評価】</w:t>
            </w:r>
          </w:p>
          <w:p w:rsidR="00FA40DF" w:rsidRPr="00AD27D6" w:rsidRDefault="00FA40DF">
            <w:pPr>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・宅地評価額－造成費相当額</w:t>
            </w:r>
          </w:p>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【宅地並み課税】</w:t>
            </w:r>
          </w:p>
          <w:p w:rsidR="00FA40DF" w:rsidRPr="00AD27D6" w:rsidRDefault="00FA40DF">
            <w:pPr>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・課税額=評価額×1/3×1.4％</w:t>
            </w:r>
          </w:p>
          <w:p w:rsidR="00FA40DF" w:rsidRPr="00AD27D6" w:rsidRDefault="00FA40DF">
            <w:pPr>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・前年度比5％増までに抑制</w:t>
            </w:r>
          </w:p>
        </w:tc>
        <w:tc>
          <w:tcPr>
            <w:tcW w:w="2281" w:type="dxa"/>
            <w:tcBorders>
              <w:top w:val="single" w:sz="4" w:space="0" w:color="auto"/>
              <w:left w:val="single" w:sz="4" w:space="0" w:color="auto"/>
              <w:bottom w:val="single" w:sz="4" w:space="0" w:color="auto"/>
              <w:right w:val="single" w:sz="4" w:space="0" w:color="auto"/>
            </w:tcBorders>
            <w:hideMark/>
          </w:tcPr>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宅地並み評価</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・宅地評価額－造成費相当額</w:t>
            </w:r>
          </w:p>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宅地並み課税</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・課税額=評価額×1/3×1.4％</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・前年度比5％増までに抑制</w:t>
            </w:r>
          </w:p>
          <w:p w:rsidR="00FA40DF" w:rsidRPr="00AD27D6" w:rsidRDefault="00FA40DF">
            <w:pPr>
              <w:spacing w:line="240" w:lineRule="exact"/>
              <w:rPr>
                <w:rFonts w:ascii="HG丸ｺﾞｼｯｸM-PRO" w:eastAsia="HG丸ｺﾞｼｯｸM-PRO" w:hAnsi="HG丸ｺﾞｼｯｸM-PRO"/>
                <w:sz w:val="16"/>
                <w:szCs w:val="16"/>
              </w:rPr>
            </w:pPr>
            <w:r w:rsidRPr="00AD27D6">
              <w:rPr>
                <w:rFonts w:ascii="HG丸ｺﾞｼｯｸM-PRO" w:eastAsia="HG丸ｺﾞｼｯｸM-PRO" w:hAnsi="HG丸ｺﾞｼｯｸM-PRO" w:hint="eastAsia"/>
                <w:sz w:val="20"/>
                <w:szCs w:val="20"/>
              </w:rPr>
              <w:t>・５年間激変緩和措置</w:t>
            </w:r>
          </w:p>
        </w:tc>
        <w:tc>
          <w:tcPr>
            <w:tcW w:w="2283" w:type="dxa"/>
            <w:tcBorders>
              <w:top w:val="single" w:sz="4" w:space="0" w:color="auto"/>
              <w:left w:val="single" w:sz="4" w:space="0" w:color="auto"/>
              <w:bottom w:val="single" w:sz="4" w:space="0" w:color="auto"/>
              <w:right w:val="single" w:sz="4" w:space="0" w:color="auto"/>
            </w:tcBorders>
            <w:hideMark/>
          </w:tcPr>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農地評価</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・売買事例価格による評価</w:t>
            </w:r>
          </w:p>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農地課税</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・課税額=評価額×1.4 ％</w:t>
            </w:r>
          </w:p>
          <w:p w:rsidR="00FA40DF" w:rsidRPr="00AD27D6" w:rsidRDefault="00FA40DF">
            <w:pPr>
              <w:spacing w:line="240" w:lineRule="exact"/>
              <w:rPr>
                <w:rFonts w:ascii="HG丸ｺﾞｼｯｸM-PRO" w:eastAsia="HG丸ｺﾞｼｯｸM-PRO" w:hAnsi="HG丸ｺﾞｼｯｸM-PRO"/>
              </w:rPr>
            </w:pPr>
            <w:r w:rsidRPr="00AD27D6">
              <w:rPr>
                <w:rFonts w:ascii="HG丸ｺﾞｼｯｸM-PRO" w:eastAsia="HG丸ｺﾞｼｯｸM-PRO" w:hAnsi="HG丸ｺﾞｼｯｸM-PRO" w:hint="eastAsia"/>
                <w:sz w:val="20"/>
                <w:szCs w:val="20"/>
              </w:rPr>
              <w:t>・前年度比10%増までに抑制</w:t>
            </w:r>
          </w:p>
        </w:tc>
      </w:tr>
      <w:tr w:rsidR="00FA40DF" w:rsidTr="00FA40D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0DF" w:rsidRPr="00AD27D6" w:rsidRDefault="00FA40DF">
            <w:pPr>
              <w:widowControl/>
              <w:jc w:val="left"/>
              <w:rPr>
                <w:rFonts w:ascii="HG丸ｺﾞｼｯｸM-PRO" w:eastAsia="HG丸ｺﾞｼｯｸM-PRO" w:hAnsi="HG丸ｺﾞｼｯｸM-PRO"/>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FA40DF" w:rsidRPr="00AD27D6" w:rsidRDefault="00FA40DF">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都市計画税の課税</w:t>
            </w:r>
          </w:p>
        </w:tc>
        <w:tc>
          <w:tcPr>
            <w:tcW w:w="3031" w:type="dxa"/>
            <w:tcBorders>
              <w:top w:val="single" w:sz="4" w:space="0" w:color="auto"/>
              <w:left w:val="single" w:sz="4" w:space="0" w:color="auto"/>
              <w:bottom w:val="single" w:sz="4" w:space="0" w:color="auto"/>
              <w:right w:val="single" w:sz="4" w:space="0" w:color="auto"/>
            </w:tcBorders>
            <w:hideMark/>
          </w:tcPr>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【宅地並み評価】</w:t>
            </w:r>
          </w:p>
          <w:p w:rsidR="00FA40DF" w:rsidRPr="00AD27D6" w:rsidRDefault="00FA40DF">
            <w:pPr>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・宅地評価額－造成費相当額</w:t>
            </w:r>
          </w:p>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宅地並み課税</w:t>
            </w:r>
            <w:r w:rsidRPr="00AD27D6">
              <w:rPr>
                <w:rFonts w:ascii="HG丸ｺﾞｼｯｸM-PRO" w:eastAsia="HG丸ｺﾞｼｯｸM-PRO" w:hAnsi="HG丸ｺﾞｼｯｸM-PRO" w:hint="eastAsia"/>
              </w:rPr>
              <w:t>】</w:t>
            </w:r>
          </w:p>
          <w:p w:rsidR="00FA40DF" w:rsidRPr="00AD27D6" w:rsidRDefault="00FA40DF">
            <w:pPr>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・課税額=評価額×２/3×0.24％</w:t>
            </w:r>
          </w:p>
          <w:p w:rsidR="00FA40DF" w:rsidRPr="00AD27D6" w:rsidRDefault="00FA40DF">
            <w:pPr>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・前年度比5％増までに抑制</w:t>
            </w:r>
          </w:p>
        </w:tc>
        <w:tc>
          <w:tcPr>
            <w:tcW w:w="2281" w:type="dxa"/>
            <w:tcBorders>
              <w:top w:val="single" w:sz="4" w:space="0" w:color="auto"/>
              <w:left w:val="single" w:sz="4" w:space="0" w:color="auto"/>
              <w:bottom w:val="single" w:sz="4" w:space="0" w:color="auto"/>
              <w:right w:val="single" w:sz="4" w:space="0" w:color="auto"/>
            </w:tcBorders>
            <w:hideMark/>
          </w:tcPr>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宅地並み評価</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・宅地評価額－造成費相当額</w:t>
            </w:r>
          </w:p>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宅地並み課税</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・課税額=評価額×２/3×0.24％</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・前年度比5％増までに抑制</w:t>
            </w:r>
          </w:p>
          <w:p w:rsidR="00FA40DF" w:rsidRPr="00AD27D6" w:rsidRDefault="00FA40DF">
            <w:pPr>
              <w:spacing w:line="240" w:lineRule="exact"/>
              <w:rPr>
                <w:rFonts w:ascii="HG丸ｺﾞｼｯｸM-PRO" w:eastAsia="HG丸ｺﾞｼｯｸM-PRO" w:hAnsi="HG丸ｺﾞｼｯｸM-PRO"/>
                <w:sz w:val="16"/>
                <w:szCs w:val="16"/>
              </w:rPr>
            </w:pPr>
            <w:r w:rsidRPr="00AD27D6">
              <w:rPr>
                <w:rFonts w:ascii="HG丸ｺﾞｼｯｸM-PRO" w:eastAsia="HG丸ｺﾞｼｯｸM-PRO" w:hAnsi="HG丸ｺﾞｼｯｸM-PRO" w:hint="eastAsia"/>
                <w:sz w:val="20"/>
                <w:szCs w:val="20"/>
              </w:rPr>
              <w:t>・５年間激変緩和措置</w:t>
            </w:r>
          </w:p>
        </w:tc>
        <w:tc>
          <w:tcPr>
            <w:tcW w:w="2283" w:type="dxa"/>
            <w:tcBorders>
              <w:top w:val="single" w:sz="4" w:space="0" w:color="auto"/>
              <w:left w:val="single" w:sz="4" w:space="0" w:color="auto"/>
              <w:bottom w:val="single" w:sz="4" w:space="0" w:color="auto"/>
              <w:right w:val="single" w:sz="4" w:space="0" w:color="auto"/>
            </w:tcBorders>
            <w:hideMark/>
          </w:tcPr>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農地評価</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・売買事例価格による評価</w:t>
            </w:r>
          </w:p>
          <w:p w:rsidR="00FA40DF" w:rsidRPr="00AD27D6" w:rsidRDefault="00DF2912">
            <w:pPr>
              <w:jc w:val="center"/>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221082" w:rsidRPr="00AD27D6">
              <w:rPr>
                <w:rFonts w:ascii="HG丸ｺﾞｼｯｸM-PRO" w:eastAsia="HG丸ｺﾞｼｯｸM-PRO" w:hAnsi="HG丸ｺﾞｼｯｸM-PRO" w:hint="eastAsia"/>
              </w:rPr>
              <w:t>農地課税</w:t>
            </w:r>
            <w:r w:rsidRPr="00AD27D6">
              <w:rPr>
                <w:rFonts w:ascii="HG丸ｺﾞｼｯｸM-PRO" w:eastAsia="HG丸ｺﾞｼｯｸM-PRO" w:hAnsi="HG丸ｺﾞｼｯｸM-PRO" w:hint="eastAsia"/>
              </w:rPr>
              <w:t>】</w:t>
            </w:r>
          </w:p>
          <w:p w:rsidR="00FA40DF" w:rsidRPr="00AD27D6" w:rsidRDefault="00FA40DF">
            <w:pPr>
              <w:spacing w:line="240" w:lineRule="exact"/>
              <w:rPr>
                <w:rFonts w:ascii="HG丸ｺﾞｼｯｸM-PRO" w:eastAsia="HG丸ｺﾞｼｯｸM-PRO" w:hAnsi="HG丸ｺﾞｼｯｸM-PRO"/>
                <w:sz w:val="20"/>
                <w:szCs w:val="20"/>
              </w:rPr>
            </w:pPr>
            <w:r w:rsidRPr="00AD27D6">
              <w:rPr>
                <w:rFonts w:ascii="HG丸ｺﾞｼｯｸM-PRO" w:eastAsia="HG丸ｺﾞｼｯｸM-PRO" w:hAnsi="HG丸ｺﾞｼｯｸM-PRO" w:hint="eastAsia"/>
                <w:sz w:val="20"/>
                <w:szCs w:val="20"/>
              </w:rPr>
              <w:t>・課税額=評価額×0.24％</w:t>
            </w:r>
          </w:p>
          <w:p w:rsidR="00FA40DF" w:rsidRPr="00AD27D6" w:rsidRDefault="00FA40DF">
            <w:pPr>
              <w:spacing w:line="240" w:lineRule="exact"/>
              <w:rPr>
                <w:rFonts w:ascii="HG丸ｺﾞｼｯｸM-PRO" w:eastAsia="HG丸ｺﾞｼｯｸM-PRO" w:hAnsi="HG丸ｺﾞｼｯｸM-PRO"/>
              </w:rPr>
            </w:pPr>
            <w:r w:rsidRPr="00AD27D6">
              <w:rPr>
                <w:rFonts w:ascii="HG丸ｺﾞｼｯｸM-PRO" w:eastAsia="HG丸ｺﾞｼｯｸM-PRO" w:hAnsi="HG丸ｺﾞｼｯｸM-PRO" w:hint="eastAsia"/>
                <w:sz w:val="20"/>
                <w:szCs w:val="20"/>
              </w:rPr>
              <w:t>・前年度比10%増までに抑制</w:t>
            </w:r>
          </w:p>
        </w:tc>
      </w:tr>
      <w:tr w:rsidR="00FA40DF" w:rsidTr="00FA40DF">
        <w:trPr>
          <w:trHeight w:val="1503"/>
        </w:trPr>
        <w:tc>
          <w:tcPr>
            <w:tcW w:w="1634" w:type="dxa"/>
            <w:gridSpan w:val="2"/>
            <w:tcBorders>
              <w:top w:val="single" w:sz="4" w:space="0" w:color="auto"/>
              <w:left w:val="single" w:sz="4" w:space="0" w:color="auto"/>
              <w:bottom w:val="single" w:sz="4" w:space="0" w:color="auto"/>
              <w:right w:val="single" w:sz="4" w:space="0" w:color="auto"/>
            </w:tcBorders>
            <w:vAlign w:val="center"/>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相続税の</w:t>
            </w:r>
          </w:p>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納税猶予</w:t>
            </w:r>
          </w:p>
        </w:tc>
        <w:tc>
          <w:tcPr>
            <w:tcW w:w="3031" w:type="dxa"/>
            <w:tcBorders>
              <w:top w:val="single" w:sz="4" w:space="0" w:color="auto"/>
              <w:left w:val="single" w:sz="4" w:space="0" w:color="auto"/>
              <w:bottom w:val="single" w:sz="4" w:space="0" w:color="auto"/>
              <w:right w:val="single" w:sz="4" w:space="0" w:color="auto"/>
            </w:tcBorders>
            <w:vAlign w:val="center"/>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納税猶予なし</w:t>
            </w:r>
          </w:p>
        </w:tc>
        <w:tc>
          <w:tcPr>
            <w:tcW w:w="2281" w:type="dxa"/>
            <w:tcBorders>
              <w:top w:val="single" w:sz="4" w:space="0" w:color="auto"/>
              <w:left w:val="single" w:sz="4" w:space="0" w:color="auto"/>
              <w:bottom w:val="single" w:sz="4" w:space="0" w:color="auto"/>
              <w:right w:val="single" w:sz="4" w:space="0" w:color="auto"/>
            </w:tcBorders>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納税猶予なし</w:t>
            </w:r>
          </w:p>
          <w:p w:rsidR="00FA40DF" w:rsidRDefault="00FA40D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・現世代の納税猶予のみ終身営農で免除</w:t>
            </w:r>
          </w:p>
          <w:p w:rsidR="00FA40DF" w:rsidRDefault="00FA40DF">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・現世代に限り貸付け</w:t>
            </w:r>
            <w:r>
              <w:rPr>
                <w:rStyle w:val="ae"/>
                <w:rFonts w:ascii="HG丸ｺﾞｼｯｸM-PRO" w:eastAsia="HG丸ｺﾞｼｯｸM-PRO" w:hAnsi="HG丸ｺﾞｼｯｸM-PRO"/>
                <w:sz w:val="20"/>
                <w:szCs w:val="20"/>
              </w:rPr>
              <w:footnoteReference w:id="3"/>
            </w:r>
            <w:r>
              <w:rPr>
                <w:rFonts w:ascii="HG丸ｺﾞｼｯｸM-PRO" w:eastAsia="HG丸ｺﾞｼｯｸM-PRO" w:hAnsi="HG丸ｺﾞｼｯｸM-PRO" w:hint="eastAsia"/>
                <w:sz w:val="20"/>
                <w:szCs w:val="20"/>
              </w:rPr>
              <w:t>でも納税猶予継続</w:t>
            </w:r>
          </w:p>
        </w:tc>
        <w:tc>
          <w:tcPr>
            <w:tcW w:w="2283" w:type="dxa"/>
            <w:tcBorders>
              <w:top w:val="single" w:sz="4" w:space="0" w:color="auto"/>
              <w:left w:val="single" w:sz="4" w:space="0" w:color="auto"/>
              <w:bottom w:val="single" w:sz="4" w:space="0" w:color="auto"/>
              <w:right w:val="single" w:sz="4" w:space="0" w:color="auto"/>
            </w:tcBorders>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納税猶予あり</w:t>
            </w:r>
          </w:p>
          <w:p w:rsidR="00FA40DF" w:rsidRDefault="00FA40D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・終身営農で免除</w:t>
            </w:r>
          </w:p>
          <w:p w:rsidR="00FA40DF" w:rsidRDefault="00FA40D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sz w:val="20"/>
                <w:szCs w:val="20"/>
              </w:rPr>
              <w:t>・貸付けでも納税猶予継続</w:t>
            </w:r>
          </w:p>
        </w:tc>
      </w:tr>
      <w:tr w:rsidR="00FA40DF" w:rsidTr="00FA40DF">
        <w:tc>
          <w:tcPr>
            <w:tcW w:w="1634" w:type="dxa"/>
            <w:gridSpan w:val="2"/>
            <w:tcBorders>
              <w:top w:val="single" w:sz="4" w:space="0" w:color="auto"/>
              <w:left w:val="single" w:sz="4" w:space="0" w:color="auto"/>
              <w:bottom w:val="single" w:sz="4" w:space="0" w:color="auto"/>
              <w:right w:val="single" w:sz="4" w:space="0" w:color="auto"/>
            </w:tcBorders>
            <w:vAlign w:val="center"/>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都市計画制限</w:t>
            </w:r>
          </w:p>
        </w:tc>
        <w:tc>
          <w:tcPr>
            <w:tcW w:w="3031" w:type="dxa"/>
            <w:tcBorders>
              <w:top w:val="single" w:sz="4" w:space="0" w:color="auto"/>
              <w:left w:val="single" w:sz="4" w:space="0" w:color="auto"/>
              <w:bottom w:val="single" w:sz="4" w:space="0" w:color="auto"/>
              <w:right w:val="single" w:sz="4" w:space="0" w:color="auto"/>
            </w:tcBorders>
            <w:vAlign w:val="center"/>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特になし</w:t>
            </w:r>
          </w:p>
        </w:tc>
        <w:tc>
          <w:tcPr>
            <w:tcW w:w="2281" w:type="dxa"/>
            <w:tcBorders>
              <w:top w:val="single" w:sz="4" w:space="0" w:color="auto"/>
              <w:left w:val="single" w:sz="4" w:space="0" w:color="auto"/>
              <w:bottom w:val="single" w:sz="4" w:space="0" w:color="auto"/>
              <w:right w:val="single" w:sz="4" w:space="0" w:color="auto"/>
            </w:tcBorders>
            <w:hideMark/>
          </w:tcPr>
          <w:p w:rsidR="00FA40DF" w:rsidRDefault="00FA40D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買取り申出可能</w:t>
            </w:r>
          </w:p>
          <w:p w:rsidR="00FA40DF" w:rsidRDefault="00FA40D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建築制限あり</w:t>
            </w:r>
          </w:p>
        </w:tc>
        <w:tc>
          <w:tcPr>
            <w:tcW w:w="2283" w:type="dxa"/>
            <w:tcBorders>
              <w:top w:val="single" w:sz="4" w:space="0" w:color="auto"/>
              <w:left w:val="single" w:sz="4" w:space="0" w:color="auto"/>
              <w:bottom w:val="single" w:sz="4" w:space="0" w:color="auto"/>
              <w:right w:val="single" w:sz="4" w:space="0" w:color="auto"/>
            </w:tcBorders>
            <w:hideMark/>
          </w:tcPr>
          <w:p w:rsidR="00FA40DF" w:rsidRDefault="00FA40DF">
            <w:pPr>
              <w:jc w:val="center"/>
              <w:rPr>
                <w:rFonts w:ascii="HG丸ｺﾞｼｯｸM-PRO" w:eastAsia="HG丸ｺﾞｼｯｸM-PRO" w:hAnsi="HG丸ｺﾞｼｯｸM-PRO"/>
              </w:rPr>
            </w:pPr>
            <w:r>
              <w:rPr>
                <w:rFonts w:ascii="HG丸ｺﾞｼｯｸM-PRO" w:eastAsia="HG丸ｺﾞｼｯｸM-PRO" w:hAnsi="HG丸ｺﾞｼｯｸM-PRO" w:hint="eastAsia"/>
              </w:rPr>
              <w:t>３０年（特定：１０年）建築制限あり</w:t>
            </w:r>
          </w:p>
        </w:tc>
      </w:tr>
    </w:tbl>
    <w:p w:rsidR="00FA40DF" w:rsidRDefault="00FA40DF" w:rsidP="00FA40DF"/>
    <w:p w:rsidR="00FA40DF" w:rsidRDefault="00FA40DF" w:rsidP="00FA40DF">
      <w:pPr>
        <w:widowControl/>
        <w:jc w:val="left"/>
      </w:pPr>
      <w:r>
        <w:rPr>
          <w:kern w:val="0"/>
        </w:rPr>
        <w:br w:type="page"/>
      </w:r>
    </w:p>
    <w:p w:rsidR="004C12E5" w:rsidRDefault="004C12E5" w:rsidP="006C4ACB">
      <w:pPr>
        <w:rPr>
          <w:rFonts w:asciiTheme="majorEastAsia" w:eastAsiaTheme="majorEastAsia" w:hAnsiTheme="majorEastAsia"/>
          <w:b/>
          <w:sz w:val="24"/>
        </w:rPr>
      </w:pPr>
    </w:p>
    <w:p w:rsidR="006C4ACB" w:rsidRPr="00E05463" w:rsidRDefault="00665E93" w:rsidP="006C4ACB">
      <w:pPr>
        <w:rPr>
          <w:rFonts w:asciiTheme="majorEastAsia" w:eastAsiaTheme="majorEastAsia" w:hAnsiTheme="majorEastAsia"/>
          <w:b/>
        </w:rPr>
      </w:pPr>
      <w:r w:rsidRPr="009549BD">
        <w:rPr>
          <w:rFonts w:asciiTheme="majorEastAsia" w:eastAsiaTheme="majorEastAsia" w:hAnsiTheme="majorEastAsia" w:hint="eastAsia"/>
          <w:b/>
          <w:sz w:val="24"/>
        </w:rPr>
        <w:t>４</w:t>
      </w:r>
      <w:r w:rsidR="006C4ACB" w:rsidRPr="009549BD">
        <w:rPr>
          <w:rFonts w:asciiTheme="majorEastAsia" w:eastAsiaTheme="majorEastAsia" w:hAnsiTheme="majorEastAsia" w:hint="eastAsia"/>
          <w:b/>
          <w:sz w:val="24"/>
        </w:rPr>
        <w:t>．指定手続</w:t>
      </w:r>
      <w:r w:rsidR="00891489" w:rsidRPr="009549BD">
        <w:rPr>
          <w:rFonts w:asciiTheme="majorEastAsia" w:eastAsiaTheme="majorEastAsia" w:hAnsiTheme="majorEastAsia" w:hint="eastAsia"/>
          <w:b/>
          <w:sz w:val="24"/>
        </w:rPr>
        <w:t>等</w:t>
      </w:r>
      <w:r w:rsidR="006C4ACB" w:rsidRPr="009549BD">
        <w:rPr>
          <w:rFonts w:asciiTheme="majorEastAsia" w:eastAsiaTheme="majorEastAsia" w:hAnsiTheme="majorEastAsia" w:hint="eastAsia"/>
          <w:b/>
          <w:sz w:val="24"/>
        </w:rPr>
        <w:t>について</w:t>
      </w:r>
    </w:p>
    <w:p w:rsidR="00360CAB" w:rsidRDefault="00360CAB">
      <w:pPr>
        <w:rPr>
          <w:rFonts w:asciiTheme="majorEastAsia" w:eastAsiaTheme="majorEastAsia" w:hAnsiTheme="majorEastAsia"/>
          <w:b/>
        </w:rPr>
      </w:pPr>
      <w:r w:rsidRPr="00201F7B">
        <w:rPr>
          <w:rFonts w:asciiTheme="majorEastAsia" w:eastAsiaTheme="majorEastAsia" w:hAnsiTheme="majorEastAsia" w:hint="eastAsia"/>
          <w:b/>
        </w:rPr>
        <w:t>（</w:t>
      </w:r>
      <w:r w:rsidR="006C4ACB" w:rsidRPr="00201F7B">
        <w:rPr>
          <w:rFonts w:asciiTheme="majorEastAsia" w:eastAsiaTheme="majorEastAsia" w:hAnsiTheme="majorEastAsia" w:hint="eastAsia"/>
          <w:b/>
        </w:rPr>
        <w:t>１</w:t>
      </w:r>
      <w:r w:rsidRPr="00201F7B">
        <w:rPr>
          <w:rFonts w:asciiTheme="majorEastAsia" w:eastAsiaTheme="majorEastAsia" w:hAnsiTheme="majorEastAsia" w:hint="eastAsia"/>
          <w:b/>
        </w:rPr>
        <w:t>）指定要件</w:t>
      </w:r>
    </w:p>
    <w:p w:rsidR="00583C20" w:rsidRPr="0047454F" w:rsidRDefault="00583C20">
      <w:pPr>
        <w:rPr>
          <w:rFonts w:asciiTheme="minorEastAsia" w:hAnsiTheme="minorEastAsia"/>
          <w:color w:val="FF0000"/>
        </w:rPr>
      </w:pPr>
      <w:r w:rsidRPr="0047454F">
        <w:rPr>
          <w:rFonts w:asciiTheme="minorEastAsia" w:hAnsiTheme="minorEastAsia" w:hint="eastAsia"/>
          <w:color w:val="FF0000"/>
        </w:rPr>
        <w:t xml:space="preserve">　</w:t>
      </w:r>
      <w:r w:rsidRPr="004658C5">
        <w:rPr>
          <w:rFonts w:asciiTheme="minorEastAsia" w:hAnsiTheme="minorEastAsia" w:hint="eastAsia"/>
        </w:rPr>
        <w:t>特定生産緑地の指定は、法で「周辺の土地利用の状況を勘案して、申出基準日以後においてもその保全を確実に行うことが良好な都市環境の形成を図るうえで特に有効であると認められるものを</w:t>
      </w:r>
      <w:r w:rsidR="004658C5">
        <w:rPr>
          <w:rFonts w:asciiTheme="minorEastAsia" w:hAnsiTheme="minorEastAsia" w:hint="eastAsia"/>
        </w:rPr>
        <w:t>、</w:t>
      </w:r>
      <w:r w:rsidRPr="004658C5">
        <w:rPr>
          <w:rFonts w:asciiTheme="minorEastAsia" w:hAnsiTheme="minorEastAsia" w:hint="eastAsia"/>
        </w:rPr>
        <w:t>特定生産緑地として指定する」としています。そのため、指定に当たっては、以下の要件に適合していることが必要です。</w:t>
      </w:r>
    </w:p>
    <w:p w:rsidR="00583C20" w:rsidRPr="00583C20" w:rsidRDefault="00583C20">
      <w:pPr>
        <w:rPr>
          <w:rFonts w:asciiTheme="minorEastAsia" w:hAnsiTheme="minorEastAsia"/>
        </w:rPr>
      </w:pPr>
    </w:p>
    <w:tbl>
      <w:tblPr>
        <w:tblStyle w:val="ab"/>
        <w:tblW w:w="0" w:type="auto"/>
        <w:tblLook w:val="04A0" w:firstRow="1" w:lastRow="0" w:firstColumn="1" w:lastColumn="0" w:noHBand="0" w:noVBand="1"/>
      </w:tblPr>
      <w:tblGrid>
        <w:gridCol w:w="468"/>
        <w:gridCol w:w="8800"/>
      </w:tblGrid>
      <w:tr w:rsidR="00F16A17" w:rsidTr="00F16A17">
        <w:tc>
          <w:tcPr>
            <w:tcW w:w="468" w:type="dxa"/>
          </w:tcPr>
          <w:p w:rsidR="00F16A17" w:rsidRPr="00F16A17" w:rsidRDefault="00583C20">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800" w:type="dxa"/>
          </w:tcPr>
          <w:p w:rsidR="00F16A17" w:rsidRPr="00F16A17" w:rsidRDefault="00F16A17">
            <w:pPr>
              <w:rPr>
                <w:rFonts w:ascii="HG丸ｺﾞｼｯｸM-PRO" w:eastAsia="HG丸ｺﾞｼｯｸM-PRO" w:hAnsi="HG丸ｺﾞｼｯｸM-PRO"/>
              </w:rPr>
            </w:pPr>
            <w:r w:rsidRPr="00F16A17">
              <w:rPr>
                <w:rFonts w:ascii="HG丸ｺﾞｼｯｸM-PRO" w:eastAsia="HG丸ｺﾞｼｯｸM-PRO" w:hAnsi="HG丸ｺﾞｼｯｸM-PRO" w:hint="eastAsia"/>
              </w:rPr>
              <w:t>生産緑地地区に指定されていること。</w:t>
            </w:r>
          </w:p>
        </w:tc>
      </w:tr>
      <w:tr w:rsidR="00F16A17" w:rsidTr="00F16A17">
        <w:tc>
          <w:tcPr>
            <w:tcW w:w="468" w:type="dxa"/>
          </w:tcPr>
          <w:p w:rsidR="00F16A17" w:rsidRPr="00F16A17" w:rsidRDefault="00583C20">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800" w:type="dxa"/>
          </w:tcPr>
          <w:p w:rsidR="00F16A17" w:rsidRPr="00F16A17" w:rsidRDefault="00F16A17" w:rsidP="00FD5CD3">
            <w:pPr>
              <w:rPr>
                <w:rFonts w:ascii="HG丸ｺﾞｼｯｸM-PRO" w:eastAsia="HG丸ｺﾞｼｯｸM-PRO" w:hAnsi="HG丸ｺﾞｼｯｸM-PRO"/>
              </w:rPr>
            </w:pPr>
            <w:r w:rsidRPr="00F16A17">
              <w:rPr>
                <w:rFonts w:ascii="HG丸ｺﾞｼｯｸM-PRO" w:eastAsia="HG丸ｺﾞｼｯｸM-PRO" w:hAnsi="HG丸ｺﾞｼｯｸM-PRO" w:hint="eastAsia"/>
              </w:rPr>
              <w:t>当該生産緑地が、適切に耕作されていることが確認できること。</w:t>
            </w:r>
          </w:p>
        </w:tc>
      </w:tr>
    </w:tbl>
    <w:p w:rsidR="00D927BA" w:rsidRDefault="00D927BA" w:rsidP="00D927BA">
      <w:pPr>
        <w:spacing w:line="240" w:lineRule="exact"/>
        <w:rPr>
          <w:sz w:val="20"/>
          <w:szCs w:val="20"/>
        </w:rPr>
      </w:pPr>
    </w:p>
    <w:p w:rsidR="00AE2600" w:rsidRPr="00701B5E" w:rsidRDefault="00213CFD" w:rsidP="00D927BA">
      <w:pPr>
        <w:spacing w:line="240" w:lineRule="exact"/>
        <w:rPr>
          <w:sz w:val="20"/>
          <w:szCs w:val="20"/>
        </w:rPr>
      </w:pPr>
      <w:r w:rsidRPr="00701B5E">
        <w:rPr>
          <w:rFonts w:hint="eastAsia"/>
          <w:sz w:val="20"/>
          <w:szCs w:val="20"/>
        </w:rPr>
        <w:t>※特定生産緑地の指定対象は、「申出基準日が近く到来することとなる生産緑地」とされています。</w:t>
      </w:r>
    </w:p>
    <w:p w:rsidR="00213CFD" w:rsidRPr="00F737AA" w:rsidRDefault="00213CFD" w:rsidP="00AE2600">
      <w:pPr>
        <w:spacing w:line="240" w:lineRule="exact"/>
        <w:ind w:leftChars="100" w:left="210"/>
        <w:rPr>
          <w:sz w:val="20"/>
          <w:szCs w:val="20"/>
        </w:rPr>
      </w:pPr>
      <w:r w:rsidRPr="00701B5E">
        <w:rPr>
          <w:rFonts w:hint="eastAsia"/>
          <w:sz w:val="20"/>
          <w:szCs w:val="20"/>
        </w:rPr>
        <w:t>生産緑地に指定されていない農地及び既に申出基準日が過ぎている生産緑地は、特定生産緑地</w:t>
      </w:r>
      <w:r w:rsidR="00AE2600" w:rsidRPr="00701B5E">
        <w:rPr>
          <w:rFonts w:hint="eastAsia"/>
          <w:sz w:val="20"/>
          <w:szCs w:val="20"/>
        </w:rPr>
        <w:t>の</w:t>
      </w:r>
      <w:r w:rsidRPr="00701B5E">
        <w:rPr>
          <w:rFonts w:hint="eastAsia"/>
          <w:sz w:val="20"/>
          <w:szCs w:val="20"/>
        </w:rPr>
        <w:t>指定対象にはなりません。</w:t>
      </w:r>
    </w:p>
    <w:p w:rsidR="00D927BA" w:rsidRDefault="00D927BA" w:rsidP="00AE2600">
      <w:pPr>
        <w:spacing w:line="240" w:lineRule="exact"/>
        <w:ind w:left="200" w:hangingChars="100" w:hanging="200"/>
        <w:rPr>
          <w:sz w:val="20"/>
          <w:szCs w:val="20"/>
        </w:rPr>
      </w:pPr>
      <w:r w:rsidRPr="004658C5">
        <w:rPr>
          <w:rFonts w:hint="eastAsia"/>
          <w:sz w:val="20"/>
          <w:szCs w:val="20"/>
        </w:rPr>
        <w:t>※原則として、都市計画法第５９条の規定による認可又は承認を受けた都市計画施設等の事業地内は除</w:t>
      </w:r>
      <w:r w:rsidR="004658C5" w:rsidRPr="004658C5">
        <w:rPr>
          <w:rFonts w:hint="eastAsia"/>
          <w:sz w:val="20"/>
          <w:szCs w:val="20"/>
        </w:rPr>
        <w:t>きます</w:t>
      </w:r>
      <w:r w:rsidRPr="004658C5">
        <w:rPr>
          <w:rFonts w:hint="eastAsia"/>
          <w:sz w:val="20"/>
          <w:szCs w:val="20"/>
        </w:rPr>
        <w:t>。</w:t>
      </w:r>
    </w:p>
    <w:p w:rsidR="004F3204" w:rsidRPr="004658C5" w:rsidRDefault="004F3204" w:rsidP="00D927BA">
      <w:pPr>
        <w:spacing w:line="240" w:lineRule="exact"/>
        <w:rPr>
          <w:sz w:val="20"/>
          <w:szCs w:val="20"/>
        </w:rPr>
      </w:pPr>
      <w:r w:rsidRPr="004658C5">
        <w:rPr>
          <w:rFonts w:hint="eastAsia"/>
          <w:sz w:val="20"/>
          <w:szCs w:val="20"/>
        </w:rPr>
        <w:t>※</w:t>
      </w:r>
      <w:r w:rsidR="00583C20" w:rsidRPr="004658C5">
        <w:rPr>
          <w:rFonts w:hint="eastAsia"/>
          <w:sz w:val="20"/>
          <w:szCs w:val="20"/>
        </w:rPr>
        <w:t>２</w:t>
      </w:r>
      <w:r w:rsidR="00D927BA" w:rsidRPr="004658C5">
        <w:rPr>
          <w:rFonts w:hint="eastAsia"/>
          <w:sz w:val="20"/>
          <w:szCs w:val="20"/>
        </w:rPr>
        <w:t>については、指定の期限の延長（</w:t>
      </w:r>
      <w:r w:rsidR="00AA7F10" w:rsidRPr="004658C5">
        <w:rPr>
          <w:rFonts w:asciiTheme="minorEastAsia" w:hAnsiTheme="minorEastAsia" w:hint="eastAsia"/>
          <w:sz w:val="20"/>
          <w:szCs w:val="20"/>
        </w:rPr>
        <w:t>P.7参照</w:t>
      </w:r>
      <w:r w:rsidR="00D927BA" w:rsidRPr="004658C5">
        <w:rPr>
          <w:rFonts w:hint="eastAsia"/>
          <w:sz w:val="20"/>
          <w:szCs w:val="20"/>
        </w:rPr>
        <w:t>）を行う場合にも適用</w:t>
      </w:r>
      <w:r w:rsidR="004658C5" w:rsidRPr="004658C5">
        <w:rPr>
          <w:rFonts w:hint="eastAsia"/>
          <w:sz w:val="20"/>
          <w:szCs w:val="20"/>
        </w:rPr>
        <w:t>します</w:t>
      </w:r>
      <w:r w:rsidR="00D927BA" w:rsidRPr="004658C5">
        <w:rPr>
          <w:rFonts w:hint="eastAsia"/>
          <w:sz w:val="20"/>
          <w:szCs w:val="20"/>
        </w:rPr>
        <w:t>。</w:t>
      </w:r>
    </w:p>
    <w:p w:rsidR="00D927BA" w:rsidRPr="0047454F" w:rsidRDefault="00D927BA" w:rsidP="00D927BA">
      <w:pPr>
        <w:rPr>
          <w:color w:val="FF0000"/>
        </w:rPr>
      </w:pPr>
    </w:p>
    <w:p w:rsidR="00223025" w:rsidRPr="00F41988" w:rsidRDefault="00D927BA" w:rsidP="00D927BA">
      <w:pPr>
        <w:ind w:firstLineChars="100" w:firstLine="210"/>
      </w:pPr>
      <w:r>
        <w:rPr>
          <w:rFonts w:hint="eastAsia"/>
        </w:rPr>
        <w:t>なお、指定に際し、</w:t>
      </w:r>
      <w:r w:rsidR="00F67E3E" w:rsidRPr="00F41988">
        <w:rPr>
          <w:rFonts w:hint="eastAsia"/>
        </w:rPr>
        <w:t>所有する生産緑地の一部を特定生産緑地地区に指定することは可能です</w:t>
      </w:r>
      <w:r>
        <w:rPr>
          <w:rFonts w:hint="eastAsia"/>
        </w:rPr>
        <w:t>。ただし、指定は</w:t>
      </w:r>
      <w:r w:rsidR="00E06739" w:rsidRPr="00F41988">
        <w:rPr>
          <w:rFonts w:hint="eastAsia"/>
        </w:rPr>
        <w:t>筆単位とな</w:t>
      </w:r>
      <w:r w:rsidR="00D05051" w:rsidRPr="00F41988">
        <w:rPr>
          <w:rFonts w:hint="eastAsia"/>
        </w:rPr>
        <w:t>りますので、</w:t>
      </w:r>
      <w:r>
        <w:rPr>
          <w:rFonts w:hint="eastAsia"/>
        </w:rPr>
        <w:t>筆の</w:t>
      </w:r>
      <w:r w:rsidR="00D05051" w:rsidRPr="00F41988">
        <w:rPr>
          <w:rFonts w:hint="eastAsia"/>
        </w:rPr>
        <w:t>一部を特定生産緑地に指定</w:t>
      </w:r>
      <w:r w:rsidR="009025EB" w:rsidRPr="00F41988">
        <w:rPr>
          <w:rFonts w:hint="eastAsia"/>
        </w:rPr>
        <w:t>する</w:t>
      </w:r>
      <w:r w:rsidR="00D05051" w:rsidRPr="00F41988">
        <w:rPr>
          <w:rFonts w:hint="eastAsia"/>
        </w:rPr>
        <w:t>意向がある場合は、分筆を</w:t>
      </w:r>
      <w:r>
        <w:rPr>
          <w:rFonts w:hint="eastAsia"/>
        </w:rPr>
        <w:t>行っていただく</w:t>
      </w:r>
      <w:r w:rsidR="00D05051" w:rsidRPr="00F41988">
        <w:rPr>
          <w:rFonts w:hint="eastAsia"/>
        </w:rPr>
        <w:t>必要があります。</w:t>
      </w:r>
    </w:p>
    <w:p w:rsidR="00223025" w:rsidRPr="000415AA" w:rsidRDefault="00223025" w:rsidP="00F67E3E">
      <w:pPr>
        <w:ind w:firstLineChars="100" w:firstLine="210"/>
      </w:pPr>
      <w:r w:rsidRPr="000415AA">
        <w:rPr>
          <w:rFonts w:hint="eastAsia"/>
        </w:rPr>
        <w:t>また、特定生産緑地の指定に当たっては、下限面積は</w:t>
      </w:r>
      <w:r w:rsidR="00583C20">
        <w:rPr>
          <w:rFonts w:hint="eastAsia"/>
        </w:rPr>
        <w:t>設けていません</w:t>
      </w:r>
      <w:r w:rsidR="000415AA" w:rsidRPr="000415AA">
        <w:rPr>
          <w:rFonts w:hint="eastAsia"/>
        </w:rPr>
        <w:t>。ただし、</w:t>
      </w:r>
      <w:r w:rsidRPr="000415AA">
        <w:rPr>
          <w:rFonts w:hint="eastAsia"/>
        </w:rPr>
        <w:t>今後隣接する生産緑地の買取り申出等により、</w:t>
      </w:r>
      <w:r w:rsidR="000415AA" w:rsidRPr="000415AA">
        <w:rPr>
          <w:rFonts w:hint="eastAsia"/>
        </w:rPr>
        <w:t>一団の</w:t>
      </w:r>
      <w:r w:rsidR="003B171A" w:rsidRPr="00AD27D6">
        <w:rPr>
          <w:rFonts w:hint="eastAsia"/>
        </w:rPr>
        <w:t>区域の規模としての</w:t>
      </w:r>
      <w:r w:rsidRPr="00AD27D6">
        <w:rPr>
          <w:rFonts w:hint="eastAsia"/>
        </w:rPr>
        <w:t>面積要件（</w:t>
      </w:r>
      <w:r w:rsidR="000415AA" w:rsidRPr="00AD27D6">
        <w:rPr>
          <w:rFonts w:asciiTheme="minorEastAsia" w:hAnsiTheme="minorEastAsia" w:hint="eastAsia"/>
        </w:rPr>
        <w:t>３００</w:t>
      </w:r>
      <w:r w:rsidRPr="00AD27D6">
        <w:rPr>
          <w:rFonts w:asciiTheme="minorEastAsia" w:hAnsiTheme="minorEastAsia" w:hint="eastAsia"/>
        </w:rPr>
        <w:t>㎡</w:t>
      </w:r>
      <w:r w:rsidR="000415AA" w:rsidRPr="00AD27D6">
        <w:rPr>
          <w:rFonts w:asciiTheme="minorEastAsia" w:hAnsiTheme="minorEastAsia" w:hint="eastAsia"/>
        </w:rPr>
        <w:t>以上</w:t>
      </w:r>
      <w:r w:rsidRPr="00AD27D6">
        <w:rPr>
          <w:rFonts w:hint="eastAsia"/>
        </w:rPr>
        <w:t>）</w:t>
      </w:r>
      <w:r w:rsidR="00C65784" w:rsidRPr="00AD27D6">
        <w:rPr>
          <w:rStyle w:val="ae"/>
        </w:rPr>
        <w:footnoteReference w:id="4"/>
      </w:r>
      <w:r w:rsidRPr="00AD27D6">
        <w:rPr>
          <w:rFonts w:hint="eastAsia"/>
        </w:rPr>
        <w:t>を欠く</w:t>
      </w:r>
      <w:r w:rsidR="000415AA" w:rsidRPr="00AD27D6">
        <w:rPr>
          <w:rFonts w:hint="eastAsia"/>
        </w:rPr>
        <w:t>こととなる</w:t>
      </w:r>
      <w:r w:rsidRPr="00AD27D6">
        <w:rPr>
          <w:rFonts w:hint="eastAsia"/>
        </w:rPr>
        <w:t>場合は、</w:t>
      </w:r>
      <w:r w:rsidR="000415AA" w:rsidRPr="00AD27D6">
        <w:rPr>
          <w:rFonts w:hint="eastAsia"/>
        </w:rPr>
        <w:t>当該生産緑地と合せて解除（</w:t>
      </w:r>
      <w:r w:rsidR="000129D0" w:rsidRPr="00AD27D6">
        <w:rPr>
          <w:rFonts w:hint="eastAsia"/>
        </w:rPr>
        <w:t>いわゆる</w:t>
      </w:r>
      <w:r w:rsidR="000415AA" w:rsidRPr="00AD27D6">
        <w:rPr>
          <w:rFonts w:hint="eastAsia"/>
        </w:rPr>
        <w:t>「道連れ解除」）</w:t>
      </w:r>
      <w:r w:rsidRPr="00AD27D6">
        <w:rPr>
          <w:rFonts w:hint="eastAsia"/>
        </w:rPr>
        <w:t>に</w:t>
      </w:r>
      <w:r w:rsidRPr="000415AA">
        <w:rPr>
          <w:rFonts w:hint="eastAsia"/>
        </w:rPr>
        <w:t>なるケースも想定されます</w:t>
      </w:r>
      <w:r w:rsidR="00B954DA" w:rsidRPr="000415AA">
        <w:rPr>
          <w:rFonts w:hint="eastAsia"/>
        </w:rPr>
        <w:t>のでご注意ください。</w:t>
      </w:r>
    </w:p>
    <w:p w:rsidR="0039512D" w:rsidRPr="000415AA" w:rsidRDefault="001710B8" w:rsidP="00F67E3E">
      <w:pPr>
        <w:ind w:firstLineChars="100" w:firstLine="210"/>
      </w:pPr>
      <w:r w:rsidRPr="000415AA">
        <w:rPr>
          <w:rFonts w:hint="eastAsia"/>
        </w:rPr>
        <w:t>その他の事項は、</w:t>
      </w:r>
      <w:r w:rsidR="004658C5">
        <w:rPr>
          <w:rFonts w:hint="eastAsia"/>
        </w:rPr>
        <w:t>「</w:t>
      </w:r>
      <w:r w:rsidR="004658C5" w:rsidRPr="004658C5">
        <w:rPr>
          <w:rFonts w:hint="eastAsia"/>
        </w:rPr>
        <w:t>東久留米市生産緑地地区指定基準</w:t>
      </w:r>
      <w:r w:rsidR="004658C5">
        <w:rPr>
          <w:rFonts w:hint="eastAsia"/>
        </w:rPr>
        <w:t>」</w:t>
      </w:r>
      <w:r w:rsidRPr="000415AA">
        <w:rPr>
          <w:rFonts w:hint="eastAsia"/>
        </w:rPr>
        <w:t>及び</w:t>
      </w:r>
      <w:r w:rsidR="004658C5">
        <w:rPr>
          <w:rFonts w:hint="eastAsia"/>
        </w:rPr>
        <w:t>「</w:t>
      </w:r>
      <w:r w:rsidR="004658C5" w:rsidRPr="004658C5">
        <w:rPr>
          <w:rFonts w:hint="eastAsia"/>
        </w:rPr>
        <w:t>東久留米市生産緑地地区指定基準細則</w:t>
      </w:r>
      <w:r w:rsidR="004658C5">
        <w:rPr>
          <w:rFonts w:hint="eastAsia"/>
        </w:rPr>
        <w:t>」</w:t>
      </w:r>
      <w:r w:rsidRPr="000415AA">
        <w:rPr>
          <w:rFonts w:hint="eastAsia"/>
        </w:rPr>
        <w:t>に準じます。</w:t>
      </w:r>
    </w:p>
    <w:p w:rsidR="001710B8" w:rsidRPr="000415AA" w:rsidRDefault="00583C20" w:rsidP="0039512D">
      <w:pPr>
        <w:widowControl/>
        <w:jc w:val="left"/>
      </w:pPr>
      <w:r>
        <w:rPr>
          <w:noProof/>
        </w:rPr>
        <mc:AlternateContent>
          <mc:Choice Requires="wps">
            <w:drawing>
              <wp:anchor distT="0" distB="0" distL="114300" distR="114300" simplePos="0" relativeHeight="251747328" behindDoc="0" locked="0" layoutInCell="1" allowOverlap="1" wp14:anchorId="6C4098C1" wp14:editId="053126A4">
                <wp:simplePos x="0" y="0"/>
                <wp:positionH relativeFrom="column">
                  <wp:posOffset>4445</wp:posOffset>
                </wp:positionH>
                <wp:positionV relativeFrom="paragraph">
                  <wp:posOffset>530225</wp:posOffset>
                </wp:positionV>
                <wp:extent cx="5832000" cy="1695450"/>
                <wp:effectExtent l="0" t="0" r="1651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1695450"/>
                        </a:xfrm>
                        <a:prstGeom prst="roundRect">
                          <a:avLst/>
                        </a:prstGeom>
                        <a:solidFill>
                          <a:srgbClr val="FFFFFF"/>
                        </a:solidFill>
                        <a:ln w="9525">
                          <a:solidFill>
                            <a:srgbClr val="000000"/>
                          </a:solidFill>
                          <a:miter lim="800000"/>
                          <a:headEnd/>
                          <a:tailEnd/>
                        </a:ln>
                      </wps:spPr>
                      <wps:txbx>
                        <w:txbxContent>
                          <w:p w:rsidR="004222EB" w:rsidRDefault="004222EB" w:rsidP="00671E9F">
                            <w:r w:rsidRPr="00671E9F">
                              <w:rPr>
                                <w:rFonts w:asciiTheme="majorEastAsia" w:eastAsiaTheme="majorEastAsia" w:hAnsiTheme="majorEastAsia" w:hint="eastAsia"/>
                              </w:rPr>
                              <w:t>＜参考＞</w:t>
                            </w:r>
                            <w:r>
                              <w:rPr>
                                <w:rFonts w:hint="eastAsia"/>
                              </w:rPr>
                              <w:t xml:space="preserve">　</w:t>
                            </w:r>
                          </w:p>
                          <w:p w:rsidR="004222EB" w:rsidRDefault="004222EB" w:rsidP="00671E9F">
                            <w:r>
                              <w:rPr>
                                <w:rFonts w:hint="eastAsia"/>
                              </w:rPr>
                              <w:t>法第１０条の２第１項</w:t>
                            </w:r>
                          </w:p>
                          <w:p w:rsidR="004222EB" w:rsidRDefault="004222EB" w:rsidP="00671E9F">
                            <w:pPr>
                              <w:ind w:firstLineChars="100" w:firstLine="210"/>
                            </w:pPr>
                            <w:r>
                              <w:rPr>
                                <w:rFonts w:hint="eastAsia"/>
                              </w:rPr>
                              <w:t>市町村長は、申出基準日が近く到来することとなる生産緑地のうち、その周辺の地域における公園、緑地その他の公共空地の整備の状況及び土地利用の状況を勘案して、当該申出基準日以後においてもその保全を確実に行うことが良好な都市環境の形成を図る上で特に有効であると認められるものを、特定生産緑地として指定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4098C1" id="_x0000_s1027" style="position:absolute;margin-left:.35pt;margin-top:41.75pt;width:459.2pt;height:1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">
                <v:stroke joinstyle="miter"/>
                <v:textbox>
                  <w:txbxContent>
                    <w:p w:rsidR="004222EB" w:rsidRDefault="004222EB" w:rsidP="00671E9F">
                      <w:r w:rsidRPr="00671E9F">
                        <w:rPr>
                          <w:rFonts w:asciiTheme="majorEastAsia" w:eastAsiaTheme="majorEastAsia" w:hAnsiTheme="majorEastAsia" w:hint="eastAsia"/>
                        </w:rPr>
                        <w:t>＜参考＞</w:t>
                      </w:r>
                      <w:r>
                        <w:rPr>
                          <w:rFonts w:hint="eastAsia"/>
                        </w:rPr>
                        <w:t xml:space="preserve">　</w:t>
                      </w:r>
                    </w:p>
                    <w:p w:rsidR="004222EB" w:rsidRDefault="004222EB" w:rsidP="00671E9F">
                      <w:r>
                        <w:rPr>
                          <w:rFonts w:hint="eastAsia"/>
                        </w:rPr>
                        <w:t>法第１０条の２第１項</w:t>
                      </w:r>
                    </w:p>
                    <w:p w:rsidR="004222EB" w:rsidRDefault="004222EB" w:rsidP="00671E9F">
                      <w:pPr>
                        <w:ind w:firstLineChars="100" w:firstLine="210"/>
                      </w:pPr>
                      <w:r>
                        <w:rPr>
                          <w:rFonts w:hint="eastAsia"/>
                        </w:rPr>
                        <w:t>市町村長は、申出基準日が近く到来することとなる生産緑地のうち、その周辺の地域における公園、緑地その他の公共空地の整備の状況及び土地利用の状況を勘案して、当該申出基準日以後においてもその保全を確実に行うことが良好な都市環境の形成を図る上で特に有効であると認められるものを、特定生産緑地として指定することができる。</w:t>
                      </w:r>
                    </w:p>
                  </w:txbxContent>
                </v:textbox>
              </v:roundrect>
            </w:pict>
          </mc:Fallback>
        </mc:AlternateContent>
      </w:r>
      <w:r w:rsidR="0039512D" w:rsidRPr="000415AA">
        <w:br w:type="page"/>
      </w:r>
    </w:p>
    <w:p w:rsidR="004C12E5" w:rsidRDefault="004C12E5" w:rsidP="00452258">
      <w:pPr>
        <w:rPr>
          <w:rFonts w:asciiTheme="majorEastAsia" w:eastAsiaTheme="majorEastAsia" w:hAnsiTheme="majorEastAsia"/>
          <w:b/>
        </w:rPr>
      </w:pPr>
    </w:p>
    <w:p w:rsidR="00452258" w:rsidRDefault="00452258" w:rsidP="00452258">
      <w:pPr>
        <w:rPr>
          <w:rFonts w:asciiTheme="majorEastAsia" w:eastAsiaTheme="majorEastAsia" w:hAnsiTheme="majorEastAsia"/>
          <w:b/>
        </w:rPr>
      </w:pPr>
      <w:r w:rsidRPr="00201F7B">
        <w:rPr>
          <w:rFonts w:asciiTheme="majorEastAsia" w:eastAsiaTheme="majorEastAsia" w:hAnsiTheme="majorEastAsia" w:hint="eastAsia"/>
          <w:b/>
        </w:rPr>
        <w:t>（２）</w:t>
      </w:r>
      <w:r w:rsidR="006F4ABB">
        <w:rPr>
          <w:rFonts w:asciiTheme="majorEastAsia" w:eastAsiaTheme="majorEastAsia" w:hAnsiTheme="majorEastAsia" w:hint="eastAsia"/>
          <w:b/>
        </w:rPr>
        <w:t>指定</w:t>
      </w:r>
      <w:r w:rsidRPr="00201F7B">
        <w:rPr>
          <w:rFonts w:asciiTheme="majorEastAsia" w:eastAsiaTheme="majorEastAsia" w:hAnsiTheme="majorEastAsia" w:hint="eastAsia"/>
          <w:b/>
        </w:rPr>
        <w:t>手続の流れ</w:t>
      </w:r>
      <w:r w:rsidR="00E86030">
        <w:rPr>
          <w:rFonts w:asciiTheme="majorEastAsia" w:eastAsiaTheme="majorEastAsia" w:hAnsiTheme="majorEastAsia" w:hint="eastAsia"/>
          <w:b/>
        </w:rPr>
        <w:t xml:space="preserve">　</w:t>
      </w:r>
    </w:p>
    <w:tbl>
      <w:tblPr>
        <w:tblStyle w:val="ab"/>
        <w:tblW w:w="0" w:type="auto"/>
        <w:tblLook w:val="04A0" w:firstRow="1" w:lastRow="0" w:firstColumn="1" w:lastColumn="0" w:noHBand="0" w:noVBand="1"/>
      </w:tblPr>
      <w:tblGrid>
        <w:gridCol w:w="2448"/>
        <w:gridCol w:w="6820"/>
      </w:tblGrid>
      <w:tr w:rsidR="00E172B9" w:rsidRPr="00F41988" w:rsidTr="004658C5">
        <w:trPr>
          <w:trHeight w:val="361"/>
        </w:trPr>
        <w:tc>
          <w:tcPr>
            <w:tcW w:w="2448" w:type="dxa"/>
            <w:vAlign w:val="center"/>
          </w:tcPr>
          <w:p w:rsidR="00E172B9" w:rsidRPr="00F41988" w:rsidRDefault="00E172B9" w:rsidP="004658C5">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指定意向の確認</w:t>
            </w:r>
          </w:p>
        </w:tc>
        <w:tc>
          <w:tcPr>
            <w:tcW w:w="6820" w:type="dxa"/>
            <w:vAlign w:val="center"/>
          </w:tcPr>
          <w:p w:rsidR="00E172B9" w:rsidRPr="004B281F" w:rsidRDefault="00671E9F" w:rsidP="00671E9F">
            <w:pPr>
              <w:rPr>
                <w:rFonts w:ascii="HG丸ｺﾞｼｯｸM-PRO" w:eastAsia="HG丸ｺﾞｼｯｸM-PRO" w:hAnsi="HG丸ｺﾞｼｯｸM-PRO"/>
              </w:rPr>
            </w:pPr>
            <w:r>
              <w:rPr>
                <w:rFonts w:ascii="HG丸ｺﾞｼｯｸM-PRO" w:eastAsia="HG丸ｺﾞｼｯｸM-PRO" w:hAnsi="HG丸ｺﾞｼｯｸM-PRO" w:hint="eastAsia"/>
              </w:rPr>
              <w:t>特定生産緑地に指定する意向のある</w:t>
            </w:r>
            <w:r w:rsidR="007B7B68" w:rsidRPr="004B281F">
              <w:rPr>
                <w:rFonts w:ascii="HG丸ｺﾞｼｯｸM-PRO" w:eastAsia="HG丸ｺﾞｼｯｸM-PRO" w:hAnsi="HG丸ｺﾞｼｯｸM-PRO" w:hint="eastAsia"/>
              </w:rPr>
              <w:t>生産緑地の所有者</w:t>
            </w:r>
            <w:r>
              <w:rPr>
                <w:rFonts w:ascii="HG丸ｺﾞｼｯｸM-PRO" w:eastAsia="HG丸ｺﾞｼｯｸM-PRO" w:hAnsi="HG丸ｺﾞｼｯｸM-PRO" w:hint="eastAsia"/>
              </w:rPr>
              <w:t>の方は、事前に</w:t>
            </w:r>
            <w:r w:rsidR="007B7B68" w:rsidRPr="004B281F">
              <w:rPr>
                <w:rFonts w:ascii="HG丸ｺﾞｼｯｸM-PRO" w:eastAsia="HG丸ｺﾞｼｯｸM-PRO" w:hAnsi="HG丸ｺﾞｼｯｸM-PRO" w:hint="eastAsia"/>
              </w:rPr>
              <w:t>市</w:t>
            </w:r>
            <w:r>
              <w:rPr>
                <w:rFonts w:ascii="HG丸ｺﾞｼｯｸM-PRO" w:eastAsia="HG丸ｺﾞｼｯｸM-PRO" w:hAnsi="HG丸ｺﾞｼｯｸM-PRO" w:hint="eastAsia"/>
              </w:rPr>
              <w:t>から送付した</w:t>
            </w:r>
            <w:r w:rsidR="00BB0ACC">
              <w:rPr>
                <w:rFonts w:ascii="HG丸ｺﾞｼｯｸM-PRO" w:eastAsia="HG丸ｺﾞｼｯｸM-PRO" w:hAnsi="HG丸ｺﾞｼｯｸM-PRO" w:hint="eastAsia"/>
              </w:rPr>
              <w:t>「</w:t>
            </w:r>
            <w:r w:rsidR="00BB0ACC" w:rsidRPr="00BB0ACC">
              <w:rPr>
                <w:rFonts w:ascii="HG丸ｺﾞｼｯｸM-PRO" w:eastAsia="HG丸ｺﾞｼｯｸM-PRO" w:hAnsi="HG丸ｺﾞｼｯｸM-PRO" w:hint="eastAsia"/>
              </w:rPr>
              <w:t>特定生産緑地</w:t>
            </w:r>
            <w:r w:rsidR="00A176AF">
              <w:rPr>
                <w:rFonts w:ascii="HG丸ｺﾞｼｯｸM-PRO" w:eastAsia="HG丸ｺﾞｼｯｸM-PRO" w:hAnsi="HG丸ｺﾞｼｯｸM-PRO" w:hint="eastAsia"/>
              </w:rPr>
              <w:t>（</w:t>
            </w:r>
            <w:r w:rsidR="00BB0ACC" w:rsidRPr="00BB0ACC">
              <w:rPr>
                <w:rFonts w:ascii="HG丸ｺﾞｼｯｸM-PRO" w:eastAsia="HG丸ｺﾞｼｯｸM-PRO" w:hAnsi="HG丸ｺﾞｼｯｸM-PRO" w:hint="eastAsia"/>
              </w:rPr>
              <w:t>指定</w:t>
            </w:r>
            <w:r w:rsidR="00A176AF">
              <w:rPr>
                <w:rFonts w:ascii="HG丸ｺﾞｼｯｸM-PRO" w:eastAsia="HG丸ｺﾞｼｯｸM-PRO" w:hAnsi="HG丸ｺﾞｼｯｸM-PRO" w:hint="eastAsia"/>
              </w:rPr>
              <w:t>・</w:t>
            </w:r>
            <w:r w:rsidR="00BB0ACC" w:rsidRPr="00BB0ACC">
              <w:rPr>
                <w:rFonts w:ascii="HG丸ｺﾞｼｯｸM-PRO" w:eastAsia="HG丸ｺﾞｼｯｸM-PRO" w:hAnsi="HG丸ｺﾞｼｯｸM-PRO" w:hint="eastAsia"/>
              </w:rPr>
              <w:t>延長</w:t>
            </w:r>
            <w:r w:rsidR="00A176AF">
              <w:rPr>
                <w:rFonts w:ascii="HG丸ｺﾞｼｯｸM-PRO" w:eastAsia="HG丸ｺﾞｼｯｸM-PRO" w:hAnsi="HG丸ｺﾞｼｯｸM-PRO" w:hint="eastAsia"/>
              </w:rPr>
              <w:t>）</w:t>
            </w:r>
            <w:r w:rsidR="00BB0ACC" w:rsidRPr="00BB0ACC">
              <w:rPr>
                <w:rFonts w:ascii="HG丸ｺﾞｼｯｸM-PRO" w:eastAsia="HG丸ｺﾞｼｯｸM-PRO" w:hAnsi="HG丸ｺﾞｼｯｸM-PRO" w:hint="eastAsia"/>
              </w:rPr>
              <w:t>申請兼農地等利害関係人同意確認書</w:t>
            </w:r>
            <w:r w:rsidR="00BB0ACC">
              <w:rPr>
                <w:rFonts w:ascii="HG丸ｺﾞｼｯｸM-PRO" w:eastAsia="HG丸ｺﾞｼｯｸM-PRO" w:hAnsi="HG丸ｺﾞｼｯｸM-PRO" w:hint="eastAsia"/>
              </w:rPr>
              <w:t>」</w:t>
            </w:r>
            <w:r>
              <w:rPr>
                <w:rFonts w:ascii="HG丸ｺﾞｼｯｸM-PRO" w:eastAsia="HG丸ｺﾞｼｯｸM-PRO" w:hAnsi="HG丸ｺﾞｼｯｸM-PRO" w:hint="eastAsia"/>
              </w:rPr>
              <w:t>に記載し、</w:t>
            </w:r>
            <w:r w:rsidR="00BB0ACC">
              <w:rPr>
                <w:rFonts w:ascii="HG丸ｺﾞｼｯｸM-PRO" w:eastAsia="HG丸ｺﾞｼｯｸM-PRO" w:hAnsi="HG丸ｺﾞｼｯｸM-PRO" w:hint="eastAsia"/>
              </w:rPr>
              <w:t>他の必要書類を添えて</w:t>
            </w:r>
            <w:r w:rsidR="00E172B9" w:rsidRPr="004B281F">
              <w:rPr>
                <w:rFonts w:ascii="HG丸ｺﾞｼｯｸM-PRO" w:eastAsia="HG丸ｺﾞｼｯｸM-PRO" w:hAnsi="HG丸ｺﾞｼｯｸM-PRO" w:hint="eastAsia"/>
              </w:rPr>
              <w:t>市に</w:t>
            </w:r>
            <w:r w:rsidR="004B281F" w:rsidRPr="004B281F">
              <w:rPr>
                <w:rFonts w:ascii="HG丸ｺﾞｼｯｸM-PRO" w:eastAsia="HG丸ｺﾞｼｯｸM-PRO" w:hAnsi="HG丸ｺﾞｼｯｸM-PRO" w:hint="eastAsia"/>
              </w:rPr>
              <w:t>提出</w:t>
            </w:r>
            <w:r>
              <w:rPr>
                <w:rFonts w:ascii="HG丸ｺﾞｼｯｸM-PRO" w:eastAsia="HG丸ｺﾞｼｯｸM-PRO" w:hAnsi="HG丸ｺﾞｼｯｸM-PRO" w:hint="eastAsia"/>
              </w:rPr>
              <w:t>します</w:t>
            </w:r>
            <w:r w:rsidR="004B281F" w:rsidRPr="004B281F">
              <w:rPr>
                <w:rFonts w:ascii="HG丸ｺﾞｼｯｸM-PRO" w:eastAsia="HG丸ｺﾞｼｯｸM-PRO" w:hAnsi="HG丸ｺﾞｼｯｸM-PRO" w:hint="eastAsia"/>
              </w:rPr>
              <w:t>。</w:t>
            </w:r>
          </w:p>
        </w:tc>
      </w:tr>
    </w:tbl>
    <w:p w:rsidR="00E172B9" w:rsidRPr="00F41988" w:rsidRDefault="004658C5" w:rsidP="00BF667B">
      <w:pPr>
        <w:ind w:firstLineChars="300" w:firstLine="630"/>
      </w:pPr>
      <w:r w:rsidRPr="00F41988">
        <w:rPr>
          <w:rFonts w:hint="eastAsia"/>
          <w:noProof/>
        </w:rPr>
        <mc:AlternateContent>
          <mc:Choice Requires="wps">
            <w:drawing>
              <wp:anchor distT="0" distB="0" distL="114300" distR="114300" simplePos="0" relativeHeight="251683839" behindDoc="0" locked="0" layoutInCell="1" allowOverlap="1" wp14:anchorId="27A4C213" wp14:editId="76B62A7E">
                <wp:simplePos x="0" y="0"/>
                <wp:positionH relativeFrom="column">
                  <wp:posOffset>566420</wp:posOffset>
                </wp:positionH>
                <wp:positionV relativeFrom="paragraph">
                  <wp:posOffset>17780</wp:posOffset>
                </wp:positionV>
                <wp:extent cx="337320" cy="216000"/>
                <wp:effectExtent l="0" t="0" r="5715" b="0"/>
                <wp:wrapNone/>
                <wp:docPr id="4" name="下矢印 4"/>
                <wp:cNvGraphicFramePr/>
                <a:graphic xmlns:a="http://schemas.openxmlformats.org/drawingml/2006/main">
                  <a:graphicData uri="http://schemas.microsoft.com/office/word/2010/wordprocessingShape">
                    <wps:wsp>
                      <wps:cNvSpPr/>
                      <wps:spPr>
                        <a:xfrm>
                          <a:off x="0" y="0"/>
                          <a:ext cx="337320" cy="216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C8D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4.6pt;margin-top:1.4pt;width:26.55pt;height:17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" adj="10800" fillcolor="#4f81bd [3204]" stroked="f" strokeweight="2pt"/>
            </w:pict>
          </mc:Fallback>
        </mc:AlternateContent>
      </w:r>
    </w:p>
    <w:tbl>
      <w:tblPr>
        <w:tblStyle w:val="ab"/>
        <w:tblW w:w="0" w:type="auto"/>
        <w:tblLook w:val="04A0" w:firstRow="1" w:lastRow="0" w:firstColumn="1" w:lastColumn="0" w:noHBand="0" w:noVBand="1"/>
      </w:tblPr>
      <w:tblGrid>
        <w:gridCol w:w="2448"/>
        <w:gridCol w:w="6820"/>
      </w:tblGrid>
      <w:tr w:rsidR="00E172B9" w:rsidRPr="00F41988" w:rsidTr="00C3172D">
        <w:trPr>
          <w:trHeight w:val="697"/>
        </w:trPr>
        <w:tc>
          <w:tcPr>
            <w:tcW w:w="2448" w:type="dxa"/>
          </w:tcPr>
          <w:p w:rsidR="00E172B9" w:rsidRPr="00F41988" w:rsidRDefault="00E172B9" w:rsidP="00C65784">
            <w:pPr>
              <w:rPr>
                <w:rFonts w:ascii="HG丸ｺﾞｼｯｸM-PRO" w:eastAsia="HG丸ｺﾞｼｯｸM-PRO" w:hAnsi="HG丸ｺﾞｼｯｸM-PRO"/>
              </w:rPr>
            </w:pPr>
            <w:r w:rsidRPr="00F41988">
              <w:rPr>
                <w:rFonts w:ascii="HG丸ｺﾞｼｯｸM-PRO" w:eastAsia="HG丸ｺﾞｼｯｸM-PRO" w:hAnsi="HG丸ｺﾞｼｯｸM-PRO" w:hint="eastAsia"/>
              </w:rPr>
              <w:t>東久留米市都市計画審議会</w:t>
            </w:r>
            <w:r w:rsidR="00C65784">
              <w:rPr>
                <w:rStyle w:val="ae"/>
                <w:rFonts w:ascii="HG丸ｺﾞｼｯｸM-PRO" w:eastAsia="HG丸ｺﾞｼｯｸM-PRO" w:hAnsi="HG丸ｺﾞｼｯｸM-PRO"/>
              </w:rPr>
              <w:footnoteReference w:id="5"/>
            </w:r>
            <w:r w:rsidRPr="00F41988">
              <w:rPr>
                <w:rFonts w:ascii="HG丸ｺﾞｼｯｸM-PRO" w:eastAsia="HG丸ｺﾞｼｯｸM-PRO" w:hAnsi="HG丸ｺﾞｼｯｸM-PRO" w:hint="eastAsia"/>
              </w:rPr>
              <w:t>での意見聴取</w:t>
            </w:r>
          </w:p>
        </w:tc>
        <w:tc>
          <w:tcPr>
            <w:tcW w:w="6820" w:type="dxa"/>
          </w:tcPr>
          <w:p w:rsidR="00E172B9" w:rsidRPr="00F41988" w:rsidRDefault="00E172B9" w:rsidP="00BF667B">
            <w:pPr>
              <w:rPr>
                <w:rFonts w:ascii="HG丸ｺﾞｼｯｸM-PRO" w:eastAsia="HG丸ｺﾞｼｯｸM-PRO" w:hAnsi="HG丸ｺﾞｼｯｸM-PRO"/>
              </w:rPr>
            </w:pPr>
            <w:r w:rsidRPr="00F41988">
              <w:rPr>
                <w:rFonts w:ascii="HG丸ｺﾞｼｯｸM-PRO" w:eastAsia="HG丸ｺﾞｼｯｸM-PRO" w:hAnsi="HG丸ｺﾞｼｯｸM-PRO" w:hint="eastAsia"/>
              </w:rPr>
              <w:t>意向確認後、特定生産緑地に指定しようとする農地等について、市が都市計画審議会に諮り、意見聴取します。</w:t>
            </w:r>
          </w:p>
        </w:tc>
      </w:tr>
    </w:tbl>
    <w:p w:rsidR="00E522DC" w:rsidRPr="002F096B" w:rsidRDefault="001176EA" w:rsidP="002F096B">
      <w:pPr>
        <w:ind w:firstLineChars="300" w:firstLine="630"/>
      </w:pPr>
      <w:r w:rsidRPr="00F41988">
        <w:rPr>
          <w:rFonts w:hint="eastAsia"/>
          <w:noProof/>
        </w:rPr>
        <mc:AlternateContent>
          <mc:Choice Requires="wps">
            <w:drawing>
              <wp:anchor distT="0" distB="0" distL="114300" distR="114300" simplePos="0" relativeHeight="251753472" behindDoc="0" locked="0" layoutInCell="1" allowOverlap="1" wp14:anchorId="102EF1C4" wp14:editId="73FD9B7B">
                <wp:simplePos x="0" y="0"/>
                <wp:positionH relativeFrom="column">
                  <wp:posOffset>566420</wp:posOffset>
                </wp:positionH>
                <wp:positionV relativeFrom="paragraph">
                  <wp:posOffset>19050</wp:posOffset>
                </wp:positionV>
                <wp:extent cx="338455" cy="216000"/>
                <wp:effectExtent l="0" t="0" r="4445" b="0"/>
                <wp:wrapNone/>
                <wp:docPr id="7" name="下矢印 7"/>
                <wp:cNvGraphicFramePr/>
                <a:graphic xmlns:a="http://schemas.openxmlformats.org/drawingml/2006/main">
                  <a:graphicData uri="http://schemas.microsoft.com/office/word/2010/wordprocessingShape">
                    <wps:wsp>
                      <wps:cNvSpPr/>
                      <wps:spPr>
                        <a:xfrm>
                          <a:off x="0" y="0"/>
                          <a:ext cx="338455" cy="216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57AE" id="下矢印 7" o:spid="_x0000_s1026" type="#_x0000_t67" style="position:absolute;left:0;text-align:left;margin-left:44.6pt;margin-top:1.5pt;width:26.65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" adj="10800" fillcolor="#4f81bd [3204]" stroked="f" strokeweight="2pt"/>
            </w:pict>
          </mc:Fallback>
        </mc:AlternateContent>
      </w:r>
    </w:p>
    <w:tbl>
      <w:tblPr>
        <w:tblStyle w:val="ab"/>
        <w:tblW w:w="0" w:type="auto"/>
        <w:tblLook w:val="04A0" w:firstRow="1" w:lastRow="0" w:firstColumn="1" w:lastColumn="0" w:noHBand="0" w:noVBand="1"/>
      </w:tblPr>
      <w:tblGrid>
        <w:gridCol w:w="2448"/>
        <w:gridCol w:w="6820"/>
      </w:tblGrid>
      <w:tr w:rsidR="00BD080A" w:rsidRPr="00F41988" w:rsidTr="00671E9F">
        <w:trPr>
          <w:trHeight w:val="354"/>
        </w:trPr>
        <w:tc>
          <w:tcPr>
            <w:tcW w:w="2448" w:type="dxa"/>
            <w:vAlign w:val="center"/>
          </w:tcPr>
          <w:p w:rsidR="00BD080A" w:rsidRPr="00F41988" w:rsidRDefault="00BD080A" w:rsidP="00671E9F">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指定の公示</w:t>
            </w:r>
          </w:p>
        </w:tc>
        <w:tc>
          <w:tcPr>
            <w:tcW w:w="6820" w:type="dxa"/>
          </w:tcPr>
          <w:p w:rsidR="00BD080A" w:rsidRPr="00F41988" w:rsidRDefault="00BD080A" w:rsidP="00E172B9">
            <w:pPr>
              <w:rPr>
                <w:rFonts w:ascii="HG丸ｺﾞｼｯｸM-PRO" w:eastAsia="HG丸ｺﾞｼｯｸM-PRO" w:hAnsi="HG丸ｺﾞｼｯｸM-PRO"/>
              </w:rPr>
            </w:pPr>
            <w:r w:rsidRPr="00F41988">
              <w:rPr>
                <w:rFonts w:ascii="HG丸ｺﾞｼｯｸM-PRO" w:eastAsia="HG丸ｺﾞｼｯｸM-PRO" w:hAnsi="HG丸ｺﾞｼｯｸM-PRO" w:hint="eastAsia"/>
              </w:rPr>
              <w:t>市が特定生産緑地に指定したことを公示します。</w:t>
            </w:r>
          </w:p>
        </w:tc>
      </w:tr>
    </w:tbl>
    <w:p w:rsidR="00E522DC" w:rsidRPr="00F41988" w:rsidRDefault="001176EA" w:rsidP="00E172B9">
      <w:r w:rsidRPr="00F41988">
        <w:rPr>
          <w:rFonts w:hint="eastAsia"/>
          <w:noProof/>
        </w:rPr>
        <mc:AlternateContent>
          <mc:Choice Requires="wps">
            <w:drawing>
              <wp:anchor distT="0" distB="0" distL="114300" distR="114300" simplePos="0" relativeHeight="251755520" behindDoc="0" locked="0" layoutInCell="1" allowOverlap="1" wp14:anchorId="0537EBA6" wp14:editId="4D57FF71">
                <wp:simplePos x="0" y="0"/>
                <wp:positionH relativeFrom="column">
                  <wp:posOffset>556260</wp:posOffset>
                </wp:positionH>
                <wp:positionV relativeFrom="paragraph">
                  <wp:posOffset>12065</wp:posOffset>
                </wp:positionV>
                <wp:extent cx="338455" cy="215900"/>
                <wp:effectExtent l="0" t="0" r="4445" b="0"/>
                <wp:wrapNone/>
                <wp:docPr id="8" name="下矢印 8"/>
                <wp:cNvGraphicFramePr/>
                <a:graphic xmlns:a="http://schemas.openxmlformats.org/drawingml/2006/main">
                  <a:graphicData uri="http://schemas.microsoft.com/office/word/2010/wordprocessingShape">
                    <wps:wsp>
                      <wps:cNvSpPr/>
                      <wps:spPr>
                        <a:xfrm>
                          <a:off x="0" y="0"/>
                          <a:ext cx="338455" cy="2159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0D89" id="下矢印 8" o:spid="_x0000_s1026" type="#_x0000_t67" style="position:absolute;left:0;text-align:left;margin-left:43.8pt;margin-top:.95pt;width:26.65pt;height: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" adj="10800" fillcolor="#4f81bd [3204]" stroked="f" strokeweight="2pt"/>
            </w:pict>
          </mc:Fallback>
        </mc:AlternateContent>
      </w:r>
    </w:p>
    <w:tbl>
      <w:tblPr>
        <w:tblStyle w:val="ab"/>
        <w:tblW w:w="0" w:type="auto"/>
        <w:tblLook w:val="04A0" w:firstRow="1" w:lastRow="0" w:firstColumn="1" w:lastColumn="0" w:noHBand="0" w:noVBand="1"/>
      </w:tblPr>
      <w:tblGrid>
        <w:gridCol w:w="2448"/>
        <w:gridCol w:w="6820"/>
      </w:tblGrid>
      <w:tr w:rsidR="00BD080A" w:rsidRPr="00F41988" w:rsidTr="00671E9F">
        <w:tc>
          <w:tcPr>
            <w:tcW w:w="2448" w:type="dxa"/>
            <w:vAlign w:val="center"/>
          </w:tcPr>
          <w:p w:rsidR="00BD080A" w:rsidRPr="00F41988" w:rsidRDefault="00BD080A" w:rsidP="00671E9F">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所有者等への通知</w:t>
            </w:r>
          </w:p>
        </w:tc>
        <w:tc>
          <w:tcPr>
            <w:tcW w:w="6820" w:type="dxa"/>
          </w:tcPr>
          <w:p w:rsidR="00BD080A" w:rsidRPr="00F41988" w:rsidRDefault="00BD080A" w:rsidP="00BD080A">
            <w:pPr>
              <w:rPr>
                <w:rFonts w:ascii="HG丸ｺﾞｼｯｸM-PRO" w:eastAsia="HG丸ｺﾞｼｯｸM-PRO" w:hAnsi="HG丸ｺﾞｼｯｸM-PRO"/>
              </w:rPr>
            </w:pPr>
            <w:r w:rsidRPr="00F41988">
              <w:rPr>
                <w:rFonts w:ascii="HG丸ｺﾞｼｯｸM-PRO" w:eastAsia="HG丸ｺﾞｼｯｸM-PRO" w:hAnsi="HG丸ｺﾞｼｯｸM-PRO" w:hint="eastAsia"/>
              </w:rPr>
              <w:t>特定生産緑地に指定意向のあった農地等について、市が所有者等へ指定の結果を通知します。</w:t>
            </w:r>
          </w:p>
        </w:tc>
      </w:tr>
    </w:tbl>
    <w:p w:rsidR="00C65784" w:rsidRDefault="00C65784" w:rsidP="006A4ED0">
      <w:pPr>
        <w:jc w:val="center"/>
        <w:rPr>
          <w:rFonts w:ascii="HG丸ｺﾞｼｯｸM-PRO" w:eastAsia="HG丸ｺﾞｼｯｸM-PRO" w:hAnsi="HG丸ｺﾞｼｯｸM-PRO"/>
          <w:sz w:val="22"/>
          <w:shd w:val="pct15" w:color="auto" w:fill="FFFFFF"/>
        </w:rPr>
      </w:pPr>
    </w:p>
    <w:p w:rsidR="004C12E5" w:rsidRDefault="004C12E5" w:rsidP="006A4ED0">
      <w:pPr>
        <w:jc w:val="center"/>
        <w:rPr>
          <w:rFonts w:ascii="HG丸ｺﾞｼｯｸM-PRO" w:eastAsia="HG丸ｺﾞｼｯｸM-PRO" w:hAnsi="HG丸ｺﾞｼｯｸM-PRO"/>
          <w:sz w:val="22"/>
          <w:shd w:val="pct15" w:color="auto" w:fill="FFFFFF"/>
        </w:rPr>
      </w:pPr>
    </w:p>
    <w:p w:rsidR="00D00E08" w:rsidRPr="00E929C9" w:rsidRDefault="00D00E08" w:rsidP="00D00E08">
      <w:pPr>
        <w:rPr>
          <w:rFonts w:asciiTheme="majorEastAsia" w:eastAsiaTheme="majorEastAsia" w:hAnsiTheme="majorEastAsia"/>
          <w:b/>
        </w:rPr>
      </w:pPr>
      <w:r w:rsidRPr="00E929C9">
        <w:rPr>
          <w:rFonts w:asciiTheme="majorEastAsia" w:eastAsiaTheme="majorEastAsia" w:hAnsiTheme="majorEastAsia" w:hint="eastAsia"/>
          <w:b/>
        </w:rPr>
        <w:t>（３）指定手続（指定意向の確認）の受付期間</w:t>
      </w:r>
      <w:r>
        <w:rPr>
          <w:rFonts w:asciiTheme="majorEastAsia" w:eastAsiaTheme="majorEastAsia" w:hAnsiTheme="majorEastAsia" w:hint="eastAsia"/>
          <w:b/>
        </w:rPr>
        <w:t>（平成４年及び５年告示の場合）</w:t>
      </w:r>
    </w:p>
    <w:tbl>
      <w:tblPr>
        <w:tblStyle w:val="ab"/>
        <w:tblW w:w="9288" w:type="dxa"/>
        <w:tblLook w:val="04A0" w:firstRow="1" w:lastRow="0" w:firstColumn="1" w:lastColumn="0" w:noHBand="0" w:noVBand="1"/>
      </w:tblPr>
      <w:tblGrid>
        <w:gridCol w:w="2628"/>
        <w:gridCol w:w="2700"/>
        <w:gridCol w:w="3960"/>
      </w:tblGrid>
      <w:tr w:rsidR="00D00E08" w:rsidRPr="00E929C9" w:rsidTr="00FA2B2B">
        <w:tc>
          <w:tcPr>
            <w:tcW w:w="2628" w:type="dxa"/>
          </w:tcPr>
          <w:p w:rsidR="00D00E08" w:rsidRPr="00E929C9" w:rsidRDefault="00D00E08" w:rsidP="006A10A6">
            <w:pPr>
              <w:jc w:val="center"/>
              <w:rPr>
                <w:rFonts w:ascii="HG丸ｺﾞｼｯｸM-PRO" w:eastAsia="HG丸ｺﾞｼｯｸM-PRO" w:hAnsi="HG丸ｺﾞｼｯｸM-PRO"/>
              </w:rPr>
            </w:pPr>
            <w:r w:rsidRPr="00E929C9">
              <w:rPr>
                <w:rFonts w:ascii="HG丸ｺﾞｼｯｸM-PRO" w:eastAsia="HG丸ｺﾞｼｯｸM-PRO" w:hAnsi="HG丸ｺﾞｼｯｸM-PRO" w:hint="eastAsia"/>
              </w:rPr>
              <w:t>生産緑地地区の</w:t>
            </w:r>
          </w:p>
          <w:p w:rsidR="00D00E08" w:rsidRPr="00E929C9" w:rsidRDefault="00D00E08" w:rsidP="006A10A6">
            <w:pPr>
              <w:jc w:val="center"/>
              <w:rPr>
                <w:rFonts w:ascii="HG丸ｺﾞｼｯｸM-PRO" w:eastAsia="HG丸ｺﾞｼｯｸM-PRO" w:hAnsi="HG丸ｺﾞｼｯｸM-PRO"/>
              </w:rPr>
            </w:pPr>
            <w:r w:rsidRPr="00E929C9">
              <w:rPr>
                <w:rFonts w:ascii="HG丸ｺﾞｼｯｸM-PRO" w:eastAsia="HG丸ｺﾞｼｯｸM-PRO" w:hAnsi="HG丸ｺﾞｼｯｸM-PRO" w:hint="eastAsia"/>
              </w:rPr>
              <w:t>告示年月日</w:t>
            </w:r>
          </w:p>
        </w:tc>
        <w:tc>
          <w:tcPr>
            <w:tcW w:w="2700" w:type="dxa"/>
          </w:tcPr>
          <w:p w:rsidR="00D00E08" w:rsidRPr="00E929C9" w:rsidRDefault="00D00E08" w:rsidP="006A10A6">
            <w:pPr>
              <w:jc w:val="center"/>
              <w:rPr>
                <w:rFonts w:ascii="HG丸ｺﾞｼｯｸM-PRO" w:eastAsia="HG丸ｺﾞｼｯｸM-PRO" w:hAnsi="HG丸ｺﾞｼｯｸM-PRO"/>
              </w:rPr>
            </w:pPr>
            <w:r w:rsidRPr="00E929C9">
              <w:rPr>
                <w:rFonts w:ascii="HG丸ｺﾞｼｯｸM-PRO" w:eastAsia="HG丸ｺﾞｼｯｸM-PRO" w:hAnsi="HG丸ｺﾞｼｯｸM-PRO" w:hint="eastAsia"/>
              </w:rPr>
              <w:t>指定の期限</w:t>
            </w:r>
          </w:p>
          <w:p w:rsidR="00D00E08" w:rsidRPr="00E929C9" w:rsidRDefault="00D00E08" w:rsidP="006A10A6">
            <w:pPr>
              <w:jc w:val="center"/>
              <w:rPr>
                <w:rFonts w:ascii="HG丸ｺﾞｼｯｸM-PRO" w:eastAsia="HG丸ｺﾞｼｯｸM-PRO" w:hAnsi="HG丸ｺﾞｼｯｸM-PRO"/>
              </w:rPr>
            </w:pPr>
            <w:r w:rsidRPr="00E929C9">
              <w:rPr>
                <w:rFonts w:ascii="HG丸ｺﾞｼｯｸM-PRO" w:eastAsia="HG丸ｺﾞｼｯｸM-PRO" w:hAnsi="HG丸ｺﾞｼｯｸM-PRO" w:hint="eastAsia"/>
              </w:rPr>
              <w:t>（申出基準日）</w:t>
            </w:r>
          </w:p>
        </w:tc>
        <w:tc>
          <w:tcPr>
            <w:tcW w:w="3960" w:type="dxa"/>
            <w:vAlign w:val="center"/>
          </w:tcPr>
          <w:p w:rsidR="00D00E08" w:rsidRPr="00E929C9" w:rsidRDefault="00D00E08" w:rsidP="00FA2B2B">
            <w:pPr>
              <w:jc w:val="center"/>
              <w:rPr>
                <w:rFonts w:ascii="HG丸ｺﾞｼｯｸM-PRO" w:eastAsia="HG丸ｺﾞｼｯｸM-PRO" w:hAnsi="HG丸ｺﾞｼｯｸM-PRO"/>
              </w:rPr>
            </w:pPr>
            <w:r w:rsidRPr="00E929C9">
              <w:rPr>
                <w:rFonts w:ascii="HG丸ｺﾞｼｯｸM-PRO" w:eastAsia="HG丸ｺﾞｼｯｸM-PRO" w:hAnsi="HG丸ｺﾞｼｯｸM-PRO" w:hint="eastAsia"/>
              </w:rPr>
              <w:t>受付期間</w:t>
            </w:r>
          </w:p>
        </w:tc>
      </w:tr>
      <w:tr w:rsidR="00D00E08" w:rsidRPr="00E929C9" w:rsidTr="006A10A6">
        <w:tc>
          <w:tcPr>
            <w:tcW w:w="2628" w:type="dxa"/>
          </w:tcPr>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１９９２年１０月２７日</w:t>
            </w:r>
          </w:p>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（平成４年）</w:t>
            </w:r>
          </w:p>
        </w:tc>
        <w:tc>
          <w:tcPr>
            <w:tcW w:w="2700" w:type="dxa"/>
          </w:tcPr>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２０２２年１０月２７日</w:t>
            </w:r>
          </w:p>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（令和４年）</w:t>
            </w:r>
          </w:p>
        </w:tc>
        <w:tc>
          <w:tcPr>
            <w:tcW w:w="3960" w:type="dxa"/>
          </w:tcPr>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２０</w:t>
            </w:r>
            <w:r w:rsidR="000E6303">
              <w:rPr>
                <w:rFonts w:ascii="HG丸ｺﾞｼｯｸM-PRO" w:eastAsia="HG丸ｺﾞｼｯｸM-PRO" w:hAnsi="HG丸ｺﾞｼｯｸM-PRO" w:hint="eastAsia"/>
              </w:rPr>
              <w:t>１９</w:t>
            </w:r>
            <w:r w:rsidRPr="00E929C9">
              <w:rPr>
                <w:rFonts w:ascii="HG丸ｺﾞｼｯｸM-PRO" w:eastAsia="HG丸ｺﾞｼｯｸM-PRO" w:hAnsi="HG丸ｺﾞｼｯｸM-PRO" w:hint="eastAsia"/>
              </w:rPr>
              <w:t>年12月～２０２２年２月末</w:t>
            </w:r>
          </w:p>
          <w:p w:rsidR="00D00E08" w:rsidRPr="00E929C9" w:rsidRDefault="00D00E08" w:rsidP="000E6303">
            <w:pPr>
              <w:rPr>
                <w:rFonts w:ascii="HG丸ｺﾞｼｯｸM-PRO" w:eastAsia="HG丸ｺﾞｼｯｸM-PRO" w:hAnsi="HG丸ｺﾞｼｯｸM-PRO"/>
              </w:rPr>
            </w:pPr>
            <w:r w:rsidRPr="00E929C9">
              <w:rPr>
                <w:rFonts w:ascii="HG丸ｺﾞｼｯｸM-PRO" w:eastAsia="HG丸ｺﾞｼｯｸM-PRO" w:hAnsi="HG丸ｺﾞｼｯｸM-PRO" w:hint="eastAsia"/>
              </w:rPr>
              <w:t>（令和</w:t>
            </w:r>
            <w:r w:rsidR="000E6303">
              <w:rPr>
                <w:rFonts w:ascii="HG丸ｺﾞｼｯｸM-PRO" w:eastAsia="HG丸ｺﾞｼｯｸM-PRO" w:hAnsi="HG丸ｺﾞｼｯｸM-PRO" w:hint="eastAsia"/>
              </w:rPr>
              <w:t>元</w:t>
            </w:r>
            <w:r w:rsidRPr="00E929C9">
              <w:rPr>
                <w:rFonts w:ascii="HG丸ｺﾞｼｯｸM-PRO" w:eastAsia="HG丸ｺﾞｼｯｸM-PRO" w:hAnsi="HG丸ｺﾞｼｯｸM-PRO" w:hint="eastAsia"/>
              </w:rPr>
              <w:t>年）　　　（令和４年）</w:t>
            </w:r>
          </w:p>
        </w:tc>
      </w:tr>
      <w:tr w:rsidR="00D00E08" w:rsidRPr="00E929C9" w:rsidTr="006A10A6">
        <w:tc>
          <w:tcPr>
            <w:tcW w:w="2628" w:type="dxa"/>
          </w:tcPr>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１９９３年１０月１９日</w:t>
            </w:r>
          </w:p>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（平成５年）</w:t>
            </w:r>
          </w:p>
        </w:tc>
        <w:tc>
          <w:tcPr>
            <w:tcW w:w="2700" w:type="dxa"/>
          </w:tcPr>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２０２３年１０月１９日</w:t>
            </w:r>
          </w:p>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（令和５年）</w:t>
            </w:r>
          </w:p>
        </w:tc>
        <w:tc>
          <w:tcPr>
            <w:tcW w:w="3960" w:type="dxa"/>
          </w:tcPr>
          <w:p w:rsidR="00D00E08" w:rsidRPr="00E929C9" w:rsidRDefault="00D00E08" w:rsidP="006A10A6">
            <w:pPr>
              <w:rPr>
                <w:rFonts w:ascii="HG丸ｺﾞｼｯｸM-PRO" w:eastAsia="HG丸ｺﾞｼｯｸM-PRO" w:hAnsi="HG丸ｺﾞｼｯｸM-PRO"/>
              </w:rPr>
            </w:pPr>
            <w:r w:rsidRPr="00E929C9">
              <w:rPr>
                <w:rFonts w:ascii="HG丸ｺﾞｼｯｸM-PRO" w:eastAsia="HG丸ｺﾞｼｯｸM-PRO" w:hAnsi="HG丸ｺﾞｼｯｸM-PRO" w:hint="eastAsia"/>
              </w:rPr>
              <w:t>２０</w:t>
            </w:r>
            <w:r w:rsidR="000E6303">
              <w:rPr>
                <w:rFonts w:ascii="HG丸ｺﾞｼｯｸM-PRO" w:eastAsia="HG丸ｺﾞｼｯｸM-PRO" w:hAnsi="HG丸ｺﾞｼｯｸM-PRO" w:hint="eastAsia"/>
              </w:rPr>
              <w:t>１９</w:t>
            </w:r>
            <w:r w:rsidRPr="00E929C9">
              <w:rPr>
                <w:rFonts w:ascii="HG丸ｺﾞｼｯｸM-PRO" w:eastAsia="HG丸ｺﾞｼｯｸM-PRO" w:hAnsi="HG丸ｺﾞｼｯｸM-PRO" w:hint="eastAsia"/>
              </w:rPr>
              <w:t>年12月～２０２３年２月末</w:t>
            </w:r>
          </w:p>
          <w:p w:rsidR="00D00E08" w:rsidRPr="00E929C9" w:rsidRDefault="00D00E08" w:rsidP="000E6303">
            <w:pPr>
              <w:rPr>
                <w:rFonts w:ascii="HG丸ｺﾞｼｯｸM-PRO" w:eastAsia="HG丸ｺﾞｼｯｸM-PRO" w:hAnsi="HG丸ｺﾞｼｯｸM-PRO"/>
              </w:rPr>
            </w:pPr>
            <w:r w:rsidRPr="00E929C9">
              <w:rPr>
                <w:rFonts w:ascii="HG丸ｺﾞｼｯｸM-PRO" w:eastAsia="HG丸ｺﾞｼｯｸM-PRO" w:hAnsi="HG丸ｺﾞｼｯｸM-PRO" w:hint="eastAsia"/>
              </w:rPr>
              <w:t>（令和</w:t>
            </w:r>
            <w:r w:rsidR="000E6303">
              <w:rPr>
                <w:rFonts w:ascii="HG丸ｺﾞｼｯｸM-PRO" w:eastAsia="HG丸ｺﾞｼｯｸM-PRO" w:hAnsi="HG丸ｺﾞｼｯｸM-PRO" w:hint="eastAsia"/>
              </w:rPr>
              <w:t>元</w:t>
            </w:r>
            <w:r w:rsidRPr="00E929C9">
              <w:rPr>
                <w:rFonts w:ascii="HG丸ｺﾞｼｯｸM-PRO" w:eastAsia="HG丸ｺﾞｼｯｸM-PRO" w:hAnsi="HG丸ｺﾞｼｯｸM-PRO" w:hint="eastAsia"/>
              </w:rPr>
              <w:t>年）　　　（令和５年）</w:t>
            </w:r>
          </w:p>
        </w:tc>
      </w:tr>
    </w:tbl>
    <w:p w:rsidR="00AE2600" w:rsidRDefault="00AE2600" w:rsidP="00AE2600">
      <w:pPr>
        <w:spacing w:line="240" w:lineRule="exact"/>
        <w:rPr>
          <w:rFonts w:asciiTheme="minorEastAsia" w:hAnsiTheme="minorEastAsia"/>
          <w:sz w:val="20"/>
          <w:szCs w:val="20"/>
        </w:rPr>
      </w:pPr>
    </w:p>
    <w:p w:rsidR="00D00E08" w:rsidRPr="00AE2600" w:rsidRDefault="00D00E08" w:rsidP="00AE2600">
      <w:pPr>
        <w:spacing w:line="240" w:lineRule="exact"/>
        <w:ind w:left="200" w:hangingChars="100" w:hanging="200"/>
        <w:rPr>
          <w:rFonts w:asciiTheme="minorEastAsia" w:hAnsiTheme="minorEastAsia"/>
          <w:sz w:val="20"/>
          <w:szCs w:val="20"/>
        </w:rPr>
      </w:pPr>
      <w:r w:rsidRPr="00AE2600">
        <w:rPr>
          <w:rFonts w:asciiTheme="minorEastAsia" w:hAnsiTheme="minorEastAsia" w:hint="eastAsia"/>
          <w:sz w:val="20"/>
          <w:szCs w:val="20"/>
        </w:rPr>
        <w:t>※平成６年以降に告示した生産緑地地区の受付期間については、順次「申出基準日到来通知」にてご案内します。</w:t>
      </w:r>
    </w:p>
    <w:p w:rsidR="00D00E08" w:rsidRPr="00AE2600" w:rsidRDefault="00D00E08" w:rsidP="00AE2600">
      <w:pPr>
        <w:spacing w:line="240" w:lineRule="exact"/>
        <w:ind w:left="200" w:hangingChars="100" w:hanging="200"/>
        <w:rPr>
          <w:rFonts w:asciiTheme="minorEastAsia" w:hAnsiTheme="minorEastAsia"/>
          <w:sz w:val="20"/>
          <w:szCs w:val="20"/>
        </w:rPr>
      </w:pPr>
      <w:r w:rsidRPr="00AE2600">
        <w:rPr>
          <w:rFonts w:asciiTheme="minorEastAsia" w:hAnsiTheme="minorEastAsia" w:hint="eastAsia"/>
          <w:sz w:val="20"/>
          <w:szCs w:val="20"/>
        </w:rPr>
        <w:t>※指定日に関わらず、１０年の期間の開始日は、申出基準日（指定の期限を延長（P.7参照）したときは、指定期限日）となります。</w:t>
      </w:r>
    </w:p>
    <w:p w:rsidR="00AE2600" w:rsidRDefault="00AE2600" w:rsidP="00D00E08">
      <w:pPr>
        <w:jc w:val="center"/>
        <w:rPr>
          <w:rFonts w:ascii="HG丸ｺﾞｼｯｸM-PRO" w:eastAsia="HG丸ｺﾞｼｯｸM-PRO" w:hAnsi="HG丸ｺﾞｼｯｸM-PRO"/>
          <w:sz w:val="22"/>
          <w:shd w:val="pct15" w:color="auto" w:fill="FFFFFF"/>
        </w:rPr>
      </w:pPr>
    </w:p>
    <w:p w:rsidR="00D00E08" w:rsidRPr="00651B0B" w:rsidRDefault="00D00E08" w:rsidP="00D00E08">
      <w:pPr>
        <w:jc w:val="center"/>
        <w:rPr>
          <w:rFonts w:ascii="HG丸ｺﾞｼｯｸM-PRO" w:eastAsia="HG丸ｺﾞｼｯｸM-PRO" w:hAnsi="HG丸ｺﾞｼｯｸM-PRO"/>
          <w:sz w:val="22"/>
          <w:shd w:val="pct15" w:color="auto" w:fill="FFFFFF"/>
        </w:rPr>
      </w:pPr>
      <w:r w:rsidRPr="00651B0B">
        <w:rPr>
          <w:rFonts w:ascii="HG丸ｺﾞｼｯｸM-PRO" w:eastAsia="HG丸ｺﾞｼｯｸM-PRO" w:hAnsi="HG丸ｺﾞｼｯｸM-PRO" w:hint="eastAsia"/>
          <w:sz w:val="22"/>
          <w:shd w:val="pct15" w:color="auto" w:fill="FFFFFF"/>
        </w:rPr>
        <w:t>（例）＜平成４年１０月２７日に告示された生産緑地地区の場合の</w:t>
      </w:r>
      <w:r>
        <w:rPr>
          <w:rFonts w:ascii="HG丸ｺﾞｼｯｸM-PRO" w:eastAsia="HG丸ｺﾞｼｯｸM-PRO" w:hAnsi="HG丸ｺﾞｼｯｸM-PRO" w:hint="eastAsia"/>
          <w:sz w:val="22"/>
          <w:shd w:val="pct15" w:color="auto" w:fill="FFFFFF"/>
        </w:rPr>
        <w:t>指定スケジュール</w:t>
      </w:r>
      <w:r w:rsidRPr="00651B0B">
        <w:rPr>
          <w:rFonts w:ascii="HG丸ｺﾞｼｯｸM-PRO" w:eastAsia="HG丸ｺﾞｼｯｸM-PRO" w:hAnsi="HG丸ｺﾞｼｯｸM-PRO" w:hint="eastAsia"/>
          <w:sz w:val="22"/>
          <w:shd w:val="pct15" w:color="auto" w:fill="FFFFFF"/>
        </w:rPr>
        <w:t>＞</w:t>
      </w:r>
    </w:p>
    <w:p w:rsidR="00D00E08" w:rsidRPr="00D00E08" w:rsidRDefault="007F256E" w:rsidP="00D00E08">
      <w:pPr>
        <w:rPr>
          <w:rFonts w:asciiTheme="minorEastAsia" w:hAnsiTheme="minorEastAsia"/>
        </w:rPr>
      </w:pPr>
      <w:r w:rsidRPr="007F256E">
        <w:rPr>
          <w:noProof/>
        </w:rPr>
        <w:drawing>
          <wp:inline distT="0" distB="0" distL="0" distR="0">
            <wp:extent cx="209550" cy="2000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D80488" w:rsidRPr="00D80488">
        <w:rPr>
          <w:noProof/>
        </w:rPr>
        <w:drawing>
          <wp:inline distT="0" distB="0" distL="0" distR="0" wp14:anchorId="403D0459" wp14:editId="7FDCA01F">
            <wp:extent cx="5759450" cy="1730508"/>
            <wp:effectExtent l="0" t="0" r="0" b="317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30508"/>
                    </a:xfrm>
                    <a:prstGeom prst="rect">
                      <a:avLst/>
                    </a:prstGeom>
                    <a:noFill/>
                    <a:ln>
                      <a:noFill/>
                    </a:ln>
                  </pic:spPr>
                </pic:pic>
              </a:graphicData>
            </a:graphic>
          </wp:inline>
        </w:drawing>
      </w:r>
    </w:p>
    <w:p w:rsidR="004C12E5" w:rsidRDefault="004C12E5">
      <w:pPr>
        <w:widowControl/>
        <w:jc w:val="left"/>
        <w:rPr>
          <w:rFonts w:asciiTheme="majorEastAsia" w:eastAsiaTheme="majorEastAsia" w:hAnsiTheme="majorEastAsia"/>
          <w:b/>
        </w:rPr>
      </w:pPr>
      <w:r>
        <w:rPr>
          <w:rFonts w:asciiTheme="majorEastAsia" w:eastAsiaTheme="majorEastAsia" w:hAnsiTheme="majorEastAsia"/>
          <w:b/>
        </w:rPr>
        <w:br w:type="page"/>
      </w:r>
    </w:p>
    <w:p w:rsidR="004C12E5" w:rsidRDefault="004C12E5">
      <w:pPr>
        <w:rPr>
          <w:rFonts w:asciiTheme="majorEastAsia" w:eastAsiaTheme="majorEastAsia" w:hAnsiTheme="majorEastAsia"/>
          <w:b/>
        </w:rPr>
      </w:pPr>
    </w:p>
    <w:p w:rsidR="004A7105" w:rsidRPr="00F41988" w:rsidRDefault="00021D8B">
      <w:pPr>
        <w:rPr>
          <w:rFonts w:asciiTheme="majorEastAsia" w:eastAsiaTheme="majorEastAsia" w:hAnsiTheme="majorEastAsia"/>
          <w:b/>
        </w:rPr>
      </w:pPr>
      <w:r w:rsidRPr="00F41988">
        <w:rPr>
          <w:rFonts w:asciiTheme="majorEastAsia" w:eastAsiaTheme="majorEastAsia" w:hAnsiTheme="majorEastAsia" w:hint="eastAsia"/>
          <w:b/>
        </w:rPr>
        <w:t>（</w:t>
      </w:r>
      <w:r w:rsidR="00330255">
        <w:rPr>
          <w:rFonts w:asciiTheme="majorEastAsia" w:eastAsiaTheme="majorEastAsia" w:hAnsiTheme="majorEastAsia" w:hint="eastAsia"/>
          <w:b/>
        </w:rPr>
        <w:t>４</w:t>
      </w:r>
      <w:r w:rsidRPr="00F41988">
        <w:rPr>
          <w:rFonts w:asciiTheme="majorEastAsia" w:eastAsiaTheme="majorEastAsia" w:hAnsiTheme="majorEastAsia" w:hint="eastAsia"/>
          <w:b/>
        </w:rPr>
        <w:t>）</w:t>
      </w:r>
      <w:r w:rsidR="00043CB4" w:rsidRPr="00F41988">
        <w:rPr>
          <w:rFonts w:asciiTheme="majorEastAsia" w:eastAsiaTheme="majorEastAsia" w:hAnsiTheme="majorEastAsia" w:hint="eastAsia"/>
          <w:b/>
        </w:rPr>
        <w:t>特定生産緑地指定申請に係る必要書類一覧</w:t>
      </w:r>
      <w:r w:rsidR="001A7062">
        <w:rPr>
          <w:rFonts w:asciiTheme="majorEastAsia" w:eastAsiaTheme="majorEastAsia" w:hAnsiTheme="majorEastAsia" w:hint="eastAsia"/>
          <w:b/>
        </w:rPr>
        <w:t xml:space="preserve">　</w:t>
      </w:r>
    </w:p>
    <w:tbl>
      <w:tblPr>
        <w:tblStyle w:val="ab"/>
        <w:tblW w:w="9288" w:type="dxa"/>
        <w:tblLook w:val="04A0" w:firstRow="1" w:lastRow="0" w:firstColumn="1" w:lastColumn="0" w:noHBand="0" w:noVBand="1"/>
      </w:tblPr>
      <w:tblGrid>
        <w:gridCol w:w="3348"/>
        <w:gridCol w:w="1260"/>
        <w:gridCol w:w="4680"/>
      </w:tblGrid>
      <w:tr w:rsidR="00492122" w:rsidRPr="00F41988" w:rsidTr="004625C5">
        <w:trPr>
          <w:trHeight w:val="354"/>
        </w:trPr>
        <w:tc>
          <w:tcPr>
            <w:tcW w:w="3348" w:type="dxa"/>
          </w:tcPr>
          <w:p w:rsidR="00492122" w:rsidRPr="00F41988" w:rsidRDefault="00492122" w:rsidP="00314BA4">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書類名</w:t>
            </w:r>
          </w:p>
        </w:tc>
        <w:tc>
          <w:tcPr>
            <w:tcW w:w="1260" w:type="dxa"/>
          </w:tcPr>
          <w:p w:rsidR="00492122" w:rsidRPr="00F41988" w:rsidRDefault="00492122" w:rsidP="004625C5">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必要部数</w:t>
            </w:r>
          </w:p>
        </w:tc>
        <w:tc>
          <w:tcPr>
            <w:tcW w:w="4680" w:type="dxa"/>
          </w:tcPr>
          <w:p w:rsidR="00492122" w:rsidRPr="00F41988" w:rsidRDefault="00492122" w:rsidP="00314BA4">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備考</w:t>
            </w:r>
          </w:p>
        </w:tc>
      </w:tr>
      <w:tr w:rsidR="00492122" w:rsidTr="001176EA">
        <w:trPr>
          <w:trHeight w:val="697"/>
        </w:trPr>
        <w:tc>
          <w:tcPr>
            <w:tcW w:w="3348" w:type="dxa"/>
            <w:vAlign w:val="center"/>
          </w:tcPr>
          <w:p w:rsidR="00492122" w:rsidRPr="00F41988" w:rsidRDefault="00492122" w:rsidP="001176EA">
            <w:pPr>
              <w:rPr>
                <w:rFonts w:ascii="HG丸ｺﾞｼｯｸM-PRO" w:eastAsia="HG丸ｺﾞｼｯｸM-PRO" w:hAnsi="HG丸ｺﾞｼｯｸM-PRO"/>
              </w:rPr>
            </w:pPr>
            <w:r w:rsidRPr="00F41988">
              <w:rPr>
                <w:rFonts w:ascii="HG丸ｺﾞｼｯｸM-PRO" w:eastAsia="HG丸ｺﾞｼｯｸM-PRO" w:hAnsi="HG丸ｺﾞｼｯｸM-PRO" w:hint="eastAsia"/>
              </w:rPr>
              <w:t>特定生産緑地</w:t>
            </w:r>
            <w:r w:rsidR="00A176AF">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指定</w:t>
            </w:r>
            <w:r w:rsidR="00A176AF">
              <w:rPr>
                <w:rFonts w:ascii="HG丸ｺﾞｼｯｸM-PRO" w:eastAsia="HG丸ｺﾞｼｯｸM-PRO" w:hAnsi="HG丸ｺﾞｼｯｸM-PRO" w:hint="eastAsia"/>
              </w:rPr>
              <w:t>・</w:t>
            </w:r>
            <w:r w:rsidR="00443BFB" w:rsidRPr="00F41988">
              <w:rPr>
                <w:rFonts w:ascii="HG丸ｺﾞｼｯｸM-PRO" w:eastAsia="HG丸ｺﾞｼｯｸM-PRO" w:hAnsi="HG丸ｺﾞｼｯｸM-PRO" w:hint="eastAsia"/>
              </w:rPr>
              <w:t>延長</w:t>
            </w:r>
            <w:r w:rsidR="00A176AF">
              <w:rPr>
                <w:rFonts w:ascii="HG丸ｺﾞｼｯｸM-PRO" w:eastAsia="HG丸ｺﾞｼｯｸM-PRO" w:hAnsi="HG丸ｺﾞｼｯｸM-PRO" w:hint="eastAsia"/>
              </w:rPr>
              <w:t>）</w:t>
            </w:r>
            <w:r w:rsidR="001537DB" w:rsidRPr="00F41988">
              <w:rPr>
                <w:rFonts w:ascii="HG丸ｺﾞｼｯｸM-PRO" w:eastAsia="HG丸ｺﾞｼｯｸM-PRO" w:hAnsi="HG丸ｺﾞｼｯｸM-PRO" w:hint="eastAsia"/>
              </w:rPr>
              <w:t>申請</w:t>
            </w:r>
            <w:r w:rsidRPr="00F41988">
              <w:rPr>
                <w:rFonts w:ascii="HG丸ｺﾞｼｯｸM-PRO" w:eastAsia="HG丸ｺﾞｼｯｸM-PRO" w:hAnsi="HG丸ｺﾞｼｯｸM-PRO" w:hint="eastAsia"/>
              </w:rPr>
              <w:t>兼農地等利害関係人同意確認書</w:t>
            </w:r>
            <w:r w:rsidR="009D1A4C" w:rsidRPr="00F41988">
              <w:rPr>
                <w:rFonts w:ascii="HG丸ｺﾞｼｯｸM-PRO" w:eastAsia="HG丸ｺﾞｼｯｸM-PRO" w:hAnsi="HG丸ｺﾞｼｯｸM-PRO" w:hint="eastAsia"/>
              </w:rPr>
              <w:t>（様式</w:t>
            </w:r>
            <w:r w:rsidR="001537DB" w:rsidRPr="00F41988">
              <w:rPr>
                <w:rFonts w:ascii="HG丸ｺﾞｼｯｸM-PRO" w:eastAsia="HG丸ｺﾞｼｯｸM-PRO" w:hAnsi="HG丸ｺﾞｼｯｸM-PRO" w:hint="eastAsia"/>
              </w:rPr>
              <w:t>第</w:t>
            </w:r>
            <w:r w:rsidR="009D1A4C" w:rsidRPr="00F41988">
              <w:rPr>
                <w:rFonts w:ascii="HG丸ｺﾞｼｯｸM-PRO" w:eastAsia="HG丸ｺﾞｼｯｸM-PRO" w:hAnsi="HG丸ｺﾞｼｯｸM-PRO" w:hint="eastAsia"/>
              </w:rPr>
              <w:t>１</w:t>
            </w:r>
            <w:r w:rsidR="001537DB" w:rsidRPr="00F41988">
              <w:rPr>
                <w:rFonts w:ascii="HG丸ｺﾞｼｯｸM-PRO" w:eastAsia="HG丸ｺﾞｼｯｸM-PRO" w:hAnsi="HG丸ｺﾞｼｯｸM-PRO" w:hint="eastAsia"/>
              </w:rPr>
              <w:t>号</w:t>
            </w:r>
            <w:r w:rsidR="009D1A4C" w:rsidRPr="00F41988">
              <w:rPr>
                <w:rFonts w:ascii="HG丸ｺﾞｼｯｸM-PRO" w:eastAsia="HG丸ｺﾞｼｯｸM-PRO" w:hAnsi="HG丸ｺﾞｼｯｸM-PRO" w:hint="eastAsia"/>
              </w:rPr>
              <w:t>）</w:t>
            </w:r>
          </w:p>
        </w:tc>
        <w:tc>
          <w:tcPr>
            <w:tcW w:w="1260" w:type="dxa"/>
            <w:vAlign w:val="center"/>
          </w:tcPr>
          <w:p w:rsidR="00492122" w:rsidRPr="00F41988" w:rsidRDefault="00492122" w:rsidP="001176EA">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１部</w:t>
            </w:r>
          </w:p>
        </w:tc>
        <w:tc>
          <w:tcPr>
            <w:tcW w:w="4680" w:type="dxa"/>
          </w:tcPr>
          <w:p w:rsidR="00492122" w:rsidRPr="00F41988" w:rsidRDefault="007A6F2F" w:rsidP="00AE783B">
            <w:pPr>
              <w:jc w:val="left"/>
              <w:rPr>
                <w:rFonts w:ascii="HG丸ｺﾞｼｯｸM-PRO" w:eastAsia="HG丸ｺﾞｼｯｸM-PRO" w:hAnsi="HG丸ｺﾞｼｯｸM-PRO"/>
              </w:rPr>
            </w:pPr>
            <w:r w:rsidRPr="00F41988">
              <w:rPr>
                <w:rFonts w:ascii="HG丸ｺﾞｼｯｸM-PRO" w:eastAsia="HG丸ｺﾞｼｯｸM-PRO" w:hAnsi="HG丸ｺﾞｼｯｸM-PRO" w:hint="eastAsia"/>
              </w:rPr>
              <w:t>・申請者は</w:t>
            </w:r>
            <w:r w:rsidR="006F71EA">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土地の所有者</w:t>
            </w:r>
          </w:p>
          <w:p w:rsidR="007A6F2F" w:rsidRPr="00F41988" w:rsidRDefault="007A6F2F" w:rsidP="00AE783B">
            <w:pPr>
              <w:jc w:val="left"/>
              <w:rPr>
                <w:rFonts w:ascii="HG丸ｺﾞｼｯｸM-PRO" w:eastAsia="HG丸ｺﾞｼｯｸM-PRO" w:hAnsi="HG丸ｺﾞｼｯｸM-PRO"/>
              </w:rPr>
            </w:pPr>
            <w:r w:rsidRPr="00F41988">
              <w:rPr>
                <w:rFonts w:ascii="HG丸ｺﾞｼｯｸM-PRO" w:eastAsia="HG丸ｺﾞｼｯｸM-PRO" w:hAnsi="HG丸ｺﾞｼｯｸM-PRO" w:hint="eastAsia"/>
              </w:rPr>
              <w:t>・押印（実印）が必要</w:t>
            </w:r>
          </w:p>
          <w:p w:rsidR="00314BA4" w:rsidRPr="00ED5629" w:rsidRDefault="00330255" w:rsidP="00AE783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E2600">
              <w:rPr>
                <w:rFonts w:ascii="HG丸ｺﾞｼｯｸM-PRO" w:eastAsia="HG丸ｺﾞｼｯｸM-PRO" w:hAnsi="HG丸ｺﾞｼｯｸM-PRO" w:hint="eastAsia"/>
              </w:rPr>
              <w:t>ほかに</w:t>
            </w:r>
            <w:r w:rsidR="00314BA4" w:rsidRPr="00F41988">
              <w:rPr>
                <w:rFonts w:ascii="HG丸ｺﾞｼｯｸM-PRO" w:eastAsia="HG丸ｺﾞｼｯｸM-PRO" w:hAnsi="HG丸ｺﾞｼｯｸM-PRO" w:hint="eastAsia"/>
              </w:rPr>
              <w:t>農地等利害関係人がいる場合は、同意欄に</w:t>
            </w:r>
            <w:r w:rsidR="00AE783B">
              <w:rPr>
                <w:rFonts w:ascii="HG丸ｺﾞｼｯｸM-PRO" w:eastAsia="HG丸ｺﾞｼｯｸM-PRO" w:hAnsi="HG丸ｺﾞｼｯｸM-PRO" w:hint="eastAsia"/>
              </w:rPr>
              <w:t>も</w:t>
            </w:r>
            <w:r w:rsidR="00314BA4" w:rsidRPr="00F41988">
              <w:rPr>
                <w:rFonts w:ascii="HG丸ｺﾞｼｯｸM-PRO" w:eastAsia="HG丸ｺﾞｼｯｸM-PRO" w:hAnsi="HG丸ｺﾞｼｯｸM-PRO" w:hint="eastAsia"/>
              </w:rPr>
              <w:t>記入が必要</w:t>
            </w:r>
          </w:p>
        </w:tc>
      </w:tr>
      <w:tr w:rsidR="00492122" w:rsidTr="001176EA">
        <w:trPr>
          <w:trHeight w:val="603"/>
        </w:trPr>
        <w:tc>
          <w:tcPr>
            <w:tcW w:w="3348" w:type="dxa"/>
            <w:vAlign w:val="center"/>
          </w:tcPr>
          <w:p w:rsidR="00492122" w:rsidRPr="00ED5629" w:rsidRDefault="00FB10A4" w:rsidP="001176EA">
            <w:pPr>
              <w:rPr>
                <w:rFonts w:ascii="HG丸ｺﾞｼｯｸM-PRO" w:eastAsia="HG丸ｺﾞｼｯｸM-PRO" w:hAnsi="HG丸ｺﾞｼｯｸM-PRO"/>
              </w:rPr>
            </w:pPr>
            <w:r>
              <w:rPr>
                <w:rFonts w:ascii="HG丸ｺﾞｼｯｸM-PRO" w:eastAsia="HG丸ｺﾞｼｯｸM-PRO" w:hAnsi="HG丸ｺﾞｼｯｸM-PRO" w:hint="eastAsia"/>
              </w:rPr>
              <w:t>案内図</w:t>
            </w:r>
          </w:p>
        </w:tc>
        <w:tc>
          <w:tcPr>
            <w:tcW w:w="1260" w:type="dxa"/>
            <w:vAlign w:val="center"/>
          </w:tcPr>
          <w:p w:rsidR="00492122" w:rsidRPr="00ED5629" w:rsidRDefault="00492122" w:rsidP="001176EA">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１部</w:t>
            </w:r>
          </w:p>
        </w:tc>
        <w:tc>
          <w:tcPr>
            <w:tcW w:w="4680" w:type="dxa"/>
          </w:tcPr>
          <w:p w:rsidR="00492122" w:rsidRPr="00ED5629" w:rsidRDefault="00C94AB5" w:rsidP="00AE783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・申請する農地等の位置がわかる図面（住宅地図等）</w:t>
            </w:r>
          </w:p>
        </w:tc>
      </w:tr>
      <w:tr w:rsidR="00492122" w:rsidTr="001176EA">
        <w:trPr>
          <w:trHeight w:val="603"/>
        </w:trPr>
        <w:tc>
          <w:tcPr>
            <w:tcW w:w="3348" w:type="dxa"/>
            <w:vAlign w:val="center"/>
          </w:tcPr>
          <w:p w:rsidR="00492122" w:rsidRPr="00ED5629" w:rsidRDefault="00492122" w:rsidP="001176EA">
            <w:pPr>
              <w:rPr>
                <w:rFonts w:ascii="HG丸ｺﾞｼｯｸM-PRO" w:eastAsia="HG丸ｺﾞｼｯｸM-PRO" w:hAnsi="HG丸ｺﾞｼｯｸM-PRO"/>
              </w:rPr>
            </w:pPr>
            <w:r w:rsidRPr="00ED5629">
              <w:rPr>
                <w:rFonts w:ascii="HG丸ｺﾞｼｯｸM-PRO" w:eastAsia="HG丸ｺﾞｼｯｸM-PRO" w:hAnsi="HG丸ｺﾞｼｯｸM-PRO" w:hint="eastAsia"/>
              </w:rPr>
              <w:t>土地登記事項証明書（全部事項証明書）</w:t>
            </w:r>
          </w:p>
        </w:tc>
        <w:tc>
          <w:tcPr>
            <w:tcW w:w="1260" w:type="dxa"/>
            <w:vAlign w:val="center"/>
          </w:tcPr>
          <w:p w:rsidR="00492122" w:rsidRPr="00ED5629" w:rsidRDefault="00492122" w:rsidP="001176EA">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１部</w:t>
            </w:r>
          </w:p>
        </w:tc>
        <w:tc>
          <w:tcPr>
            <w:tcW w:w="4680" w:type="dxa"/>
          </w:tcPr>
          <w:p w:rsidR="00492122" w:rsidRPr="00ED5629" w:rsidRDefault="00C94AB5" w:rsidP="00AE783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・３か月以内に発行されたもの</w:t>
            </w:r>
          </w:p>
          <w:p w:rsidR="00727334" w:rsidRPr="00ED5629" w:rsidRDefault="00727334" w:rsidP="00AE783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・法務局で取得したものに限る（</w:t>
            </w:r>
            <w:r w:rsidR="00AE783B">
              <w:rPr>
                <w:rFonts w:ascii="HG丸ｺﾞｼｯｸM-PRO" w:eastAsia="HG丸ｺﾞｼｯｸM-PRO" w:hAnsi="HG丸ｺﾞｼｯｸM-PRO" w:hint="eastAsia"/>
              </w:rPr>
              <w:t>インター</w:t>
            </w:r>
            <w:r w:rsidR="00D209A7" w:rsidRPr="00ED5629">
              <w:rPr>
                <w:rFonts w:ascii="HG丸ｺﾞｼｯｸM-PRO" w:eastAsia="HG丸ｺﾞｼｯｸM-PRO" w:hAnsi="HG丸ｺﾞｼｯｸM-PRO" w:hint="eastAsia"/>
              </w:rPr>
              <w:t>ネットで取得したものは不可</w:t>
            </w:r>
            <w:r w:rsidRPr="00ED5629">
              <w:rPr>
                <w:rFonts w:ascii="HG丸ｺﾞｼｯｸM-PRO" w:eastAsia="HG丸ｺﾞｼｯｸM-PRO" w:hAnsi="HG丸ｺﾞｼｯｸM-PRO" w:hint="eastAsia"/>
              </w:rPr>
              <w:t>）</w:t>
            </w:r>
          </w:p>
        </w:tc>
      </w:tr>
      <w:tr w:rsidR="00492122" w:rsidTr="001176EA">
        <w:trPr>
          <w:trHeight w:val="603"/>
        </w:trPr>
        <w:tc>
          <w:tcPr>
            <w:tcW w:w="3348" w:type="dxa"/>
            <w:vAlign w:val="center"/>
          </w:tcPr>
          <w:p w:rsidR="00492122" w:rsidRPr="00ED5629" w:rsidRDefault="00492122" w:rsidP="001176EA">
            <w:pPr>
              <w:rPr>
                <w:rFonts w:ascii="HG丸ｺﾞｼｯｸM-PRO" w:eastAsia="HG丸ｺﾞｼｯｸM-PRO" w:hAnsi="HG丸ｺﾞｼｯｸM-PRO"/>
              </w:rPr>
            </w:pPr>
            <w:r w:rsidRPr="00ED5629">
              <w:rPr>
                <w:rFonts w:ascii="HG丸ｺﾞｼｯｸM-PRO" w:eastAsia="HG丸ｺﾞｼｯｸM-PRO" w:hAnsi="HG丸ｺﾞｼｯｸM-PRO" w:hint="eastAsia"/>
              </w:rPr>
              <w:t>公図の写し</w:t>
            </w:r>
          </w:p>
        </w:tc>
        <w:tc>
          <w:tcPr>
            <w:tcW w:w="1260" w:type="dxa"/>
            <w:vAlign w:val="center"/>
          </w:tcPr>
          <w:p w:rsidR="00492122" w:rsidRPr="00ED5629" w:rsidRDefault="00492122" w:rsidP="001176EA">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１部</w:t>
            </w:r>
          </w:p>
        </w:tc>
        <w:tc>
          <w:tcPr>
            <w:tcW w:w="4680" w:type="dxa"/>
          </w:tcPr>
          <w:p w:rsidR="00492122" w:rsidRPr="00ED5629" w:rsidRDefault="00C94AB5" w:rsidP="00AE783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・３か月以内に発行されたもの</w:t>
            </w:r>
          </w:p>
          <w:p w:rsidR="00727334" w:rsidRPr="00ED5629" w:rsidRDefault="00D209A7" w:rsidP="00AE783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・法務局で取得したものに限る（</w:t>
            </w:r>
            <w:r w:rsidR="00AE783B">
              <w:rPr>
                <w:rFonts w:ascii="HG丸ｺﾞｼｯｸM-PRO" w:eastAsia="HG丸ｺﾞｼｯｸM-PRO" w:hAnsi="HG丸ｺﾞｼｯｸM-PRO" w:hint="eastAsia"/>
              </w:rPr>
              <w:t>インター</w:t>
            </w:r>
            <w:r w:rsidRPr="00ED5629">
              <w:rPr>
                <w:rFonts w:ascii="HG丸ｺﾞｼｯｸM-PRO" w:eastAsia="HG丸ｺﾞｼｯｸM-PRO" w:hAnsi="HG丸ｺﾞｼｯｸM-PRO" w:hint="eastAsia"/>
              </w:rPr>
              <w:t>ネットで取得したものは不可）</w:t>
            </w:r>
          </w:p>
        </w:tc>
      </w:tr>
      <w:tr w:rsidR="00492122" w:rsidTr="001176EA">
        <w:trPr>
          <w:trHeight w:val="603"/>
        </w:trPr>
        <w:tc>
          <w:tcPr>
            <w:tcW w:w="3348" w:type="dxa"/>
            <w:vAlign w:val="center"/>
          </w:tcPr>
          <w:p w:rsidR="00492122" w:rsidRPr="00ED5629" w:rsidRDefault="00492122" w:rsidP="001176EA">
            <w:pPr>
              <w:rPr>
                <w:rFonts w:ascii="HG丸ｺﾞｼｯｸM-PRO" w:eastAsia="HG丸ｺﾞｼｯｸM-PRO" w:hAnsi="HG丸ｺﾞｼｯｸM-PRO"/>
              </w:rPr>
            </w:pPr>
            <w:r w:rsidRPr="00ED5629">
              <w:rPr>
                <w:rFonts w:ascii="HG丸ｺﾞｼｯｸM-PRO" w:eastAsia="HG丸ｺﾞｼｯｸM-PRO" w:hAnsi="HG丸ｺﾞｼｯｸM-PRO" w:hint="eastAsia"/>
              </w:rPr>
              <w:t>印鑑証明書</w:t>
            </w:r>
          </w:p>
        </w:tc>
        <w:tc>
          <w:tcPr>
            <w:tcW w:w="1260" w:type="dxa"/>
            <w:vAlign w:val="center"/>
          </w:tcPr>
          <w:p w:rsidR="00492122" w:rsidRPr="00ED5629" w:rsidRDefault="003D2FE0" w:rsidP="001176EA">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w:t>
            </w:r>
            <w:r w:rsidR="00492122" w:rsidRPr="00ED5629">
              <w:rPr>
                <w:rFonts w:ascii="HG丸ｺﾞｼｯｸM-PRO" w:eastAsia="HG丸ｺﾞｼｯｸM-PRO" w:hAnsi="HG丸ｺﾞｼｯｸM-PRO" w:hint="eastAsia"/>
              </w:rPr>
              <w:t>部</w:t>
            </w:r>
          </w:p>
        </w:tc>
        <w:tc>
          <w:tcPr>
            <w:tcW w:w="4680" w:type="dxa"/>
          </w:tcPr>
          <w:p w:rsidR="00492122" w:rsidRPr="00ED5629" w:rsidRDefault="00C94AB5" w:rsidP="00AE783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・３か月以内に発行されたもの</w:t>
            </w:r>
          </w:p>
          <w:p w:rsidR="00C94AB5" w:rsidRPr="00ED5629" w:rsidRDefault="00AE783B" w:rsidP="00AE783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94AB5" w:rsidRPr="00ED5629">
              <w:rPr>
                <w:rFonts w:ascii="HG丸ｺﾞｼｯｸM-PRO" w:eastAsia="HG丸ｺﾞｼｯｸM-PRO" w:hAnsi="HG丸ｺﾞｼｯｸM-PRO" w:hint="eastAsia"/>
              </w:rPr>
              <w:t>農地等利害関係人が複数</w:t>
            </w:r>
            <w:r w:rsidR="00AE2600">
              <w:rPr>
                <w:rFonts w:ascii="HG丸ｺﾞｼｯｸM-PRO" w:eastAsia="HG丸ｺﾞｼｯｸM-PRO" w:hAnsi="HG丸ｺﾞｼｯｸM-PRO" w:hint="eastAsia"/>
              </w:rPr>
              <w:t>いる</w:t>
            </w:r>
            <w:r w:rsidR="00C94AB5" w:rsidRPr="00ED5629">
              <w:rPr>
                <w:rFonts w:ascii="HG丸ｺﾞｼｯｸM-PRO" w:eastAsia="HG丸ｺﾞｼｯｸM-PRO" w:hAnsi="HG丸ｺﾞｼｯｸM-PRO" w:hint="eastAsia"/>
              </w:rPr>
              <w:t>場合は</w:t>
            </w:r>
            <w:r>
              <w:rPr>
                <w:rFonts w:ascii="HG丸ｺﾞｼｯｸM-PRO" w:eastAsia="HG丸ｺﾞｼｯｸM-PRO" w:hAnsi="HG丸ｺﾞｼｯｸM-PRO" w:hint="eastAsia"/>
              </w:rPr>
              <w:t>、</w:t>
            </w:r>
            <w:r w:rsidR="00C94AB5" w:rsidRPr="00ED5629">
              <w:rPr>
                <w:rFonts w:ascii="HG丸ｺﾞｼｯｸM-PRO" w:eastAsia="HG丸ｺﾞｼｯｸM-PRO" w:hAnsi="HG丸ｺﾞｼｯｸM-PRO" w:hint="eastAsia"/>
              </w:rPr>
              <w:t>全員分が必要</w:t>
            </w:r>
          </w:p>
        </w:tc>
      </w:tr>
      <w:tr w:rsidR="00492122" w:rsidTr="001176EA">
        <w:trPr>
          <w:trHeight w:val="630"/>
        </w:trPr>
        <w:tc>
          <w:tcPr>
            <w:tcW w:w="3348" w:type="dxa"/>
            <w:vAlign w:val="center"/>
          </w:tcPr>
          <w:p w:rsidR="00492122" w:rsidRPr="00ED5629" w:rsidRDefault="00492122" w:rsidP="001176EA">
            <w:pPr>
              <w:rPr>
                <w:rFonts w:ascii="HG丸ｺﾞｼｯｸM-PRO" w:eastAsia="HG丸ｺﾞｼｯｸM-PRO" w:hAnsi="HG丸ｺﾞｼｯｸM-PRO"/>
              </w:rPr>
            </w:pPr>
            <w:r w:rsidRPr="00ED5629">
              <w:rPr>
                <w:rFonts w:ascii="HG丸ｺﾞｼｯｸM-PRO" w:eastAsia="HG丸ｺﾞｼｯｸM-PRO" w:hAnsi="HG丸ｺﾞｼｯｸM-PRO" w:hint="eastAsia"/>
              </w:rPr>
              <w:t>委任状</w:t>
            </w:r>
            <w:r w:rsidR="00443BFB" w:rsidRPr="00EF1A4E">
              <w:rPr>
                <w:rFonts w:ascii="HG丸ｺﾞｼｯｸM-PRO" w:eastAsia="HG丸ｺﾞｼｯｸM-PRO" w:hAnsi="HG丸ｺﾞｼｯｸM-PRO" w:hint="eastAsia"/>
              </w:rPr>
              <w:t>（</w:t>
            </w:r>
            <w:r w:rsidR="001176EA">
              <w:rPr>
                <w:rFonts w:ascii="HG丸ｺﾞｼｯｸM-PRO" w:eastAsia="HG丸ｺﾞｼｯｸM-PRO" w:hAnsi="HG丸ｺﾞｼｯｸM-PRO" w:hint="eastAsia"/>
              </w:rPr>
              <w:t>参考様式</w:t>
            </w:r>
            <w:r w:rsidR="00443BFB" w:rsidRPr="00EF1A4E">
              <w:rPr>
                <w:rFonts w:ascii="HG丸ｺﾞｼｯｸM-PRO" w:eastAsia="HG丸ｺﾞｼｯｸM-PRO" w:hAnsi="HG丸ｺﾞｼｯｸM-PRO" w:hint="eastAsia"/>
              </w:rPr>
              <w:t>）</w:t>
            </w:r>
          </w:p>
        </w:tc>
        <w:tc>
          <w:tcPr>
            <w:tcW w:w="1260" w:type="dxa"/>
            <w:vAlign w:val="center"/>
          </w:tcPr>
          <w:p w:rsidR="00492122" w:rsidRPr="00ED5629" w:rsidRDefault="003D2FE0" w:rsidP="001176EA">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１部</w:t>
            </w:r>
          </w:p>
        </w:tc>
        <w:tc>
          <w:tcPr>
            <w:tcW w:w="4680" w:type="dxa"/>
          </w:tcPr>
          <w:p w:rsidR="00492122" w:rsidRDefault="00C43D7D" w:rsidP="00AE783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w:t>
            </w:r>
            <w:r w:rsidR="00314BA4" w:rsidRPr="00ED5629">
              <w:rPr>
                <w:rFonts w:ascii="HG丸ｺﾞｼｯｸM-PRO" w:eastAsia="HG丸ｺﾞｼｯｸM-PRO" w:hAnsi="HG丸ｺﾞｼｯｸM-PRO" w:hint="eastAsia"/>
              </w:rPr>
              <w:t>代理人</w:t>
            </w:r>
            <w:r w:rsidR="00007901" w:rsidRPr="00ED5629">
              <w:rPr>
                <w:rFonts w:ascii="HG丸ｺﾞｼｯｸM-PRO" w:eastAsia="HG丸ｺﾞｼｯｸM-PRO" w:hAnsi="HG丸ｺﾞｼｯｸM-PRO" w:hint="eastAsia"/>
              </w:rPr>
              <w:t>（農協など）</w:t>
            </w:r>
            <w:r w:rsidR="00314BA4" w:rsidRPr="00ED5629">
              <w:rPr>
                <w:rFonts w:ascii="HG丸ｺﾞｼｯｸM-PRO" w:eastAsia="HG丸ｺﾞｼｯｸM-PRO" w:hAnsi="HG丸ｺﾞｼｯｸM-PRO" w:hint="eastAsia"/>
              </w:rPr>
              <w:t>が申請書を提出する場合</w:t>
            </w:r>
            <w:r w:rsidRPr="00ED5629">
              <w:rPr>
                <w:rFonts w:ascii="HG丸ｺﾞｼｯｸM-PRO" w:eastAsia="HG丸ｺﾞｼｯｸM-PRO" w:hAnsi="HG丸ｺﾞｼｯｸM-PRO" w:hint="eastAsia"/>
              </w:rPr>
              <w:t>のみ</w:t>
            </w:r>
            <w:r w:rsidR="00314BA4" w:rsidRPr="00ED5629">
              <w:rPr>
                <w:rFonts w:ascii="HG丸ｺﾞｼｯｸM-PRO" w:eastAsia="HG丸ｺﾞｼｯｸM-PRO" w:hAnsi="HG丸ｺﾞｼｯｸM-PRO" w:hint="eastAsia"/>
              </w:rPr>
              <w:t>必要</w:t>
            </w:r>
          </w:p>
          <w:p w:rsidR="00C65784" w:rsidRPr="00ED5629" w:rsidRDefault="00C65784" w:rsidP="00AE783B">
            <w:pPr>
              <w:jc w:val="left"/>
              <w:rPr>
                <w:rFonts w:ascii="HG丸ｺﾞｼｯｸM-PRO" w:eastAsia="HG丸ｺﾞｼｯｸM-PRO" w:hAnsi="HG丸ｺﾞｼｯｸM-PRO"/>
              </w:rPr>
            </w:pPr>
            <w:r w:rsidRPr="00AD27D6">
              <w:rPr>
                <w:rFonts w:ascii="HG丸ｺﾞｼｯｸM-PRO" w:eastAsia="HG丸ｺﾞｼｯｸM-PRO" w:hAnsi="HG丸ｺﾞｼｯｸM-PRO" w:hint="eastAsia"/>
              </w:rPr>
              <w:t>・</w:t>
            </w:r>
            <w:r w:rsidR="001176EA" w:rsidRPr="00AD27D6">
              <w:rPr>
                <w:rFonts w:ascii="HG丸ｺﾞｼｯｸM-PRO" w:eastAsia="HG丸ｺﾞｼｯｸM-PRO" w:hAnsi="HG丸ｺﾞｼｯｸM-PRO" w:hint="eastAsia"/>
              </w:rPr>
              <w:t>委任者の</w:t>
            </w:r>
            <w:r w:rsidRPr="00AD27D6">
              <w:rPr>
                <w:rFonts w:ascii="HG丸ｺﾞｼｯｸM-PRO" w:eastAsia="HG丸ｺﾞｼｯｸM-PRO" w:hAnsi="HG丸ｺﾞｼｯｸM-PRO" w:hint="eastAsia"/>
              </w:rPr>
              <w:t>押印（実印）が必要</w:t>
            </w:r>
          </w:p>
        </w:tc>
      </w:tr>
    </w:tbl>
    <w:p w:rsidR="00AE2600" w:rsidRDefault="00AE2600" w:rsidP="00AE2600">
      <w:pPr>
        <w:spacing w:line="240" w:lineRule="exact"/>
        <w:rPr>
          <w:sz w:val="20"/>
          <w:szCs w:val="20"/>
        </w:rPr>
      </w:pPr>
    </w:p>
    <w:p w:rsidR="00C43D7D" w:rsidRPr="00AE2600" w:rsidRDefault="00AE783B" w:rsidP="00AE2600">
      <w:pPr>
        <w:spacing w:line="240" w:lineRule="exact"/>
        <w:ind w:left="200" w:hangingChars="100" w:hanging="200"/>
        <w:rPr>
          <w:sz w:val="20"/>
          <w:szCs w:val="20"/>
        </w:rPr>
      </w:pPr>
      <w:r w:rsidRPr="00AE2600">
        <w:rPr>
          <w:rFonts w:hint="eastAsia"/>
          <w:sz w:val="20"/>
          <w:szCs w:val="20"/>
        </w:rPr>
        <w:t>※</w:t>
      </w:r>
      <w:r w:rsidR="00C43D7D" w:rsidRPr="00AE2600">
        <w:rPr>
          <w:rFonts w:hint="eastAsia"/>
          <w:sz w:val="20"/>
          <w:szCs w:val="20"/>
        </w:rPr>
        <w:t>農地等利害関係人</w:t>
      </w:r>
      <w:r w:rsidR="00330255" w:rsidRPr="00AE2600">
        <w:rPr>
          <w:rFonts w:hint="eastAsia"/>
          <w:sz w:val="20"/>
          <w:szCs w:val="20"/>
        </w:rPr>
        <w:t>のうち</w:t>
      </w:r>
      <w:r w:rsidR="00C43D7D" w:rsidRPr="00AE2600">
        <w:rPr>
          <w:rFonts w:hint="eastAsia"/>
          <w:sz w:val="20"/>
          <w:szCs w:val="20"/>
        </w:rPr>
        <w:t>、相続税及び贈与税の納税猶予の適用によって税務署長が抵当権者となっている</w:t>
      </w:r>
      <w:r w:rsidR="00C50473" w:rsidRPr="00AE2600">
        <w:rPr>
          <w:rFonts w:hint="eastAsia"/>
          <w:sz w:val="20"/>
          <w:szCs w:val="20"/>
        </w:rPr>
        <w:t>場合</w:t>
      </w:r>
      <w:r w:rsidR="00330255" w:rsidRPr="00AE2600">
        <w:rPr>
          <w:rFonts w:hint="eastAsia"/>
          <w:sz w:val="20"/>
          <w:szCs w:val="20"/>
        </w:rPr>
        <w:t>は、</w:t>
      </w:r>
      <w:r w:rsidR="00C43D7D" w:rsidRPr="00AE2600">
        <w:rPr>
          <w:rFonts w:hint="eastAsia"/>
          <w:sz w:val="20"/>
          <w:szCs w:val="20"/>
        </w:rPr>
        <w:t>市</w:t>
      </w:r>
      <w:r w:rsidR="004A0C5B" w:rsidRPr="00AE2600">
        <w:rPr>
          <w:rFonts w:hint="eastAsia"/>
          <w:sz w:val="20"/>
          <w:szCs w:val="20"/>
        </w:rPr>
        <w:t>が</w:t>
      </w:r>
      <w:r w:rsidR="00C43D7D" w:rsidRPr="00AE2600">
        <w:rPr>
          <w:rFonts w:hint="eastAsia"/>
          <w:sz w:val="20"/>
          <w:szCs w:val="20"/>
        </w:rPr>
        <w:t>一括して同意を取得しますので記載不要です。</w:t>
      </w:r>
    </w:p>
    <w:p w:rsidR="00881974" w:rsidRDefault="00881974" w:rsidP="00330255">
      <w:pPr>
        <w:rPr>
          <w:rFonts w:asciiTheme="majorEastAsia" w:eastAsiaTheme="majorEastAsia" w:hAnsiTheme="majorEastAsia"/>
          <w:b/>
        </w:rPr>
      </w:pPr>
    </w:p>
    <w:p w:rsidR="00330255" w:rsidRPr="00201F7B" w:rsidRDefault="00330255" w:rsidP="00330255">
      <w:pPr>
        <w:rPr>
          <w:rFonts w:asciiTheme="majorEastAsia" w:eastAsiaTheme="majorEastAsia" w:hAnsiTheme="majorEastAsia"/>
          <w:b/>
        </w:rPr>
      </w:pPr>
      <w:r w:rsidRPr="00201F7B">
        <w:rPr>
          <w:rFonts w:asciiTheme="majorEastAsia" w:eastAsiaTheme="majorEastAsia" w:hAnsiTheme="majorEastAsia" w:hint="eastAsia"/>
          <w:b/>
        </w:rPr>
        <w:t>（</w:t>
      </w:r>
      <w:r>
        <w:rPr>
          <w:rFonts w:asciiTheme="majorEastAsia" w:eastAsiaTheme="majorEastAsia" w:hAnsiTheme="majorEastAsia" w:hint="eastAsia"/>
          <w:b/>
        </w:rPr>
        <w:t>５</w:t>
      </w:r>
      <w:r w:rsidRPr="00201F7B">
        <w:rPr>
          <w:rFonts w:asciiTheme="majorEastAsia" w:eastAsiaTheme="majorEastAsia" w:hAnsiTheme="majorEastAsia" w:hint="eastAsia"/>
          <w:b/>
        </w:rPr>
        <w:t>）指定手続の受付方法</w:t>
      </w:r>
    </w:p>
    <w:p w:rsidR="00330255" w:rsidRPr="00AD27D6" w:rsidRDefault="00330255" w:rsidP="00330255">
      <w:pPr>
        <w:ind w:firstLineChars="100" w:firstLine="210"/>
      </w:pPr>
      <w:r>
        <w:rPr>
          <w:rFonts w:hint="eastAsia"/>
        </w:rPr>
        <w:t>都市計画課窓口に提出、または郵送（簡易書留）にて</w:t>
      </w:r>
      <w:r w:rsidRPr="00AD27D6">
        <w:rPr>
          <w:rFonts w:hint="eastAsia"/>
        </w:rPr>
        <w:t>申請してください。</w:t>
      </w:r>
    </w:p>
    <w:p w:rsidR="00330255" w:rsidRPr="00AD27D6" w:rsidRDefault="00330255" w:rsidP="00330255">
      <w:pPr>
        <w:rPr>
          <w:rFonts w:ascii="HG丸ｺﾞｼｯｸM-PRO" w:eastAsia="HG丸ｺﾞｼｯｸM-PRO" w:hAnsi="HG丸ｺﾞｼｯｸM-PRO"/>
        </w:rPr>
      </w:pPr>
      <w:r w:rsidRPr="00AD27D6">
        <w:rPr>
          <w:rFonts w:ascii="HG丸ｺﾞｼｯｸM-PRO" w:eastAsia="HG丸ｺﾞｼｯｸM-PRO" w:hAnsi="HG丸ｺﾞｼｯｸM-PRO" w:hint="eastAsia"/>
        </w:rPr>
        <w:t>（郵送先）</w:t>
      </w:r>
    </w:p>
    <w:p w:rsidR="00330255" w:rsidRPr="00AD27D6" w:rsidRDefault="00A30B0F" w:rsidP="00330255">
      <w:pPr>
        <w:ind w:firstLineChars="100" w:firstLine="210"/>
        <w:rPr>
          <w:rFonts w:ascii="HG丸ｺﾞｼｯｸM-PRO" w:eastAsia="HG丸ｺﾞｼｯｸM-PRO" w:hAnsi="HG丸ｺﾞｼｯｸM-PRO"/>
        </w:rPr>
      </w:pPr>
      <w:r w:rsidRPr="00AD27D6">
        <w:rPr>
          <w:rFonts w:ascii="HG丸ｺﾞｼｯｸM-PRO" w:eastAsia="HG丸ｺﾞｼｯｸM-PRO" w:hAnsi="HG丸ｺﾞｼｯｸM-PRO" w:hint="eastAsia"/>
          <w:noProof/>
        </w:rPr>
        <mc:AlternateContent>
          <mc:Choice Requires="wps">
            <w:drawing>
              <wp:anchor distT="0" distB="0" distL="114300" distR="114300" simplePos="0" relativeHeight="251713536" behindDoc="0" locked="0" layoutInCell="1" allowOverlap="1" wp14:anchorId="17BC1EA9" wp14:editId="26F0F5DD">
                <wp:simplePos x="0" y="0"/>
                <wp:positionH relativeFrom="column">
                  <wp:posOffset>-5080</wp:posOffset>
                </wp:positionH>
                <wp:positionV relativeFrom="paragraph">
                  <wp:posOffset>-3175</wp:posOffset>
                </wp:positionV>
                <wp:extent cx="4227830" cy="460375"/>
                <wp:effectExtent l="0" t="0" r="20320" b="15875"/>
                <wp:wrapNone/>
                <wp:docPr id="9" name="正方形/長方形 9"/>
                <wp:cNvGraphicFramePr/>
                <a:graphic xmlns:a="http://schemas.openxmlformats.org/drawingml/2006/main">
                  <a:graphicData uri="http://schemas.microsoft.com/office/word/2010/wordprocessingShape">
                    <wps:wsp>
                      <wps:cNvSpPr/>
                      <wps:spPr>
                        <a:xfrm>
                          <a:off x="0" y="0"/>
                          <a:ext cx="4227830" cy="460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1F593" id="正方形/長方形 9" o:spid="_x0000_s1026" style="position:absolute;left:0;text-align:left;margin-left:-.4pt;margin-top:-.25pt;width:332.9pt;height:3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" filled="f" strokecolor="black [3213]"/>
            </w:pict>
          </mc:Fallback>
        </mc:AlternateContent>
      </w:r>
      <w:r w:rsidR="00330255" w:rsidRPr="00AD27D6">
        <w:rPr>
          <w:rFonts w:ascii="HG丸ｺﾞｼｯｸM-PRO" w:eastAsia="HG丸ｺﾞｼｯｸM-PRO" w:hAnsi="HG丸ｺﾞｼｯｸM-PRO" w:hint="eastAsia"/>
        </w:rPr>
        <w:t>〒203－8555　東京都東久留米市本町3-3-1</w:t>
      </w:r>
    </w:p>
    <w:p w:rsidR="00330255" w:rsidRPr="00AD27D6" w:rsidRDefault="00330255" w:rsidP="00330255">
      <w:pPr>
        <w:ind w:firstLineChars="100" w:firstLine="210"/>
        <w:rPr>
          <w:rFonts w:ascii="HG丸ｺﾞｼｯｸM-PRO" w:eastAsia="HG丸ｺﾞｼｯｸM-PRO" w:hAnsi="HG丸ｺﾞｼｯｸM-PRO"/>
        </w:rPr>
      </w:pPr>
      <w:r w:rsidRPr="00AD27D6">
        <w:rPr>
          <w:rFonts w:ascii="HG丸ｺﾞｼｯｸM-PRO" w:eastAsia="HG丸ｺﾞｼｯｸM-PRO" w:hAnsi="HG丸ｺﾞｼｯｸM-PRO" w:hint="eastAsia"/>
        </w:rPr>
        <w:t>東久留米市役所　都市建設部　都市計画課　計画調整担当　宛</w:t>
      </w:r>
    </w:p>
    <w:p w:rsidR="00EF38E9" w:rsidRPr="00AD27D6" w:rsidRDefault="00EF38E9"/>
    <w:p w:rsidR="00330255" w:rsidRPr="00AD27D6" w:rsidRDefault="00330255" w:rsidP="00AC7539">
      <w:pPr>
        <w:rPr>
          <w:rFonts w:asciiTheme="majorEastAsia" w:eastAsiaTheme="majorEastAsia" w:hAnsiTheme="majorEastAsia"/>
          <w:b/>
        </w:rPr>
      </w:pPr>
    </w:p>
    <w:p w:rsidR="00AC7539" w:rsidRPr="00AD27D6" w:rsidRDefault="00AC7539" w:rsidP="00AC7539">
      <w:pPr>
        <w:rPr>
          <w:rFonts w:asciiTheme="majorEastAsia" w:eastAsiaTheme="majorEastAsia" w:hAnsiTheme="majorEastAsia"/>
          <w:b/>
        </w:rPr>
      </w:pPr>
      <w:r w:rsidRPr="00AD27D6">
        <w:rPr>
          <w:rFonts w:asciiTheme="majorEastAsia" w:eastAsiaTheme="majorEastAsia" w:hAnsiTheme="majorEastAsia" w:hint="eastAsia"/>
          <w:b/>
        </w:rPr>
        <w:t>（</w:t>
      </w:r>
      <w:r w:rsidR="007B7B68" w:rsidRPr="00AD27D6">
        <w:rPr>
          <w:rFonts w:asciiTheme="majorEastAsia" w:eastAsiaTheme="majorEastAsia" w:hAnsiTheme="majorEastAsia" w:hint="eastAsia"/>
          <w:b/>
        </w:rPr>
        <w:t>６</w:t>
      </w:r>
      <w:r w:rsidRPr="00AD27D6">
        <w:rPr>
          <w:rFonts w:asciiTheme="majorEastAsia" w:eastAsiaTheme="majorEastAsia" w:hAnsiTheme="majorEastAsia" w:hint="eastAsia"/>
          <w:b/>
        </w:rPr>
        <w:t>）指定</w:t>
      </w:r>
      <w:r w:rsidR="007767AE" w:rsidRPr="00AD27D6">
        <w:rPr>
          <w:rFonts w:asciiTheme="majorEastAsia" w:eastAsiaTheme="majorEastAsia" w:hAnsiTheme="majorEastAsia" w:hint="eastAsia"/>
          <w:b/>
        </w:rPr>
        <w:t>、公示</w:t>
      </w:r>
      <w:r w:rsidRPr="00AD27D6">
        <w:rPr>
          <w:rFonts w:asciiTheme="majorEastAsia" w:eastAsiaTheme="majorEastAsia" w:hAnsiTheme="majorEastAsia" w:hint="eastAsia"/>
          <w:b/>
        </w:rPr>
        <w:t>及び</w:t>
      </w:r>
      <w:r w:rsidR="007767AE" w:rsidRPr="00AD27D6">
        <w:rPr>
          <w:rFonts w:asciiTheme="majorEastAsia" w:eastAsiaTheme="majorEastAsia" w:hAnsiTheme="majorEastAsia" w:hint="eastAsia"/>
          <w:b/>
        </w:rPr>
        <w:t>通知</w:t>
      </w:r>
    </w:p>
    <w:p w:rsidR="00372AC5" w:rsidRPr="00AD27D6" w:rsidRDefault="00AC7539" w:rsidP="00AC7539">
      <w:r w:rsidRPr="00AD27D6">
        <w:rPr>
          <w:rFonts w:hint="eastAsia"/>
        </w:rPr>
        <w:t xml:space="preserve">　特定生産緑地の指定については、法第１０条の２</w:t>
      </w:r>
      <w:r w:rsidR="0075041F" w:rsidRPr="00AD27D6">
        <w:rPr>
          <w:rFonts w:hint="eastAsia"/>
        </w:rPr>
        <w:t>第３項</w:t>
      </w:r>
      <w:r w:rsidRPr="00AD27D6">
        <w:rPr>
          <w:rFonts w:hint="eastAsia"/>
        </w:rPr>
        <w:t>の規定により、東久留米市都市計画審議会に意見を聴いたうえで指定及び公示</w:t>
      </w:r>
      <w:r w:rsidR="00C55102" w:rsidRPr="00AD27D6">
        <w:rPr>
          <w:rFonts w:hint="eastAsia"/>
        </w:rPr>
        <w:t>します</w:t>
      </w:r>
      <w:r w:rsidRPr="00AD27D6">
        <w:rPr>
          <w:rFonts w:hint="eastAsia"/>
        </w:rPr>
        <w:t>。</w:t>
      </w:r>
      <w:r w:rsidR="001176EA" w:rsidRPr="00AD27D6">
        <w:rPr>
          <w:rFonts w:hint="eastAsia"/>
        </w:rPr>
        <w:t>併せて</w:t>
      </w:r>
      <w:r w:rsidR="00372AC5" w:rsidRPr="00AD27D6">
        <w:rPr>
          <w:rFonts w:hint="eastAsia"/>
        </w:rPr>
        <w:t>、</w:t>
      </w:r>
      <w:r w:rsidR="006B4CFB" w:rsidRPr="00AD27D6">
        <w:rPr>
          <w:rFonts w:hint="eastAsia"/>
        </w:rPr>
        <w:t>同第４項の規定により</w:t>
      </w:r>
      <w:r w:rsidR="00372AC5" w:rsidRPr="00AD27D6">
        <w:rPr>
          <w:rFonts w:hint="eastAsia"/>
        </w:rPr>
        <w:t>指定した旨の通知を当該生産緑地に係る農地等利害関係人</w:t>
      </w:r>
      <w:r w:rsidR="009D0346" w:rsidRPr="00AD27D6">
        <w:rPr>
          <w:rFonts w:hint="eastAsia"/>
        </w:rPr>
        <w:t>に</w:t>
      </w:r>
      <w:r w:rsidR="00372AC5" w:rsidRPr="00AD27D6">
        <w:rPr>
          <w:rFonts w:hint="eastAsia"/>
        </w:rPr>
        <w:t>通知いたします。</w:t>
      </w:r>
    </w:p>
    <w:p w:rsidR="00DF6F07" w:rsidRPr="00F41988" w:rsidRDefault="0039232A" w:rsidP="00AC7539">
      <w:r>
        <w:rPr>
          <w:rFonts w:hint="eastAsia"/>
        </w:rPr>
        <w:t xml:space="preserve">　</w:t>
      </w:r>
    </w:p>
    <w:p w:rsidR="004C12E5" w:rsidRDefault="004C12E5">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F21037" w:rsidRDefault="00F21037">
      <w:pPr>
        <w:widowControl/>
        <w:jc w:val="left"/>
        <w:rPr>
          <w:rFonts w:asciiTheme="majorEastAsia" w:eastAsiaTheme="majorEastAsia" w:hAnsiTheme="majorEastAsia"/>
          <w:b/>
          <w:sz w:val="24"/>
        </w:rPr>
      </w:pPr>
    </w:p>
    <w:p w:rsidR="00F21037" w:rsidRDefault="00F21037">
      <w:pPr>
        <w:widowControl/>
        <w:jc w:val="left"/>
        <w:rPr>
          <w:rFonts w:asciiTheme="majorEastAsia" w:eastAsiaTheme="majorEastAsia" w:hAnsiTheme="majorEastAsia"/>
          <w:b/>
          <w:sz w:val="24"/>
        </w:rPr>
      </w:pPr>
      <w:r>
        <w:rPr>
          <w:rFonts w:asciiTheme="majorEastAsia" w:eastAsiaTheme="majorEastAsia" w:hAnsiTheme="majorEastAsia" w:hint="eastAsia"/>
          <w:b/>
          <w:sz w:val="24"/>
        </w:rPr>
        <w:t>５</w:t>
      </w:r>
      <w:r w:rsidR="003479D9">
        <w:rPr>
          <w:rFonts w:asciiTheme="majorEastAsia" w:eastAsiaTheme="majorEastAsia" w:hAnsiTheme="majorEastAsia" w:hint="eastAsia"/>
          <w:b/>
          <w:sz w:val="24"/>
        </w:rPr>
        <w:t>．</w:t>
      </w:r>
      <w:r w:rsidR="00C51242">
        <w:rPr>
          <w:rFonts w:asciiTheme="majorEastAsia" w:eastAsiaTheme="majorEastAsia" w:hAnsiTheme="majorEastAsia" w:hint="eastAsia"/>
          <w:b/>
          <w:sz w:val="24"/>
        </w:rPr>
        <w:t>特定生産緑地</w:t>
      </w:r>
      <w:r w:rsidR="005F03A7">
        <w:rPr>
          <w:rFonts w:asciiTheme="majorEastAsia" w:eastAsiaTheme="majorEastAsia" w:hAnsiTheme="majorEastAsia" w:hint="eastAsia"/>
          <w:b/>
          <w:sz w:val="24"/>
        </w:rPr>
        <w:t>（</w:t>
      </w:r>
      <w:r w:rsidR="00C51242">
        <w:rPr>
          <w:rFonts w:asciiTheme="majorEastAsia" w:eastAsiaTheme="majorEastAsia" w:hAnsiTheme="majorEastAsia" w:hint="eastAsia"/>
          <w:b/>
          <w:sz w:val="24"/>
        </w:rPr>
        <w:t>指定</w:t>
      </w:r>
      <w:r w:rsidR="005F03A7">
        <w:rPr>
          <w:rFonts w:asciiTheme="majorEastAsia" w:eastAsiaTheme="majorEastAsia" w:hAnsiTheme="majorEastAsia" w:hint="eastAsia"/>
          <w:b/>
          <w:sz w:val="24"/>
        </w:rPr>
        <w:t>・延長）</w:t>
      </w:r>
      <w:r w:rsidR="00C51242">
        <w:rPr>
          <w:rFonts w:asciiTheme="majorEastAsia" w:eastAsiaTheme="majorEastAsia" w:hAnsiTheme="majorEastAsia" w:hint="eastAsia"/>
          <w:b/>
          <w:sz w:val="24"/>
        </w:rPr>
        <w:t>を</w:t>
      </w:r>
      <w:r w:rsidR="002657D3">
        <w:rPr>
          <w:rFonts w:asciiTheme="majorEastAsia" w:eastAsiaTheme="majorEastAsia" w:hAnsiTheme="majorEastAsia" w:hint="eastAsia"/>
          <w:b/>
          <w:sz w:val="24"/>
        </w:rPr>
        <w:t>希望しないこと</w:t>
      </w:r>
      <w:r w:rsidR="00C51242">
        <w:rPr>
          <w:rFonts w:asciiTheme="majorEastAsia" w:eastAsiaTheme="majorEastAsia" w:hAnsiTheme="majorEastAsia" w:hint="eastAsia"/>
          <w:b/>
          <w:sz w:val="24"/>
        </w:rPr>
        <w:t>の</w:t>
      </w:r>
      <w:r w:rsidR="003E4DA8">
        <w:rPr>
          <w:rFonts w:asciiTheme="majorEastAsia" w:eastAsiaTheme="majorEastAsia" w:hAnsiTheme="majorEastAsia" w:hint="eastAsia"/>
          <w:b/>
          <w:sz w:val="24"/>
        </w:rPr>
        <w:t>確認書</w:t>
      </w:r>
      <w:r>
        <w:rPr>
          <w:rFonts w:asciiTheme="majorEastAsia" w:eastAsiaTheme="majorEastAsia" w:hAnsiTheme="majorEastAsia" w:hint="eastAsia"/>
          <w:b/>
          <w:sz w:val="24"/>
        </w:rPr>
        <w:t>について</w:t>
      </w:r>
    </w:p>
    <w:p w:rsidR="00B61887" w:rsidRPr="00C51242" w:rsidRDefault="00B61887">
      <w:pPr>
        <w:widowControl/>
        <w:jc w:val="left"/>
        <w:rPr>
          <w:rFonts w:asciiTheme="minorEastAsia" w:hAnsiTheme="minorEastAsia"/>
        </w:rPr>
      </w:pPr>
      <w:r>
        <w:rPr>
          <w:rFonts w:asciiTheme="majorEastAsia" w:eastAsiaTheme="majorEastAsia" w:hAnsiTheme="majorEastAsia" w:hint="eastAsia"/>
          <w:b/>
        </w:rPr>
        <w:t xml:space="preserve">　</w:t>
      </w:r>
      <w:r w:rsidRPr="00C51242">
        <w:rPr>
          <w:rFonts w:asciiTheme="minorEastAsia" w:hAnsiTheme="minorEastAsia" w:hint="eastAsia"/>
        </w:rPr>
        <w:t>特定生産緑地へ指定する意向がある場合には、「４．指定手続等について」により、手続きを行う必要がありますが、</w:t>
      </w:r>
      <w:r w:rsidR="00C51242">
        <w:rPr>
          <w:rFonts w:asciiTheme="minorEastAsia" w:hAnsiTheme="minorEastAsia" w:hint="eastAsia"/>
        </w:rPr>
        <w:t>特定生産緑地へ指定する</w:t>
      </w:r>
      <w:r w:rsidRPr="00C51242">
        <w:rPr>
          <w:rFonts w:asciiTheme="minorEastAsia" w:hAnsiTheme="minorEastAsia" w:hint="eastAsia"/>
        </w:rPr>
        <w:t>意向がない場合には、</w:t>
      </w:r>
      <w:r w:rsidR="003E4DA8" w:rsidRPr="00C51242">
        <w:rPr>
          <w:rFonts w:asciiTheme="minorEastAsia" w:hAnsiTheme="minorEastAsia" w:hint="eastAsia"/>
        </w:rPr>
        <w:t>「特定生産緑地</w:t>
      </w:r>
      <w:r w:rsidR="005F03A7">
        <w:rPr>
          <w:rFonts w:asciiTheme="minorEastAsia" w:hAnsiTheme="minorEastAsia" w:hint="eastAsia"/>
        </w:rPr>
        <w:t>（</w:t>
      </w:r>
      <w:r w:rsidR="003E4DA8" w:rsidRPr="00C51242">
        <w:rPr>
          <w:rFonts w:asciiTheme="minorEastAsia" w:hAnsiTheme="minorEastAsia" w:hint="eastAsia"/>
        </w:rPr>
        <w:t>指定</w:t>
      </w:r>
      <w:r w:rsidR="005F03A7">
        <w:rPr>
          <w:rFonts w:asciiTheme="minorEastAsia" w:hAnsiTheme="minorEastAsia" w:hint="eastAsia"/>
        </w:rPr>
        <w:t>・延長）</w:t>
      </w:r>
      <w:r w:rsidR="003E4DA8" w:rsidRPr="00C51242">
        <w:rPr>
          <w:rFonts w:asciiTheme="minorEastAsia" w:hAnsiTheme="minorEastAsia" w:hint="eastAsia"/>
        </w:rPr>
        <w:t>を</w:t>
      </w:r>
      <w:r w:rsidR="002657D3">
        <w:rPr>
          <w:rFonts w:asciiTheme="minorEastAsia" w:hAnsiTheme="minorEastAsia" w:hint="eastAsia"/>
        </w:rPr>
        <w:t>希望しないこと</w:t>
      </w:r>
      <w:r w:rsidR="003E4DA8" w:rsidRPr="00C51242">
        <w:rPr>
          <w:rFonts w:asciiTheme="minorEastAsia" w:hAnsiTheme="minorEastAsia" w:hint="eastAsia"/>
        </w:rPr>
        <w:t>の確認書」を市に提出してください。</w:t>
      </w:r>
    </w:p>
    <w:p w:rsidR="003E4DA8" w:rsidRDefault="003479D9">
      <w:pPr>
        <w:widowControl/>
        <w:jc w:val="left"/>
        <w:rPr>
          <w:rFonts w:asciiTheme="majorEastAsia" w:eastAsiaTheme="majorEastAsia" w:hAnsiTheme="majorEastAsia"/>
        </w:rPr>
      </w:pPr>
      <w:r w:rsidRPr="00C51242">
        <w:rPr>
          <w:rFonts w:asciiTheme="minorEastAsia" w:hAnsiTheme="minorEastAsia" w:hint="eastAsia"/>
        </w:rPr>
        <w:t xml:space="preserve">　確認書の提出があった筆については、原則として</w:t>
      </w:r>
      <w:r w:rsidR="00C51242">
        <w:rPr>
          <w:rFonts w:asciiTheme="minorEastAsia" w:hAnsiTheme="minorEastAsia" w:hint="eastAsia"/>
        </w:rPr>
        <w:t>「４．指定手続き等について」に記載のある</w:t>
      </w:r>
      <w:r w:rsidRPr="00C51242">
        <w:rPr>
          <w:rFonts w:asciiTheme="minorEastAsia" w:hAnsiTheme="minorEastAsia" w:hint="eastAsia"/>
        </w:rPr>
        <w:t>特定生産緑地の指定申請をすることはできません。</w:t>
      </w:r>
    </w:p>
    <w:p w:rsidR="00B61887" w:rsidRPr="00B61887" w:rsidRDefault="00B61887">
      <w:pPr>
        <w:widowControl/>
        <w:jc w:val="left"/>
        <w:rPr>
          <w:rFonts w:asciiTheme="majorEastAsia" w:eastAsiaTheme="majorEastAsia" w:hAnsiTheme="majorEastAsia"/>
        </w:rPr>
      </w:pPr>
    </w:p>
    <w:p w:rsidR="00B61887" w:rsidRPr="001F15AC" w:rsidRDefault="003479D9">
      <w:pPr>
        <w:widowControl/>
        <w:jc w:val="left"/>
        <w:rPr>
          <w:rFonts w:asciiTheme="majorEastAsia" w:eastAsiaTheme="majorEastAsia" w:hAnsiTheme="majorEastAsia"/>
          <w:b/>
        </w:rPr>
      </w:pPr>
      <w:r>
        <w:rPr>
          <w:rFonts w:asciiTheme="majorEastAsia" w:eastAsiaTheme="majorEastAsia" w:hAnsiTheme="majorEastAsia" w:hint="eastAsia"/>
          <w:b/>
        </w:rPr>
        <w:t>（１</w:t>
      </w:r>
      <w:r w:rsidR="00B61887" w:rsidRPr="001F15AC">
        <w:rPr>
          <w:rFonts w:asciiTheme="majorEastAsia" w:eastAsiaTheme="majorEastAsia" w:hAnsiTheme="majorEastAsia" w:hint="eastAsia"/>
          <w:b/>
        </w:rPr>
        <w:t>）</w:t>
      </w:r>
      <w:r w:rsidR="00C51242">
        <w:rPr>
          <w:rFonts w:asciiTheme="majorEastAsia" w:eastAsiaTheme="majorEastAsia" w:hAnsiTheme="majorEastAsia" w:hint="eastAsia"/>
          <w:b/>
        </w:rPr>
        <w:t>特定生産緑地</w:t>
      </w:r>
      <w:r w:rsidR="000D4EE4">
        <w:rPr>
          <w:rFonts w:asciiTheme="majorEastAsia" w:eastAsiaTheme="majorEastAsia" w:hAnsiTheme="majorEastAsia" w:hint="eastAsia"/>
          <w:b/>
        </w:rPr>
        <w:t>（</w:t>
      </w:r>
      <w:r w:rsidR="00C51242">
        <w:rPr>
          <w:rFonts w:asciiTheme="majorEastAsia" w:eastAsiaTheme="majorEastAsia" w:hAnsiTheme="majorEastAsia" w:hint="eastAsia"/>
          <w:b/>
        </w:rPr>
        <w:t>指定</w:t>
      </w:r>
      <w:r w:rsidR="000D4EE4">
        <w:rPr>
          <w:rFonts w:asciiTheme="majorEastAsia" w:eastAsiaTheme="majorEastAsia" w:hAnsiTheme="majorEastAsia" w:hint="eastAsia"/>
          <w:b/>
        </w:rPr>
        <w:t>・延長）</w:t>
      </w:r>
      <w:r w:rsidR="00C51242">
        <w:rPr>
          <w:rFonts w:asciiTheme="majorEastAsia" w:eastAsiaTheme="majorEastAsia" w:hAnsiTheme="majorEastAsia" w:hint="eastAsia"/>
          <w:b/>
        </w:rPr>
        <w:t>を</w:t>
      </w:r>
      <w:r w:rsidR="002657D3">
        <w:rPr>
          <w:rFonts w:asciiTheme="majorEastAsia" w:eastAsiaTheme="majorEastAsia" w:hAnsiTheme="majorEastAsia" w:hint="eastAsia"/>
          <w:b/>
        </w:rPr>
        <w:t>希望しないこと</w:t>
      </w:r>
      <w:r w:rsidR="00C51242">
        <w:rPr>
          <w:rFonts w:asciiTheme="majorEastAsia" w:eastAsiaTheme="majorEastAsia" w:hAnsiTheme="majorEastAsia" w:hint="eastAsia"/>
          <w:b/>
        </w:rPr>
        <w:t>の</w:t>
      </w:r>
      <w:r w:rsidR="003E4DA8" w:rsidRPr="001F15AC">
        <w:rPr>
          <w:rFonts w:asciiTheme="majorEastAsia" w:eastAsiaTheme="majorEastAsia" w:hAnsiTheme="majorEastAsia" w:hint="eastAsia"/>
          <w:b/>
        </w:rPr>
        <w:t>確認書の受付期間</w:t>
      </w:r>
    </w:p>
    <w:p w:rsidR="003E4DA8" w:rsidRPr="00C51242" w:rsidRDefault="00C51242">
      <w:pPr>
        <w:widowControl/>
        <w:jc w:val="left"/>
        <w:rPr>
          <w:rFonts w:asciiTheme="minorEastAsia" w:hAnsiTheme="minorEastAsia"/>
        </w:rPr>
      </w:pPr>
      <w:r>
        <w:rPr>
          <w:rFonts w:asciiTheme="minorEastAsia" w:hAnsiTheme="minorEastAsia" w:hint="eastAsia"/>
        </w:rPr>
        <w:t xml:space="preserve">　</w:t>
      </w:r>
      <w:r w:rsidR="003E4DA8" w:rsidRPr="00C51242">
        <w:rPr>
          <w:rFonts w:asciiTheme="minorEastAsia" w:hAnsiTheme="minorEastAsia" w:hint="eastAsia"/>
        </w:rPr>
        <w:t>「４．指定手続き等について」（３）指定手続（指定意向の確認）の受付期間と同様です。</w:t>
      </w:r>
    </w:p>
    <w:p w:rsidR="003E4DA8" w:rsidRPr="00C51242" w:rsidRDefault="003E4DA8">
      <w:pPr>
        <w:widowControl/>
        <w:jc w:val="left"/>
        <w:rPr>
          <w:rFonts w:asciiTheme="majorEastAsia" w:eastAsiaTheme="majorEastAsia" w:hAnsiTheme="majorEastAsia"/>
        </w:rPr>
      </w:pPr>
    </w:p>
    <w:p w:rsidR="003E4DA8" w:rsidRPr="001F15AC" w:rsidRDefault="003479D9">
      <w:pPr>
        <w:widowControl/>
        <w:jc w:val="left"/>
        <w:rPr>
          <w:rFonts w:asciiTheme="majorEastAsia" w:eastAsiaTheme="majorEastAsia" w:hAnsiTheme="majorEastAsia"/>
          <w:b/>
        </w:rPr>
      </w:pPr>
      <w:r>
        <w:rPr>
          <w:rFonts w:asciiTheme="majorEastAsia" w:eastAsiaTheme="majorEastAsia" w:hAnsiTheme="majorEastAsia" w:hint="eastAsia"/>
          <w:b/>
        </w:rPr>
        <w:t>（２</w:t>
      </w:r>
      <w:r w:rsidR="003E4DA8" w:rsidRPr="001F15AC">
        <w:rPr>
          <w:rFonts w:asciiTheme="majorEastAsia" w:eastAsiaTheme="majorEastAsia" w:hAnsiTheme="majorEastAsia" w:hint="eastAsia"/>
          <w:b/>
        </w:rPr>
        <w:t>）</w:t>
      </w:r>
      <w:r w:rsidR="00C51242">
        <w:rPr>
          <w:rFonts w:asciiTheme="majorEastAsia" w:eastAsiaTheme="majorEastAsia" w:hAnsiTheme="majorEastAsia" w:hint="eastAsia"/>
          <w:b/>
        </w:rPr>
        <w:t>特定生産緑地</w:t>
      </w:r>
      <w:r w:rsidR="000D4EE4">
        <w:rPr>
          <w:rFonts w:asciiTheme="majorEastAsia" w:eastAsiaTheme="majorEastAsia" w:hAnsiTheme="majorEastAsia" w:hint="eastAsia"/>
          <w:b/>
        </w:rPr>
        <w:t>（</w:t>
      </w:r>
      <w:r w:rsidR="003E4DA8" w:rsidRPr="001F15AC">
        <w:rPr>
          <w:rFonts w:asciiTheme="majorEastAsia" w:eastAsiaTheme="majorEastAsia" w:hAnsiTheme="majorEastAsia" w:hint="eastAsia"/>
          <w:b/>
        </w:rPr>
        <w:t>指定</w:t>
      </w:r>
      <w:r w:rsidR="000D4EE4">
        <w:rPr>
          <w:rFonts w:asciiTheme="majorEastAsia" w:eastAsiaTheme="majorEastAsia" w:hAnsiTheme="majorEastAsia" w:hint="eastAsia"/>
          <w:b/>
        </w:rPr>
        <w:t>・延長）</w:t>
      </w:r>
      <w:r w:rsidR="003E4DA8" w:rsidRPr="001F15AC">
        <w:rPr>
          <w:rFonts w:asciiTheme="majorEastAsia" w:eastAsiaTheme="majorEastAsia" w:hAnsiTheme="majorEastAsia" w:hint="eastAsia"/>
          <w:b/>
        </w:rPr>
        <w:t>を</w:t>
      </w:r>
      <w:r w:rsidR="002657D3">
        <w:rPr>
          <w:rFonts w:asciiTheme="majorEastAsia" w:eastAsiaTheme="majorEastAsia" w:hAnsiTheme="majorEastAsia" w:hint="eastAsia"/>
          <w:b/>
        </w:rPr>
        <w:t>希望しないこと</w:t>
      </w:r>
      <w:r w:rsidR="00594C23" w:rsidRPr="001F15AC">
        <w:rPr>
          <w:rFonts w:asciiTheme="majorEastAsia" w:eastAsiaTheme="majorEastAsia" w:hAnsiTheme="majorEastAsia" w:hint="eastAsia"/>
          <w:b/>
        </w:rPr>
        <w:t>の確認書に係る必要書類一覧</w:t>
      </w:r>
    </w:p>
    <w:tbl>
      <w:tblPr>
        <w:tblStyle w:val="ab"/>
        <w:tblW w:w="9288" w:type="dxa"/>
        <w:tblLook w:val="04A0" w:firstRow="1" w:lastRow="0" w:firstColumn="1" w:lastColumn="0" w:noHBand="0" w:noVBand="1"/>
      </w:tblPr>
      <w:tblGrid>
        <w:gridCol w:w="3348"/>
        <w:gridCol w:w="1260"/>
        <w:gridCol w:w="4680"/>
      </w:tblGrid>
      <w:tr w:rsidR="00594C23" w:rsidRPr="00F41988" w:rsidTr="00794E2B">
        <w:trPr>
          <w:trHeight w:val="354"/>
        </w:trPr>
        <w:tc>
          <w:tcPr>
            <w:tcW w:w="3348" w:type="dxa"/>
          </w:tcPr>
          <w:p w:rsidR="00594C23" w:rsidRPr="00F41988" w:rsidRDefault="00594C23" w:rsidP="00794E2B">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書類名</w:t>
            </w:r>
          </w:p>
        </w:tc>
        <w:tc>
          <w:tcPr>
            <w:tcW w:w="1260" w:type="dxa"/>
          </w:tcPr>
          <w:p w:rsidR="00594C23" w:rsidRPr="00F41988" w:rsidRDefault="00594C23" w:rsidP="00794E2B">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必要部数</w:t>
            </w:r>
          </w:p>
        </w:tc>
        <w:tc>
          <w:tcPr>
            <w:tcW w:w="4680" w:type="dxa"/>
          </w:tcPr>
          <w:p w:rsidR="00594C23" w:rsidRPr="00F41988" w:rsidRDefault="00594C23" w:rsidP="00794E2B">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備考</w:t>
            </w:r>
          </w:p>
        </w:tc>
      </w:tr>
      <w:tr w:rsidR="00594C23" w:rsidTr="00794E2B">
        <w:trPr>
          <w:trHeight w:val="697"/>
        </w:trPr>
        <w:tc>
          <w:tcPr>
            <w:tcW w:w="3348" w:type="dxa"/>
            <w:vAlign w:val="center"/>
          </w:tcPr>
          <w:p w:rsidR="005F03A7" w:rsidRDefault="00594C23" w:rsidP="00594C23">
            <w:pPr>
              <w:rPr>
                <w:rFonts w:ascii="HG丸ｺﾞｼｯｸM-PRO" w:eastAsia="HG丸ｺﾞｼｯｸM-PRO" w:hAnsi="HG丸ｺﾞｼｯｸM-PRO"/>
              </w:rPr>
            </w:pPr>
            <w:r w:rsidRPr="00F41988">
              <w:rPr>
                <w:rFonts w:ascii="HG丸ｺﾞｼｯｸM-PRO" w:eastAsia="HG丸ｺﾞｼｯｸM-PRO" w:hAnsi="HG丸ｺﾞｼｯｸM-PRO" w:hint="eastAsia"/>
              </w:rPr>
              <w:t>特定生産緑地</w:t>
            </w:r>
            <w:r w:rsidR="005F03A7">
              <w:rPr>
                <w:rFonts w:ascii="HG丸ｺﾞｼｯｸM-PRO" w:eastAsia="HG丸ｺﾞｼｯｸM-PRO" w:hAnsi="HG丸ｺﾞｼｯｸM-PRO" w:hint="eastAsia"/>
              </w:rPr>
              <w:t>（</w:t>
            </w:r>
            <w:r>
              <w:rPr>
                <w:rFonts w:ascii="HG丸ｺﾞｼｯｸM-PRO" w:eastAsia="HG丸ｺﾞｼｯｸM-PRO" w:hAnsi="HG丸ｺﾞｼｯｸM-PRO" w:hint="eastAsia"/>
              </w:rPr>
              <w:t>指定</w:t>
            </w:r>
            <w:r w:rsidR="005F03A7">
              <w:rPr>
                <w:rFonts w:ascii="HG丸ｺﾞｼｯｸM-PRO" w:eastAsia="HG丸ｺﾞｼｯｸM-PRO" w:hAnsi="HG丸ｺﾞｼｯｸM-PRO" w:hint="eastAsia"/>
              </w:rPr>
              <w:t>・延長）</w:t>
            </w:r>
            <w:r>
              <w:rPr>
                <w:rFonts w:ascii="HG丸ｺﾞｼｯｸM-PRO" w:eastAsia="HG丸ｺﾞｼｯｸM-PRO" w:hAnsi="HG丸ｺﾞｼｯｸM-PRO" w:hint="eastAsia"/>
              </w:rPr>
              <w:t>を</w:t>
            </w:r>
            <w:r w:rsidR="002657D3">
              <w:rPr>
                <w:rFonts w:ascii="HG丸ｺﾞｼｯｸM-PRO" w:eastAsia="HG丸ｺﾞｼｯｸM-PRO" w:hAnsi="HG丸ｺﾞｼｯｸM-PRO" w:hint="eastAsia"/>
              </w:rPr>
              <w:t>希望しないこと</w:t>
            </w:r>
            <w:r>
              <w:rPr>
                <w:rFonts w:ascii="HG丸ｺﾞｼｯｸM-PRO" w:eastAsia="HG丸ｺﾞｼｯｸM-PRO" w:hAnsi="HG丸ｺﾞｼｯｸM-PRO" w:hint="eastAsia"/>
              </w:rPr>
              <w:t>の確認書</w:t>
            </w:r>
          </w:p>
          <w:p w:rsidR="00594C23" w:rsidRPr="00F41988" w:rsidRDefault="00594C23" w:rsidP="00594C23">
            <w:pPr>
              <w:rPr>
                <w:rFonts w:ascii="HG丸ｺﾞｼｯｸM-PRO" w:eastAsia="HG丸ｺﾞｼｯｸM-PRO" w:hAnsi="HG丸ｺﾞｼｯｸM-PRO"/>
              </w:rPr>
            </w:pPr>
            <w:r w:rsidRPr="00F41988">
              <w:rPr>
                <w:rFonts w:ascii="HG丸ｺﾞｼｯｸM-PRO" w:eastAsia="HG丸ｺﾞｼｯｸM-PRO" w:hAnsi="HG丸ｺﾞｼｯｸM-PRO" w:hint="eastAsia"/>
              </w:rPr>
              <w:t>（様式第</w:t>
            </w:r>
            <w:r>
              <w:rPr>
                <w:rFonts w:ascii="HG丸ｺﾞｼｯｸM-PRO" w:eastAsia="HG丸ｺﾞｼｯｸM-PRO" w:hAnsi="HG丸ｺﾞｼｯｸM-PRO" w:hint="eastAsia"/>
              </w:rPr>
              <w:t>２</w:t>
            </w:r>
            <w:r w:rsidRPr="00F41988">
              <w:rPr>
                <w:rFonts w:ascii="HG丸ｺﾞｼｯｸM-PRO" w:eastAsia="HG丸ｺﾞｼｯｸM-PRO" w:hAnsi="HG丸ｺﾞｼｯｸM-PRO" w:hint="eastAsia"/>
              </w:rPr>
              <w:t>号）</w:t>
            </w:r>
          </w:p>
        </w:tc>
        <w:tc>
          <w:tcPr>
            <w:tcW w:w="1260" w:type="dxa"/>
            <w:vAlign w:val="center"/>
          </w:tcPr>
          <w:p w:rsidR="00594C23" w:rsidRPr="00F41988" w:rsidRDefault="00594C23" w:rsidP="00794E2B">
            <w:pPr>
              <w:jc w:val="center"/>
              <w:rPr>
                <w:rFonts w:ascii="HG丸ｺﾞｼｯｸM-PRO" w:eastAsia="HG丸ｺﾞｼｯｸM-PRO" w:hAnsi="HG丸ｺﾞｼｯｸM-PRO"/>
              </w:rPr>
            </w:pPr>
            <w:r w:rsidRPr="00F41988">
              <w:rPr>
                <w:rFonts w:ascii="HG丸ｺﾞｼｯｸM-PRO" w:eastAsia="HG丸ｺﾞｼｯｸM-PRO" w:hAnsi="HG丸ｺﾞｼｯｸM-PRO" w:hint="eastAsia"/>
              </w:rPr>
              <w:t>１部</w:t>
            </w:r>
          </w:p>
        </w:tc>
        <w:tc>
          <w:tcPr>
            <w:tcW w:w="4680" w:type="dxa"/>
          </w:tcPr>
          <w:p w:rsidR="00594C23" w:rsidRPr="00F41988" w:rsidRDefault="00FB6D6B" w:rsidP="00794E2B">
            <w:pPr>
              <w:jc w:val="left"/>
              <w:rPr>
                <w:rFonts w:ascii="HG丸ｺﾞｼｯｸM-PRO" w:eastAsia="HG丸ｺﾞｼｯｸM-PRO" w:hAnsi="HG丸ｺﾞｼｯｸM-PRO"/>
              </w:rPr>
            </w:pPr>
            <w:r>
              <w:rPr>
                <w:rFonts w:ascii="HG丸ｺﾞｼｯｸM-PRO" w:eastAsia="HG丸ｺﾞｼｯｸM-PRO" w:hAnsi="HG丸ｺﾞｼｯｸM-PRO" w:hint="eastAsia"/>
              </w:rPr>
              <w:t>・申出</w:t>
            </w:r>
            <w:r w:rsidR="00594C23" w:rsidRPr="00F41988">
              <w:rPr>
                <w:rFonts w:ascii="HG丸ｺﾞｼｯｸM-PRO" w:eastAsia="HG丸ｺﾞｼｯｸM-PRO" w:hAnsi="HG丸ｺﾞｼｯｸM-PRO" w:hint="eastAsia"/>
              </w:rPr>
              <w:t>者は</w:t>
            </w:r>
            <w:r w:rsidR="00594C23">
              <w:rPr>
                <w:rFonts w:ascii="HG丸ｺﾞｼｯｸM-PRO" w:eastAsia="HG丸ｺﾞｼｯｸM-PRO" w:hAnsi="HG丸ｺﾞｼｯｸM-PRO" w:hint="eastAsia"/>
              </w:rPr>
              <w:t>、</w:t>
            </w:r>
            <w:r w:rsidR="00594C23" w:rsidRPr="00F41988">
              <w:rPr>
                <w:rFonts w:ascii="HG丸ｺﾞｼｯｸM-PRO" w:eastAsia="HG丸ｺﾞｼｯｸM-PRO" w:hAnsi="HG丸ｺﾞｼｯｸM-PRO" w:hint="eastAsia"/>
              </w:rPr>
              <w:t>土地の所有者</w:t>
            </w:r>
          </w:p>
          <w:p w:rsidR="00594C23" w:rsidRPr="00ED5629" w:rsidRDefault="00594C23" w:rsidP="00794E2B">
            <w:pPr>
              <w:jc w:val="left"/>
              <w:rPr>
                <w:rFonts w:ascii="HG丸ｺﾞｼｯｸM-PRO" w:eastAsia="HG丸ｺﾞｼｯｸM-PRO" w:hAnsi="HG丸ｺﾞｼｯｸM-PRO"/>
              </w:rPr>
            </w:pPr>
            <w:r w:rsidRPr="00F41988">
              <w:rPr>
                <w:rFonts w:ascii="HG丸ｺﾞｼｯｸM-PRO" w:eastAsia="HG丸ｺﾞｼｯｸM-PRO" w:hAnsi="HG丸ｺﾞｼｯｸM-PRO" w:hint="eastAsia"/>
              </w:rPr>
              <w:t>・押印（実印）が必要</w:t>
            </w:r>
          </w:p>
        </w:tc>
      </w:tr>
      <w:tr w:rsidR="00594C23" w:rsidTr="00794E2B">
        <w:trPr>
          <w:trHeight w:val="603"/>
        </w:trPr>
        <w:tc>
          <w:tcPr>
            <w:tcW w:w="3348" w:type="dxa"/>
            <w:vAlign w:val="center"/>
          </w:tcPr>
          <w:p w:rsidR="00594C23" w:rsidRPr="00ED5629" w:rsidRDefault="00594C23" w:rsidP="00794E2B">
            <w:pPr>
              <w:rPr>
                <w:rFonts w:ascii="HG丸ｺﾞｼｯｸM-PRO" w:eastAsia="HG丸ｺﾞｼｯｸM-PRO" w:hAnsi="HG丸ｺﾞｼｯｸM-PRO"/>
              </w:rPr>
            </w:pPr>
            <w:r>
              <w:rPr>
                <w:rFonts w:ascii="HG丸ｺﾞｼｯｸM-PRO" w:eastAsia="HG丸ｺﾞｼｯｸM-PRO" w:hAnsi="HG丸ｺﾞｼｯｸM-PRO" w:hint="eastAsia"/>
              </w:rPr>
              <w:t>案内図</w:t>
            </w:r>
          </w:p>
        </w:tc>
        <w:tc>
          <w:tcPr>
            <w:tcW w:w="1260" w:type="dxa"/>
            <w:vAlign w:val="center"/>
          </w:tcPr>
          <w:p w:rsidR="00594C23" w:rsidRPr="00ED5629" w:rsidRDefault="00594C23" w:rsidP="00794E2B">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１部</w:t>
            </w:r>
          </w:p>
        </w:tc>
        <w:tc>
          <w:tcPr>
            <w:tcW w:w="4680" w:type="dxa"/>
          </w:tcPr>
          <w:p w:rsidR="00594C23" w:rsidRPr="00ED5629" w:rsidRDefault="00594C23" w:rsidP="00794E2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・申請する農地等の位置がわかる図面（住宅地図等）</w:t>
            </w:r>
          </w:p>
        </w:tc>
      </w:tr>
      <w:tr w:rsidR="00594C23" w:rsidTr="00594C23">
        <w:trPr>
          <w:trHeight w:val="603"/>
        </w:trPr>
        <w:tc>
          <w:tcPr>
            <w:tcW w:w="3348" w:type="dxa"/>
            <w:vAlign w:val="center"/>
          </w:tcPr>
          <w:p w:rsidR="00594C23" w:rsidRPr="00ED5629" w:rsidRDefault="00594C23" w:rsidP="00794E2B">
            <w:pPr>
              <w:rPr>
                <w:rFonts w:ascii="HG丸ｺﾞｼｯｸM-PRO" w:eastAsia="HG丸ｺﾞｼｯｸM-PRO" w:hAnsi="HG丸ｺﾞｼｯｸM-PRO"/>
              </w:rPr>
            </w:pPr>
            <w:r w:rsidRPr="00ED5629">
              <w:rPr>
                <w:rFonts w:ascii="HG丸ｺﾞｼｯｸM-PRO" w:eastAsia="HG丸ｺﾞｼｯｸM-PRO" w:hAnsi="HG丸ｺﾞｼｯｸM-PRO" w:hint="eastAsia"/>
              </w:rPr>
              <w:t>印鑑証明書</w:t>
            </w:r>
          </w:p>
        </w:tc>
        <w:tc>
          <w:tcPr>
            <w:tcW w:w="1260" w:type="dxa"/>
            <w:vAlign w:val="center"/>
          </w:tcPr>
          <w:p w:rsidR="00594C23" w:rsidRPr="00ED5629" w:rsidRDefault="00594C23" w:rsidP="00794E2B">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１部</w:t>
            </w:r>
          </w:p>
        </w:tc>
        <w:tc>
          <w:tcPr>
            <w:tcW w:w="4680" w:type="dxa"/>
            <w:vAlign w:val="center"/>
          </w:tcPr>
          <w:p w:rsidR="00594C23" w:rsidRDefault="009938A1" w:rsidP="009938A1">
            <w:pPr>
              <w:rPr>
                <w:rFonts w:ascii="HG丸ｺﾞｼｯｸM-PRO" w:eastAsia="HG丸ｺﾞｼｯｸM-PRO" w:hAnsi="HG丸ｺﾞｼｯｸM-PRO"/>
              </w:rPr>
            </w:pPr>
            <w:r>
              <w:rPr>
                <w:rFonts w:ascii="HG丸ｺﾞｼｯｸM-PRO" w:eastAsia="HG丸ｺﾞｼｯｸM-PRO" w:hAnsi="HG丸ｺﾞｼｯｸM-PRO" w:hint="eastAsia"/>
              </w:rPr>
              <w:t>・</w:t>
            </w:r>
            <w:r w:rsidR="00594C23" w:rsidRPr="00ED5629">
              <w:rPr>
                <w:rFonts w:ascii="HG丸ｺﾞｼｯｸM-PRO" w:eastAsia="HG丸ｺﾞｼｯｸM-PRO" w:hAnsi="HG丸ｺﾞｼｯｸM-PRO" w:hint="eastAsia"/>
              </w:rPr>
              <w:t>３か月以内に発行されたもの</w:t>
            </w:r>
          </w:p>
          <w:p w:rsidR="00855ED8" w:rsidRPr="00ED5629" w:rsidRDefault="00855ED8" w:rsidP="00855ED8">
            <w:pPr>
              <w:rPr>
                <w:rFonts w:ascii="HG丸ｺﾞｼｯｸM-PRO" w:eastAsia="HG丸ｺﾞｼｯｸM-PRO" w:hAnsi="HG丸ｺﾞｼｯｸM-PRO"/>
              </w:rPr>
            </w:pP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特定生産緑地</w:t>
            </w: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指定</w:t>
            </w: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延長</w:t>
            </w: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申請兼農地等利害関係人同意確認書</w:t>
            </w:r>
            <w:r>
              <w:rPr>
                <w:rFonts w:ascii="HG丸ｺﾞｼｯｸM-PRO" w:eastAsia="HG丸ｺﾞｼｯｸM-PRO" w:hAnsi="HG丸ｺﾞｼｯｸM-PRO" w:hint="eastAsia"/>
              </w:rPr>
              <w:t>に添付している場合は不要</w:t>
            </w:r>
          </w:p>
        </w:tc>
      </w:tr>
      <w:tr w:rsidR="00594C23" w:rsidTr="00794E2B">
        <w:trPr>
          <w:trHeight w:val="630"/>
        </w:trPr>
        <w:tc>
          <w:tcPr>
            <w:tcW w:w="3348" w:type="dxa"/>
            <w:vAlign w:val="center"/>
          </w:tcPr>
          <w:p w:rsidR="00594C23" w:rsidRPr="00ED5629" w:rsidRDefault="00594C23" w:rsidP="00794E2B">
            <w:pPr>
              <w:rPr>
                <w:rFonts w:ascii="HG丸ｺﾞｼｯｸM-PRO" w:eastAsia="HG丸ｺﾞｼｯｸM-PRO" w:hAnsi="HG丸ｺﾞｼｯｸM-PRO"/>
              </w:rPr>
            </w:pPr>
            <w:r w:rsidRPr="00ED5629">
              <w:rPr>
                <w:rFonts w:ascii="HG丸ｺﾞｼｯｸM-PRO" w:eastAsia="HG丸ｺﾞｼｯｸM-PRO" w:hAnsi="HG丸ｺﾞｼｯｸM-PRO" w:hint="eastAsia"/>
              </w:rPr>
              <w:t>委任状</w:t>
            </w:r>
            <w:r w:rsidRPr="00EF1A4E">
              <w:rPr>
                <w:rFonts w:ascii="HG丸ｺﾞｼｯｸM-PRO" w:eastAsia="HG丸ｺﾞｼｯｸM-PRO" w:hAnsi="HG丸ｺﾞｼｯｸM-PRO" w:hint="eastAsia"/>
              </w:rPr>
              <w:t>（</w:t>
            </w:r>
            <w:r>
              <w:rPr>
                <w:rFonts w:ascii="HG丸ｺﾞｼｯｸM-PRO" w:eastAsia="HG丸ｺﾞｼｯｸM-PRO" w:hAnsi="HG丸ｺﾞｼｯｸM-PRO" w:hint="eastAsia"/>
              </w:rPr>
              <w:t>参考様式</w:t>
            </w:r>
            <w:r w:rsidRPr="00EF1A4E">
              <w:rPr>
                <w:rFonts w:ascii="HG丸ｺﾞｼｯｸM-PRO" w:eastAsia="HG丸ｺﾞｼｯｸM-PRO" w:hAnsi="HG丸ｺﾞｼｯｸM-PRO" w:hint="eastAsia"/>
              </w:rPr>
              <w:t>）</w:t>
            </w:r>
          </w:p>
        </w:tc>
        <w:tc>
          <w:tcPr>
            <w:tcW w:w="1260" w:type="dxa"/>
            <w:vAlign w:val="center"/>
          </w:tcPr>
          <w:p w:rsidR="00594C23" w:rsidRPr="00ED5629" w:rsidRDefault="00594C23" w:rsidP="00794E2B">
            <w:pPr>
              <w:jc w:val="center"/>
              <w:rPr>
                <w:rFonts w:ascii="HG丸ｺﾞｼｯｸM-PRO" w:eastAsia="HG丸ｺﾞｼｯｸM-PRO" w:hAnsi="HG丸ｺﾞｼｯｸM-PRO"/>
              </w:rPr>
            </w:pPr>
            <w:r w:rsidRPr="00ED5629">
              <w:rPr>
                <w:rFonts w:ascii="HG丸ｺﾞｼｯｸM-PRO" w:eastAsia="HG丸ｺﾞｼｯｸM-PRO" w:hAnsi="HG丸ｺﾞｼｯｸM-PRO" w:hint="eastAsia"/>
              </w:rPr>
              <w:t>１部</w:t>
            </w:r>
          </w:p>
        </w:tc>
        <w:tc>
          <w:tcPr>
            <w:tcW w:w="4680" w:type="dxa"/>
          </w:tcPr>
          <w:p w:rsidR="00594C23" w:rsidRDefault="00594C23" w:rsidP="00794E2B">
            <w:pPr>
              <w:jc w:val="left"/>
              <w:rPr>
                <w:rFonts w:ascii="HG丸ｺﾞｼｯｸM-PRO" w:eastAsia="HG丸ｺﾞｼｯｸM-PRO" w:hAnsi="HG丸ｺﾞｼｯｸM-PRO"/>
              </w:rPr>
            </w:pPr>
            <w:r w:rsidRPr="00ED5629">
              <w:rPr>
                <w:rFonts w:ascii="HG丸ｺﾞｼｯｸM-PRO" w:eastAsia="HG丸ｺﾞｼｯｸM-PRO" w:hAnsi="HG丸ｺﾞｼｯｸM-PRO" w:hint="eastAsia"/>
              </w:rPr>
              <w:t>・代理人（農協など）が申請書を提出する場合のみ必要</w:t>
            </w:r>
          </w:p>
          <w:p w:rsidR="00594C23" w:rsidRDefault="00594C23" w:rsidP="00794E2B">
            <w:pPr>
              <w:jc w:val="left"/>
              <w:rPr>
                <w:rFonts w:ascii="HG丸ｺﾞｼｯｸM-PRO" w:eastAsia="HG丸ｺﾞｼｯｸM-PRO" w:hAnsi="HG丸ｺﾞｼｯｸM-PRO"/>
              </w:rPr>
            </w:pPr>
            <w:r w:rsidRPr="00AD27D6">
              <w:rPr>
                <w:rFonts w:ascii="HG丸ｺﾞｼｯｸM-PRO" w:eastAsia="HG丸ｺﾞｼｯｸM-PRO" w:hAnsi="HG丸ｺﾞｼｯｸM-PRO" w:hint="eastAsia"/>
              </w:rPr>
              <w:t>・委任者の押印（実印）が必要</w:t>
            </w:r>
          </w:p>
          <w:p w:rsidR="00855ED8" w:rsidRPr="00ED5629" w:rsidRDefault="00855ED8" w:rsidP="00794E2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特定生産緑地</w:t>
            </w: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指定</w:t>
            </w: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延長</w:t>
            </w:r>
            <w:r>
              <w:rPr>
                <w:rFonts w:ascii="HG丸ｺﾞｼｯｸM-PRO" w:eastAsia="HG丸ｺﾞｼｯｸM-PRO" w:hAnsi="HG丸ｺﾞｼｯｸM-PRO" w:hint="eastAsia"/>
              </w:rPr>
              <w:t>）</w:t>
            </w:r>
            <w:r w:rsidRPr="00F41988">
              <w:rPr>
                <w:rFonts w:ascii="HG丸ｺﾞｼｯｸM-PRO" w:eastAsia="HG丸ｺﾞｼｯｸM-PRO" w:hAnsi="HG丸ｺﾞｼｯｸM-PRO" w:hint="eastAsia"/>
              </w:rPr>
              <w:t>申請兼農地等利害関係人同意確認書</w:t>
            </w:r>
            <w:r>
              <w:rPr>
                <w:rFonts w:ascii="HG丸ｺﾞｼｯｸM-PRO" w:eastAsia="HG丸ｺﾞｼｯｸM-PRO" w:hAnsi="HG丸ｺﾞｼｯｸM-PRO" w:hint="eastAsia"/>
              </w:rPr>
              <w:t>に添付している場合は不要</w:t>
            </w:r>
          </w:p>
        </w:tc>
      </w:tr>
    </w:tbl>
    <w:p w:rsidR="00594C23" w:rsidRDefault="00594C23">
      <w:pPr>
        <w:widowControl/>
        <w:jc w:val="left"/>
        <w:rPr>
          <w:rFonts w:asciiTheme="majorEastAsia" w:eastAsiaTheme="majorEastAsia" w:hAnsiTheme="majorEastAsia"/>
        </w:rPr>
      </w:pPr>
    </w:p>
    <w:p w:rsidR="00594C23" w:rsidRPr="001F15AC" w:rsidRDefault="003479D9">
      <w:pPr>
        <w:widowControl/>
        <w:jc w:val="left"/>
        <w:rPr>
          <w:rFonts w:asciiTheme="majorEastAsia" w:eastAsiaTheme="majorEastAsia" w:hAnsiTheme="majorEastAsia"/>
          <w:b/>
        </w:rPr>
      </w:pPr>
      <w:r>
        <w:rPr>
          <w:rFonts w:asciiTheme="majorEastAsia" w:eastAsiaTheme="majorEastAsia" w:hAnsiTheme="majorEastAsia" w:hint="eastAsia"/>
          <w:b/>
        </w:rPr>
        <w:t>（３</w:t>
      </w:r>
      <w:r w:rsidR="00594C23" w:rsidRPr="001F15AC">
        <w:rPr>
          <w:rFonts w:asciiTheme="majorEastAsia" w:eastAsiaTheme="majorEastAsia" w:hAnsiTheme="majorEastAsia" w:hint="eastAsia"/>
          <w:b/>
        </w:rPr>
        <w:t>）</w:t>
      </w:r>
      <w:r w:rsidR="00C51242">
        <w:rPr>
          <w:rFonts w:asciiTheme="majorEastAsia" w:eastAsiaTheme="majorEastAsia" w:hAnsiTheme="majorEastAsia" w:hint="eastAsia"/>
          <w:b/>
        </w:rPr>
        <w:t>特定生産緑地</w:t>
      </w:r>
      <w:r w:rsidR="005F03A7">
        <w:rPr>
          <w:rFonts w:asciiTheme="majorEastAsia" w:eastAsiaTheme="majorEastAsia" w:hAnsiTheme="majorEastAsia" w:hint="eastAsia"/>
          <w:b/>
        </w:rPr>
        <w:t>（</w:t>
      </w:r>
      <w:r w:rsidR="001F15AC" w:rsidRPr="001F15AC">
        <w:rPr>
          <w:rFonts w:asciiTheme="majorEastAsia" w:eastAsiaTheme="majorEastAsia" w:hAnsiTheme="majorEastAsia" w:hint="eastAsia"/>
          <w:b/>
        </w:rPr>
        <w:t>指定</w:t>
      </w:r>
      <w:r w:rsidR="005F03A7">
        <w:rPr>
          <w:rFonts w:asciiTheme="majorEastAsia" w:eastAsiaTheme="majorEastAsia" w:hAnsiTheme="majorEastAsia" w:hint="eastAsia"/>
          <w:b/>
        </w:rPr>
        <w:t>・延長）</w:t>
      </w:r>
      <w:r w:rsidR="001F15AC" w:rsidRPr="001F15AC">
        <w:rPr>
          <w:rFonts w:asciiTheme="majorEastAsia" w:eastAsiaTheme="majorEastAsia" w:hAnsiTheme="majorEastAsia" w:hint="eastAsia"/>
          <w:b/>
        </w:rPr>
        <w:t>を</w:t>
      </w:r>
      <w:r w:rsidR="002657D3">
        <w:rPr>
          <w:rFonts w:asciiTheme="majorEastAsia" w:eastAsiaTheme="majorEastAsia" w:hAnsiTheme="majorEastAsia" w:hint="eastAsia"/>
          <w:b/>
        </w:rPr>
        <w:t>希望しないこと</w:t>
      </w:r>
      <w:r w:rsidR="001F15AC" w:rsidRPr="001F15AC">
        <w:rPr>
          <w:rFonts w:asciiTheme="majorEastAsia" w:eastAsiaTheme="majorEastAsia" w:hAnsiTheme="majorEastAsia" w:hint="eastAsia"/>
          <w:b/>
        </w:rPr>
        <w:t>の確認書の受付方法</w:t>
      </w:r>
    </w:p>
    <w:p w:rsidR="001F15AC" w:rsidRPr="00AD27D6" w:rsidRDefault="001F15AC" w:rsidP="001F15AC">
      <w:pPr>
        <w:ind w:firstLineChars="100" w:firstLine="210"/>
      </w:pPr>
      <w:r>
        <w:rPr>
          <w:rFonts w:hint="eastAsia"/>
        </w:rPr>
        <w:t>都市計画課窓口に提出、または郵送（簡易書留）にて</w:t>
      </w:r>
      <w:r w:rsidRPr="00AD27D6">
        <w:rPr>
          <w:rFonts w:hint="eastAsia"/>
        </w:rPr>
        <w:t>申請してください。</w:t>
      </w:r>
    </w:p>
    <w:p w:rsidR="001F15AC" w:rsidRPr="00AD27D6" w:rsidRDefault="001F15AC" w:rsidP="001F15AC">
      <w:pPr>
        <w:rPr>
          <w:rFonts w:ascii="HG丸ｺﾞｼｯｸM-PRO" w:eastAsia="HG丸ｺﾞｼｯｸM-PRO" w:hAnsi="HG丸ｺﾞｼｯｸM-PRO"/>
        </w:rPr>
      </w:pPr>
      <w:r w:rsidRPr="00AD27D6">
        <w:rPr>
          <w:rFonts w:ascii="HG丸ｺﾞｼｯｸM-PRO" w:eastAsia="HG丸ｺﾞｼｯｸM-PRO" w:hAnsi="HG丸ｺﾞｼｯｸM-PRO" w:hint="eastAsia"/>
        </w:rPr>
        <w:t>（郵送先）</w:t>
      </w:r>
    </w:p>
    <w:p w:rsidR="001F15AC" w:rsidRPr="00AD27D6" w:rsidRDefault="001F15AC" w:rsidP="001F15AC">
      <w:pPr>
        <w:ind w:firstLineChars="100" w:firstLine="210"/>
        <w:rPr>
          <w:rFonts w:ascii="HG丸ｺﾞｼｯｸM-PRO" w:eastAsia="HG丸ｺﾞｼｯｸM-PRO" w:hAnsi="HG丸ｺﾞｼｯｸM-PRO"/>
        </w:rPr>
      </w:pPr>
      <w:r w:rsidRPr="00AD27D6">
        <w:rPr>
          <w:rFonts w:ascii="HG丸ｺﾞｼｯｸM-PRO" w:eastAsia="HG丸ｺﾞｼｯｸM-PRO" w:hAnsi="HG丸ｺﾞｼｯｸM-PRO" w:hint="eastAsia"/>
          <w:noProof/>
        </w:rPr>
        <mc:AlternateContent>
          <mc:Choice Requires="wps">
            <w:drawing>
              <wp:anchor distT="0" distB="0" distL="114300" distR="114300" simplePos="0" relativeHeight="251841536" behindDoc="0" locked="0" layoutInCell="1" allowOverlap="1" wp14:anchorId="211E3560" wp14:editId="1EF260CB">
                <wp:simplePos x="0" y="0"/>
                <wp:positionH relativeFrom="column">
                  <wp:posOffset>-5080</wp:posOffset>
                </wp:positionH>
                <wp:positionV relativeFrom="paragraph">
                  <wp:posOffset>-3175</wp:posOffset>
                </wp:positionV>
                <wp:extent cx="4227830" cy="460375"/>
                <wp:effectExtent l="0" t="0" r="20320" b="15875"/>
                <wp:wrapNone/>
                <wp:docPr id="20" name="正方形/長方形 20"/>
                <wp:cNvGraphicFramePr/>
                <a:graphic xmlns:a="http://schemas.openxmlformats.org/drawingml/2006/main">
                  <a:graphicData uri="http://schemas.microsoft.com/office/word/2010/wordprocessingShape">
                    <wps:wsp>
                      <wps:cNvSpPr/>
                      <wps:spPr>
                        <a:xfrm>
                          <a:off x="0" y="0"/>
                          <a:ext cx="4227830" cy="460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2D49F" id="正方形/長方形 20" o:spid="_x0000_s1026" style="position:absolute;left:0;text-align:left;margin-left:-.4pt;margin-top:-.25pt;width:332.9pt;height:36.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" filled="f" strokecolor="windowText"/>
            </w:pict>
          </mc:Fallback>
        </mc:AlternateContent>
      </w:r>
      <w:r w:rsidRPr="00AD27D6">
        <w:rPr>
          <w:rFonts w:ascii="HG丸ｺﾞｼｯｸM-PRO" w:eastAsia="HG丸ｺﾞｼｯｸM-PRO" w:hAnsi="HG丸ｺﾞｼｯｸM-PRO" w:hint="eastAsia"/>
        </w:rPr>
        <w:t>〒203－8555　東京都東久留米市本町3-3-1</w:t>
      </w:r>
    </w:p>
    <w:p w:rsidR="001F15AC" w:rsidRPr="00AD27D6" w:rsidRDefault="001F15AC" w:rsidP="001F15AC">
      <w:pPr>
        <w:ind w:firstLineChars="100" w:firstLine="210"/>
        <w:rPr>
          <w:rFonts w:ascii="HG丸ｺﾞｼｯｸM-PRO" w:eastAsia="HG丸ｺﾞｼｯｸM-PRO" w:hAnsi="HG丸ｺﾞｼｯｸM-PRO"/>
        </w:rPr>
      </w:pPr>
      <w:r w:rsidRPr="00AD27D6">
        <w:rPr>
          <w:rFonts w:ascii="HG丸ｺﾞｼｯｸM-PRO" w:eastAsia="HG丸ｺﾞｼｯｸM-PRO" w:hAnsi="HG丸ｺﾞｼｯｸM-PRO" w:hint="eastAsia"/>
        </w:rPr>
        <w:t>東久留米市役所　都市建設部　都市計画課　計画調整担当　宛</w:t>
      </w:r>
    </w:p>
    <w:p w:rsidR="001F15AC" w:rsidRPr="00AD27D6" w:rsidRDefault="001F15AC" w:rsidP="001F15AC"/>
    <w:p w:rsidR="003479D9" w:rsidRDefault="003479D9" w:rsidP="003479D9">
      <w:pPr>
        <w:widowControl/>
        <w:jc w:val="left"/>
        <w:rPr>
          <w:rFonts w:asciiTheme="majorEastAsia" w:eastAsiaTheme="majorEastAsia" w:hAnsiTheme="majorEastAsia"/>
          <w:b/>
        </w:rPr>
      </w:pPr>
      <w:r>
        <w:rPr>
          <w:rFonts w:asciiTheme="majorEastAsia" w:eastAsiaTheme="majorEastAsia" w:hAnsiTheme="majorEastAsia" w:hint="eastAsia"/>
          <w:b/>
        </w:rPr>
        <w:t>（４</w:t>
      </w:r>
      <w:r w:rsidRPr="00F21037">
        <w:rPr>
          <w:rFonts w:asciiTheme="majorEastAsia" w:eastAsiaTheme="majorEastAsia" w:hAnsiTheme="majorEastAsia" w:hint="eastAsia"/>
          <w:b/>
        </w:rPr>
        <w:t>）</w:t>
      </w:r>
      <w:r>
        <w:rPr>
          <w:rFonts w:asciiTheme="majorEastAsia" w:eastAsiaTheme="majorEastAsia" w:hAnsiTheme="majorEastAsia" w:hint="eastAsia"/>
          <w:b/>
        </w:rPr>
        <w:t>生産緑地の解除</w:t>
      </w:r>
    </w:p>
    <w:p w:rsidR="001F15AC" w:rsidRPr="00C51242" w:rsidRDefault="003479D9" w:rsidP="003479D9">
      <w:pPr>
        <w:widowControl/>
        <w:jc w:val="left"/>
        <w:rPr>
          <w:rFonts w:asciiTheme="minorEastAsia" w:hAnsiTheme="minorEastAsia"/>
        </w:rPr>
      </w:pPr>
      <w:r>
        <w:rPr>
          <w:rFonts w:asciiTheme="majorEastAsia" w:eastAsiaTheme="majorEastAsia" w:hAnsiTheme="majorEastAsia" w:hint="eastAsia"/>
          <w:b/>
        </w:rPr>
        <w:t xml:space="preserve">　</w:t>
      </w:r>
      <w:r w:rsidRPr="00C51242">
        <w:rPr>
          <w:rFonts w:asciiTheme="minorEastAsia" w:hAnsiTheme="minorEastAsia" w:hint="eastAsia"/>
        </w:rPr>
        <w:t>特定生産緑地へ指定しない場合、申出基準日以降に生産緑地の買取申し出を行うことができます。買取申し出を行い、行為の制限が解除されるまでは、引き続き生産緑地地区内の農地として、建築行為の制限や農地としての管理義務が生じます。申出基準日以降の生産緑地の取り扱いについては、２、３ページをご覧ください。</w:t>
      </w:r>
    </w:p>
    <w:p w:rsidR="00F21037" w:rsidRPr="00F21037" w:rsidRDefault="00F21037" w:rsidP="001F15AC">
      <w:pPr>
        <w:widowControl/>
        <w:tabs>
          <w:tab w:val="right" w:pos="9070"/>
        </w:tabs>
        <w:jc w:val="left"/>
        <w:rPr>
          <w:rFonts w:asciiTheme="majorEastAsia" w:eastAsiaTheme="majorEastAsia" w:hAnsiTheme="majorEastAsia"/>
          <w:b/>
          <w:sz w:val="24"/>
        </w:rPr>
      </w:pPr>
      <w:r>
        <w:rPr>
          <w:rFonts w:asciiTheme="majorEastAsia" w:eastAsiaTheme="majorEastAsia" w:hAnsiTheme="majorEastAsia" w:hint="eastAsia"/>
        </w:rPr>
        <w:t xml:space="preserve">　</w:t>
      </w:r>
      <w:r w:rsidRPr="00F21037">
        <w:rPr>
          <w:rFonts w:asciiTheme="majorEastAsia" w:eastAsiaTheme="majorEastAsia" w:hAnsiTheme="majorEastAsia"/>
          <w:b/>
          <w:sz w:val="24"/>
        </w:rPr>
        <w:br w:type="page"/>
      </w:r>
      <w:r w:rsidR="001F15AC">
        <w:rPr>
          <w:rFonts w:asciiTheme="majorEastAsia" w:eastAsiaTheme="majorEastAsia" w:hAnsiTheme="majorEastAsia"/>
          <w:b/>
          <w:sz w:val="24"/>
        </w:rPr>
        <w:lastRenderedPageBreak/>
        <w:tab/>
      </w:r>
    </w:p>
    <w:p w:rsidR="00D81494" w:rsidRPr="00F41988" w:rsidRDefault="003479D9" w:rsidP="00D81494">
      <w:pPr>
        <w:rPr>
          <w:rFonts w:asciiTheme="majorEastAsia" w:eastAsiaTheme="majorEastAsia" w:hAnsiTheme="majorEastAsia"/>
          <w:b/>
          <w:sz w:val="24"/>
        </w:rPr>
      </w:pPr>
      <w:r>
        <w:rPr>
          <w:rFonts w:asciiTheme="majorEastAsia" w:eastAsiaTheme="majorEastAsia" w:hAnsiTheme="majorEastAsia" w:hint="eastAsia"/>
          <w:b/>
          <w:sz w:val="24"/>
        </w:rPr>
        <w:t>６</w:t>
      </w:r>
      <w:r w:rsidR="00D81494" w:rsidRPr="00F41988">
        <w:rPr>
          <w:rFonts w:asciiTheme="majorEastAsia" w:eastAsiaTheme="majorEastAsia" w:hAnsiTheme="majorEastAsia" w:hint="eastAsia"/>
          <w:b/>
          <w:sz w:val="24"/>
        </w:rPr>
        <w:t>．指定期限の延長について</w:t>
      </w:r>
    </w:p>
    <w:p w:rsidR="00AA7F10" w:rsidRDefault="00364BF0" w:rsidP="00D81494">
      <w:r w:rsidRPr="00F41988">
        <w:rPr>
          <w:rFonts w:hint="eastAsia"/>
        </w:rPr>
        <w:t xml:space="preserve">　特定生産緑地</w:t>
      </w:r>
      <w:r w:rsidR="00AA7F10">
        <w:rPr>
          <w:rFonts w:hint="eastAsia"/>
        </w:rPr>
        <w:t>の</w:t>
      </w:r>
      <w:r w:rsidRPr="00F41988">
        <w:rPr>
          <w:rFonts w:hint="eastAsia"/>
        </w:rPr>
        <w:t>指定から１０年が経過する</w:t>
      </w:r>
      <w:r w:rsidR="00AA7F10">
        <w:rPr>
          <w:rFonts w:hint="eastAsia"/>
        </w:rPr>
        <w:t>日</w:t>
      </w:r>
      <w:r w:rsidR="008667BC">
        <w:rPr>
          <w:rFonts w:hint="eastAsia"/>
        </w:rPr>
        <w:t>（「指定期限日」）</w:t>
      </w:r>
      <w:r w:rsidR="00AA7F10">
        <w:rPr>
          <w:rFonts w:hint="eastAsia"/>
        </w:rPr>
        <w:t>までに</w:t>
      </w:r>
      <w:r w:rsidR="005E0E23" w:rsidRPr="00F41988">
        <w:rPr>
          <w:rFonts w:hint="eastAsia"/>
        </w:rPr>
        <w:t>手続をすることで、</w:t>
      </w:r>
      <w:r w:rsidRPr="00F41988">
        <w:rPr>
          <w:rFonts w:hint="eastAsia"/>
        </w:rPr>
        <w:t>指定の期限を１０年延長すること</w:t>
      </w:r>
      <w:r w:rsidR="005E0E23" w:rsidRPr="00F41988">
        <w:rPr>
          <w:rFonts w:hint="eastAsia"/>
        </w:rPr>
        <w:t>が</w:t>
      </w:r>
      <w:r w:rsidRPr="00F41988">
        <w:rPr>
          <w:rFonts w:hint="eastAsia"/>
        </w:rPr>
        <w:t>可能と</w:t>
      </w:r>
      <w:r w:rsidR="001176EA">
        <w:rPr>
          <w:rFonts w:hint="eastAsia"/>
        </w:rPr>
        <w:t>なり</w:t>
      </w:r>
      <w:r w:rsidRPr="00F41988">
        <w:rPr>
          <w:rFonts w:hint="eastAsia"/>
        </w:rPr>
        <w:t>ます（その後繰り返し１０年延長可）。</w:t>
      </w:r>
    </w:p>
    <w:p w:rsidR="002879D7" w:rsidRPr="00F41988" w:rsidRDefault="00AA7F10" w:rsidP="00AA7F10">
      <w:pPr>
        <w:ind w:firstLineChars="100" w:firstLine="210"/>
      </w:pPr>
      <w:r>
        <w:rPr>
          <w:rFonts w:hint="eastAsia"/>
        </w:rPr>
        <w:t>なお、延長するに当たっては、</w:t>
      </w:r>
      <w:r w:rsidR="005E0E23" w:rsidRPr="00F41988">
        <w:rPr>
          <w:rFonts w:hint="eastAsia"/>
        </w:rPr>
        <w:t>指定時と同様の手続きが必要となります。</w:t>
      </w:r>
    </w:p>
    <w:p w:rsidR="00900961" w:rsidRPr="00F41988" w:rsidRDefault="00900961" w:rsidP="00D81494"/>
    <w:p w:rsidR="00D81494" w:rsidRPr="00F41988" w:rsidRDefault="00AA7F10" w:rsidP="00D81494">
      <w:r>
        <w:rPr>
          <w:noProof/>
        </w:rPr>
        <mc:AlternateContent>
          <mc:Choice Requires="wps">
            <w:drawing>
              <wp:anchor distT="0" distB="0" distL="114300" distR="114300" simplePos="0" relativeHeight="251751424" behindDoc="0" locked="0" layoutInCell="1" allowOverlap="1" wp14:anchorId="2141C286" wp14:editId="72D041B4">
                <wp:simplePos x="0" y="0"/>
                <wp:positionH relativeFrom="column">
                  <wp:posOffset>-5080</wp:posOffset>
                </wp:positionH>
                <wp:positionV relativeFrom="paragraph">
                  <wp:posOffset>63501</wp:posOffset>
                </wp:positionV>
                <wp:extent cx="5831840" cy="1676400"/>
                <wp:effectExtent l="0" t="0" r="16510" b="1905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676400"/>
                        </a:xfrm>
                        <a:prstGeom prst="roundRect">
                          <a:avLst/>
                        </a:prstGeom>
                        <a:solidFill>
                          <a:srgbClr val="FFFFFF"/>
                        </a:solidFill>
                        <a:ln w="9525">
                          <a:solidFill>
                            <a:srgbClr val="000000"/>
                          </a:solidFill>
                          <a:miter lim="800000"/>
                          <a:headEnd/>
                          <a:tailEnd/>
                        </a:ln>
                      </wps:spPr>
                      <wps:txbx>
                        <w:txbxContent>
                          <w:p w:rsidR="004222EB" w:rsidRDefault="004222EB" w:rsidP="00AA7F10">
                            <w:r w:rsidRPr="00671E9F">
                              <w:rPr>
                                <w:rFonts w:asciiTheme="majorEastAsia" w:eastAsiaTheme="majorEastAsia" w:hAnsiTheme="majorEastAsia" w:hint="eastAsia"/>
                              </w:rPr>
                              <w:t>＜参考＞</w:t>
                            </w:r>
                            <w:r>
                              <w:rPr>
                                <w:rFonts w:hint="eastAsia"/>
                              </w:rPr>
                              <w:t xml:space="preserve">　</w:t>
                            </w:r>
                          </w:p>
                          <w:p w:rsidR="004222EB" w:rsidRDefault="004222EB" w:rsidP="00AA7F10">
                            <w:r>
                              <w:rPr>
                                <w:rFonts w:hint="eastAsia"/>
                              </w:rPr>
                              <w:t>法第１０条の３第１項</w:t>
                            </w:r>
                          </w:p>
                          <w:p w:rsidR="004222EB" w:rsidRDefault="004222EB" w:rsidP="00AA7F10">
                            <w:pPr>
                              <w:ind w:firstLineChars="100" w:firstLine="210"/>
                            </w:pPr>
                            <w:r w:rsidRPr="00AA7F10">
                              <w:rPr>
                                <w:rFonts w:hint="eastAsia"/>
                              </w:rPr>
                              <w:t>市町村長は、申出基準日から起算して１０年を経過する日が近く到来することとなる特定生産緑地について当該日以後においても指定を継続する必要があると認めるときは、その指定の期限を延長することができる。当該特定生産緑地について当該延長に係る期限が経過する日以後においても更に指定を継続する必要があると認めるときも、同様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41C286" id="_x0000_s1028" style="position:absolute;left:0;text-align:left;margin-left:-.4pt;margin-top:5pt;width:459.2pt;height:13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">
                <v:stroke joinstyle="miter"/>
                <v:textbox>
                  <w:txbxContent>
                    <w:p w:rsidR="004222EB" w:rsidRDefault="004222EB" w:rsidP="00AA7F10">
                      <w:r w:rsidRPr="00671E9F">
                        <w:rPr>
                          <w:rFonts w:asciiTheme="majorEastAsia" w:eastAsiaTheme="majorEastAsia" w:hAnsiTheme="majorEastAsia" w:hint="eastAsia"/>
                        </w:rPr>
                        <w:t>＜参考＞</w:t>
                      </w:r>
                      <w:r>
                        <w:rPr>
                          <w:rFonts w:hint="eastAsia"/>
                        </w:rPr>
                        <w:t xml:space="preserve">　</w:t>
                      </w:r>
                    </w:p>
                    <w:p w:rsidR="004222EB" w:rsidRDefault="004222EB" w:rsidP="00AA7F10">
                      <w:r>
                        <w:rPr>
                          <w:rFonts w:hint="eastAsia"/>
                        </w:rPr>
                        <w:t>法第１０条の３第１項</w:t>
                      </w:r>
                    </w:p>
                    <w:p w:rsidR="004222EB" w:rsidRDefault="004222EB" w:rsidP="00AA7F10">
                      <w:pPr>
                        <w:ind w:firstLineChars="100" w:firstLine="210"/>
                      </w:pPr>
                      <w:r w:rsidRPr="00AA7F10">
                        <w:rPr>
                          <w:rFonts w:hint="eastAsia"/>
                        </w:rPr>
                        <w:t>市町村長は、申出基準日から起算して１０年を経過する日が近く到来することとなる特定生産緑地について当該日以後においても指定を継続する必要があると認めるときは、その指定の期限を延長することができる。当該特定生産緑地について当該延長に係る期限が経過する日以後においても更に指定を継続する必要があると認めるときも、同様とする。</w:t>
                      </w:r>
                    </w:p>
                  </w:txbxContent>
                </v:textbox>
              </v:roundrect>
            </w:pict>
          </mc:Fallback>
        </mc:AlternateContent>
      </w:r>
    </w:p>
    <w:p w:rsidR="00D81494" w:rsidRDefault="00D81494" w:rsidP="00D81494"/>
    <w:p w:rsidR="00AA7F10" w:rsidRDefault="00AA7F10" w:rsidP="00D81494"/>
    <w:p w:rsidR="00AA7F10" w:rsidRDefault="00AA7F10" w:rsidP="00D81494"/>
    <w:p w:rsidR="00AA7F10" w:rsidRDefault="00AA7F10" w:rsidP="00D81494"/>
    <w:p w:rsidR="009A12D7" w:rsidRDefault="009A12D7" w:rsidP="00D81494"/>
    <w:p w:rsidR="00AA7F10" w:rsidRDefault="00AA7F10" w:rsidP="00D81494"/>
    <w:p w:rsidR="00AA7F10" w:rsidRDefault="00AA7F10" w:rsidP="00D81494"/>
    <w:p w:rsidR="00AA7F10" w:rsidRDefault="00AA7F10" w:rsidP="00D81494"/>
    <w:p w:rsidR="00DF6F07" w:rsidRPr="009549BD" w:rsidRDefault="003479D9" w:rsidP="00AC7539">
      <w:pPr>
        <w:rPr>
          <w:rFonts w:asciiTheme="majorEastAsia" w:eastAsiaTheme="majorEastAsia" w:hAnsiTheme="majorEastAsia"/>
          <w:b/>
          <w:sz w:val="24"/>
        </w:rPr>
      </w:pPr>
      <w:r>
        <w:rPr>
          <w:rFonts w:asciiTheme="majorEastAsia" w:eastAsiaTheme="majorEastAsia" w:hAnsiTheme="majorEastAsia" w:hint="eastAsia"/>
          <w:b/>
          <w:sz w:val="24"/>
        </w:rPr>
        <w:t>７</w:t>
      </w:r>
      <w:r w:rsidR="00DD7E61" w:rsidRPr="009549BD">
        <w:rPr>
          <w:rFonts w:asciiTheme="majorEastAsia" w:eastAsiaTheme="majorEastAsia" w:hAnsiTheme="majorEastAsia" w:hint="eastAsia"/>
          <w:b/>
          <w:sz w:val="24"/>
        </w:rPr>
        <w:t>．指定</w:t>
      </w:r>
      <w:r w:rsidR="004D519B" w:rsidRPr="009549BD">
        <w:rPr>
          <w:rFonts w:asciiTheme="majorEastAsia" w:eastAsiaTheme="majorEastAsia" w:hAnsiTheme="majorEastAsia" w:hint="eastAsia"/>
          <w:b/>
          <w:sz w:val="24"/>
        </w:rPr>
        <w:t>の解除</w:t>
      </w:r>
      <w:r w:rsidR="00DD7E61" w:rsidRPr="009549BD">
        <w:rPr>
          <w:rFonts w:asciiTheme="majorEastAsia" w:eastAsiaTheme="majorEastAsia" w:hAnsiTheme="majorEastAsia" w:hint="eastAsia"/>
          <w:b/>
          <w:sz w:val="24"/>
        </w:rPr>
        <w:t>について</w:t>
      </w:r>
    </w:p>
    <w:p w:rsidR="000C7A44" w:rsidRDefault="00921770" w:rsidP="009A12D7">
      <w:r w:rsidRPr="0054279D">
        <w:rPr>
          <w:rFonts w:hint="eastAsia"/>
        </w:rPr>
        <w:t xml:space="preserve">　</w:t>
      </w:r>
      <w:r>
        <w:rPr>
          <w:rFonts w:hint="eastAsia"/>
        </w:rPr>
        <w:t>特定生産緑地の指定要件を満たさなくなった場合</w:t>
      </w:r>
      <w:r w:rsidR="000129D0">
        <w:rPr>
          <w:rFonts w:hint="eastAsia"/>
        </w:rPr>
        <w:t>は</w:t>
      </w:r>
      <w:r>
        <w:rPr>
          <w:rFonts w:hint="eastAsia"/>
        </w:rPr>
        <w:t>、</w:t>
      </w:r>
      <w:r w:rsidR="000129D0">
        <w:rPr>
          <w:rFonts w:hint="eastAsia"/>
        </w:rPr>
        <w:t>法で「</w:t>
      </w:r>
      <w:r w:rsidR="000C7A44">
        <w:rPr>
          <w:rFonts w:hint="eastAsia"/>
        </w:rPr>
        <w:t>遅滞なく</w:t>
      </w:r>
      <w:r>
        <w:rPr>
          <w:rFonts w:hint="eastAsia"/>
        </w:rPr>
        <w:t>指定</w:t>
      </w:r>
      <w:r w:rsidR="00F46328">
        <w:rPr>
          <w:rFonts w:hint="eastAsia"/>
        </w:rPr>
        <w:t>を</w:t>
      </w:r>
      <w:r>
        <w:rPr>
          <w:rFonts w:hint="eastAsia"/>
        </w:rPr>
        <w:t>解除</w:t>
      </w:r>
      <w:r w:rsidR="00F46328">
        <w:rPr>
          <w:rFonts w:hint="eastAsia"/>
        </w:rPr>
        <w:t>しなければならない</w:t>
      </w:r>
      <w:r w:rsidR="000129D0" w:rsidRPr="000129D0">
        <w:rPr>
          <w:rFonts w:hint="eastAsia"/>
        </w:rPr>
        <w:t>」</w:t>
      </w:r>
      <w:r w:rsidR="00F46328">
        <w:rPr>
          <w:rFonts w:hint="eastAsia"/>
        </w:rPr>
        <w:t>としています</w:t>
      </w:r>
      <w:r>
        <w:rPr>
          <w:rFonts w:hint="eastAsia"/>
        </w:rPr>
        <w:t>。</w:t>
      </w:r>
    </w:p>
    <w:p w:rsidR="009A12D7" w:rsidRDefault="000C7A44" w:rsidP="000C7A44">
      <w:pPr>
        <w:ind w:firstLineChars="100" w:firstLine="210"/>
      </w:pPr>
      <w:r w:rsidRPr="001176EA">
        <w:rPr>
          <w:rFonts w:hint="eastAsia"/>
        </w:rPr>
        <w:t>市長は、</w:t>
      </w:r>
      <w:r w:rsidR="000129D0" w:rsidRPr="001176EA">
        <w:rPr>
          <w:rFonts w:hint="eastAsia"/>
        </w:rPr>
        <w:t>法の規定に基づき</w:t>
      </w:r>
      <w:r w:rsidRPr="001176EA">
        <w:rPr>
          <w:rFonts w:hint="eastAsia"/>
        </w:rPr>
        <w:t>指定</w:t>
      </w:r>
      <w:r w:rsidR="000129D0" w:rsidRPr="001176EA">
        <w:rPr>
          <w:rFonts w:hint="eastAsia"/>
        </w:rPr>
        <w:t>の</w:t>
      </w:r>
      <w:r w:rsidRPr="001176EA">
        <w:rPr>
          <w:rFonts w:hint="eastAsia"/>
        </w:rPr>
        <w:t>解除</w:t>
      </w:r>
      <w:r w:rsidR="000129D0" w:rsidRPr="001176EA">
        <w:rPr>
          <w:rFonts w:hint="eastAsia"/>
        </w:rPr>
        <w:t>を行ったときは</w:t>
      </w:r>
      <w:r w:rsidRPr="001176EA">
        <w:rPr>
          <w:rFonts w:hint="eastAsia"/>
        </w:rPr>
        <w:t>、その特定生産緑地を</w:t>
      </w:r>
      <w:r w:rsidR="00921770" w:rsidRPr="001176EA">
        <w:rPr>
          <w:rFonts w:hint="eastAsia"/>
        </w:rPr>
        <w:t>公示するとともに、</w:t>
      </w:r>
      <w:r w:rsidR="00921770">
        <w:rPr>
          <w:rFonts w:hint="eastAsia"/>
        </w:rPr>
        <w:t>その旨を当該生産緑地に係る農地等利害関係人に通知</w:t>
      </w:r>
      <w:r>
        <w:rPr>
          <w:rFonts w:hint="eastAsia"/>
        </w:rPr>
        <w:t>します</w:t>
      </w:r>
      <w:r w:rsidR="00921770">
        <w:rPr>
          <w:rFonts w:hint="eastAsia"/>
        </w:rPr>
        <w:t>。</w:t>
      </w:r>
    </w:p>
    <w:p w:rsidR="00921770" w:rsidRPr="001176EA" w:rsidRDefault="00921770" w:rsidP="00921770">
      <w:pPr>
        <w:ind w:firstLineChars="100" w:firstLine="210"/>
      </w:pPr>
      <w:r w:rsidRPr="001176EA">
        <w:rPr>
          <w:rFonts w:hint="eastAsia"/>
        </w:rPr>
        <w:t>なお、</w:t>
      </w:r>
      <w:r w:rsidR="001176EA">
        <w:rPr>
          <w:rFonts w:hint="eastAsia"/>
        </w:rPr>
        <w:t>指定の解除を行った</w:t>
      </w:r>
      <w:r w:rsidR="000129D0" w:rsidRPr="001176EA">
        <w:rPr>
          <w:rFonts w:hint="eastAsia"/>
        </w:rPr>
        <w:t>場合の</w:t>
      </w:r>
      <w:r w:rsidRPr="001176EA">
        <w:rPr>
          <w:rFonts w:hint="eastAsia"/>
        </w:rPr>
        <w:t>特定生産緑地の解除日は、次のとおりとします。</w:t>
      </w:r>
    </w:p>
    <w:p w:rsidR="00921770" w:rsidRPr="001176EA" w:rsidRDefault="00921770" w:rsidP="00DB22DE">
      <w:pPr>
        <w:ind w:leftChars="100" w:left="210"/>
      </w:pPr>
      <w:r w:rsidRPr="001176EA">
        <w:rPr>
          <w:rFonts w:hint="eastAsia"/>
        </w:rPr>
        <w:t>①法第８条第４項</w:t>
      </w:r>
      <w:r w:rsidR="00DB22DE" w:rsidRPr="001176EA">
        <w:rPr>
          <w:rFonts w:hint="eastAsia"/>
        </w:rPr>
        <w:t>（生産緑地地区内における公共施設等の設置又建築物の新築等）に係る</w:t>
      </w:r>
      <w:r w:rsidRPr="001176EA">
        <w:rPr>
          <w:rFonts w:hint="eastAsia"/>
        </w:rPr>
        <w:t>通知を受けた場合は</w:t>
      </w:r>
      <w:r w:rsidR="001176EA">
        <w:rPr>
          <w:rFonts w:hint="eastAsia"/>
        </w:rPr>
        <w:t>、</w:t>
      </w:r>
      <w:r w:rsidRPr="001176EA">
        <w:rPr>
          <w:rFonts w:hint="eastAsia"/>
        </w:rPr>
        <w:t>通知受理日</w:t>
      </w:r>
    </w:p>
    <w:p w:rsidR="00921770" w:rsidRPr="001176EA" w:rsidRDefault="00921770" w:rsidP="00117AAC">
      <w:pPr>
        <w:ind w:firstLineChars="100" w:firstLine="210"/>
      </w:pPr>
      <w:r w:rsidRPr="001176EA">
        <w:rPr>
          <w:rFonts w:hint="eastAsia"/>
        </w:rPr>
        <w:t>②</w:t>
      </w:r>
      <w:r w:rsidR="00DD4510" w:rsidRPr="001176EA">
        <w:rPr>
          <w:rFonts w:hint="eastAsia"/>
        </w:rPr>
        <w:t>買取り申出</w:t>
      </w:r>
      <w:r w:rsidR="000129D0" w:rsidRPr="001176EA">
        <w:rPr>
          <w:rFonts w:hint="eastAsia"/>
        </w:rPr>
        <w:t>があった場合は、法第１４条の規定</w:t>
      </w:r>
      <w:r w:rsidR="00DD4510" w:rsidRPr="001176EA">
        <w:rPr>
          <w:rFonts w:hint="eastAsia"/>
        </w:rPr>
        <w:t>による</w:t>
      </w:r>
      <w:r w:rsidRPr="001176EA">
        <w:rPr>
          <w:rFonts w:hint="eastAsia"/>
        </w:rPr>
        <w:t>行為の制限</w:t>
      </w:r>
      <w:r w:rsidR="001176EA">
        <w:rPr>
          <w:rFonts w:hint="eastAsia"/>
        </w:rPr>
        <w:t>の</w:t>
      </w:r>
      <w:r w:rsidRPr="001176EA">
        <w:rPr>
          <w:rFonts w:hint="eastAsia"/>
        </w:rPr>
        <w:t>解除日</w:t>
      </w:r>
    </w:p>
    <w:p w:rsidR="00921770" w:rsidRPr="001176EA" w:rsidRDefault="00921770" w:rsidP="00921770">
      <w:pPr>
        <w:ind w:leftChars="100" w:left="210"/>
      </w:pPr>
      <w:r w:rsidRPr="001176EA">
        <w:rPr>
          <w:rFonts w:hint="eastAsia"/>
        </w:rPr>
        <w:t>③</w:t>
      </w:r>
      <w:r w:rsidR="000129D0" w:rsidRPr="001176EA">
        <w:rPr>
          <w:rFonts w:hint="eastAsia"/>
        </w:rPr>
        <w:t>一団の</w:t>
      </w:r>
      <w:r w:rsidR="00117AAC" w:rsidRPr="001176EA">
        <w:rPr>
          <w:rFonts w:hint="eastAsia"/>
        </w:rPr>
        <w:t>生産緑地地区を構成する生産緑地が</w:t>
      </w:r>
      <w:r w:rsidR="001176EA">
        <w:rPr>
          <w:rFonts w:hint="eastAsia"/>
        </w:rPr>
        <w:t>、</w:t>
      </w:r>
      <w:r w:rsidRPr="001176EA">
        <w:rPr>
          <w:rFonts w:hint="eastAsia"/>
        </w:rPr>
        <w:t>法第１４条</w:t>
      </w:r>
      <w:r w:rsidR="000129D0" w:rsidRPr="001176EA">
        <w:rPr>
          <w:rFonts w:hint="eastAsia"/>
        </w:rPr>
        <w:t>の規定</w:t>
      </w:r>
      <w:r w:rsidR="00117AAC" w:rsidRPr="001176EA">
        <w:rPr>
          <w:rFonts w:hint="eastAsia"/>
        </w:rPr>
        <w:t>により</w:t>
      </w:r>
      <w:r w:rsidRPr="001176EA">
        <w:rPr>
          <w:rFonts w:hint="eastAsia"/>
        </w:rPr>
        <w:t>行為</w:t>
      </w:r>
      <w:r w:rsidR="000129D0" w:rsidRPr="001176EA">
        <w:rPr>
          <w:rFonts w:hint="eastAsia"/>
        </w:rPr>
        <w:t>の</w:t>
      </w:r>
      <w:r w:rsidRPr="001176EA">
        <w:rPr>
          <w:rFonts w:hint="eastAsia"/>
        </w:rPr>
        <w:t>制限が解除され、</w:t>
      </w:r>
      <w:r w:rsidR="00117AAC" w:rsidRPr="001176EA">
        <w:rPr>
          <w:rFonts w:hint="eastAsia"/>
        </w:rPr>
        <w:t>生産緑地地区</w:t>
      </w:r>
      <w:r w:rsidRPr="001176EA">
        <w:rPr>
          <w:rFonts w:hint="eastAsia"/>
        </w:rPr>
        <w:t>の要件を満たさなく</w:t>
      </w:r>
      <w:r w:rsidR="00F24D90" w:rsidRPr="001176EA">
        <w:rPr>
          <w:rFonts w:hint="eastAsia"/>
        </w:rPr>
        <w:t>な</w:t>
      </w:r>
      <w:r w:rsidRPr="001176EA">
        <w:rPr>
          <w:rFonts w:hint="eastAsia"/>
        </w:rPr>
        <w:t>っ</w:t>
      </w:r>
      <w:r w:rsidRPr="00AD27D6">
        <w:rPr>
          <w:rFonts w:hint="eastAsia"/>
        </w:rPr>
        <w:t>た（いわゆる「道連れ解除」</w:t>
      </w:r>
      <w:r w:rsidR="000129D0" w:rsidRPr="00AD27D6">
        <w:rPr>
          <w:rFonts w:asciiTheme="minorEastAsia" w:hAnsiTheme="minorEastAsia" w:hint="eastAsia"/>
        </w:rPr>
        <w:t>Ｐ.４</w:t>
      </w:r>
      <w:r w:rsidR="00372AC5" w:rsidRPr="00AD27D6">
        <w:rPr>
          <w:rFonts w:hint="eastAsia"/>
        </w:rPr>
        <w:t>を</w:t>
      </w:r>
      <w:r w:rsidR="003758CC" w:rsidRPr="00AD27D6">
        <w:rPr>
          <w:rFonts w:hint="eastAsia"/>
        </w:rPr>
        <w:t>参照</w:t>
      </w:r>
      <w:r w:rsidRPr="00AD27D6">
        <w:rPr>
          <w:rFonts w:hint="eastAsia"/>
        </w:rPr>
        <w:t>）場</w:t>
      </w:r>
      <w:r w:rsidRPr="001176EA">
        <w:rPr>
          <w:rFonts w:hint="eastAsia"/>
        </w:rPr>
        <w:t>合は、都市計画決定告示日</w:t>
      </w:r>
    </w:p>
    <w:p w:rsidR="00921770" w:rsidRDefault="009A12D7" w:rsidP="00AC7539">
      <w:r w:rsidRPr="00F41988">
        <w:rPr>
          <w:rFonts w:hint="eastAsia"/>
        </w:rPr>
        <w:t xml:space="preserve">　</w:t>
      </w:r>
    </w:p>
    <w:p w:rsidR="000129D0" w:rsidRDefault="001176EA" w:rsidP="00AC7539">
      <w:pPr>
        <w:rPr>
          <w:noProof/>
        </w:rPr>
      </w:pPr>
      <w:r w:rsidRPr="001176EA">
        <w:rPr>
          <w:noProof/>
        </w:rPr>
        <mc:AlternateContent>
          <mc:Choice Requires="wps">
            <w:drawing>
              <wp:anchor distT="0" distB="0" distL="114300" distR="114300" simplePos="0" relativeHeight="251817984" behindDoc="0" locked="0" layoutInCell="1" allowOverlap="1" wp14:anchorId="153A06BD" wp14:editId="6E21425F">
                <wp:simplePos x="0" y="0"/>
                <wp:positionH relativeFrom="column">
                  <wp:posOffset>42545</wp:posOffset>
                </wp:positionH>
                <wp:positionV relativeFrom="paragraph">
                  <wp:posOffset>34925</wp:posOffset>
                </wp:positionV>
                <wp:extent cx="5831840" cy="1419225"/>
                <wp:effectExtent l="0" t="0" r="16510" b="2857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419225"/>
                        </a:xfrm>
                        <a:prstGeom prst="roundRect">
                          <a:avLst/>
                        </a:prstGeom>
                        <a:solidFill>
                          <a:srgbClr val="FFFFFF"/>
                        </a:solidFill>
                        <a:ln w="9525">
                          <a:solidFill>
                            <a:srgbClr val="000000"/>
                          </a:solidFill>
                          <a:miter lim="800000"/>
                          <a:headEnd/>
                          <a:tailEnd/>
                        </a:ln>
                      </wps:spPr>
                      <wps:txbx>
                        <w:txbxContent>
                          <w:p w:rsidR="004222EB" w:rsidRDefault="004222EB" w:rsidP="001176EA">
                            <w:r w:rsidRPr="00671E9F">
                              <w:rPr>
                                <w:rFonts w:asciiTheme="majorEastAsia" w:eastAsiaTheme="majorEastAsia" w:hAnsiTheme="majorEastAsia" w:hint="eastAsia"/>
                              </w:rPr>
                              <w:t>＜参考＞</w:t>
                            </w:r>
                            <w:r>
                              <w:rPr>
                                <w:rFonts w:hint="eastAsia"/>
                              </w:rPr>
                              <w:t xml:space="preserve">　</w:t>
                            </w:r>
                          </w:p>
                          <w:p w:rsidR="004222EB" w:rsidRDefault="004222EB" w:rsidP="001176EA">
                            <w:r>
                              <w:rPr>
                                <w:rFonts w:hint="eastAsia"/>
                              </w:rPr>
                              <w:t>法第１０条の６第１項</w:t>
                            </w:r>
                          </w:p>
                          <w:p w:rsidR="004222EB" w:rsidRDefault="004222EB" w:rsidP="00344311">
                            <w:pPr>
                              <w:ind w:firstLineChars="100" w:firstLine="210"/>
                            </w:pPr>
                            <w:r w:rsidRPr="00344311">
                              <w:rPr>
                                <w:rFonts w:hint="eastAsia"/>
                              </w:rPr>
                              <w:t>市町村長は、特定生産緑地について、当該特定生産緑地の周辺の地域における公園、緑地その他の公共空地の整備の状況の変化その他の事由によりその指定の理由が消滅したときは、遅滞なく、その指定を解除し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3A06BD" id="_x0000_s1029" style="position:absolute;left:0;text-align:left;margin-left:3.35pt;margin-top:2.75pt;width:459.2pt;height:11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">
                <v:stroke joinstyle="miter"/>
                <v:textbox>
                  <w:txbxContent>
                    <w:p w:rsidR="004222EB" w:rsidRDefault="004222EB" w:rsidP="001176EA">
                      <w:r w:rsidRPr="00671E9F">
                        <w:rPr>
                          <w:rFonts w:asciiTheme="majorEastAsia" w:eastAsiaTheme="majorEastAsia" w:hAnsiTheme="majorEastAsia" w:hint="eastAsia"/>
                        </w:rPr>
                        <w:t>＜参考＞</w:t>
                      </w:r>
                      <w:r>
                        <w:rPr>
                          <w:rFonts w:hint="eastAsia"/>
                        </w:rPr>
                        <w:t xml:space="preserve">　</w:t>
                      </w:r>
                    </w:p>
                    <w:p w:rsidR="004222EB" w:rsidRDefault="004222EB" w:rsidP="001176EA">
                      <w:r>
                        <w:rPr>
                          <w:rFonts w:hint="eastAsia"/>
                        </w:rPr>
                        <w:t>法第１０条の６第１項</w:t>
                      </w:r>
                    </w:p>
                    <w:p w:rsidR="004222EB" w:rsidRDefault="004222EB" w:rsidP="00344311">
                      <w:pPr>
                        <w:ind w:firstLineChars="100" w:firstLine="210"/>
                      </w:pPr>
                      <w:r w:rsidRPr="00344311">
                        <w:rPr>
                          <w:rFonts w:hint="eastAsia"/>
                        </w:rPr>
                        <w:t>市町村長は、特定生産緑地について、当該特定生産緑地の周辺の地域における公園、緑地その他の公共空地の整備の状況の変化その他の事由によりその指定の理由が消滅したときは、遅滞なく、その指定を解除しなければならない。</w:t>
                      </w:r>
                    </w:p>
                  </w:txbxContent>
                </v:textbox>
              </v:roundrect>
            </w:pict>
          </mc:Fallback>
        </mc:AlternateContent>
      </w:r>
    </w:p>
    <w:p w:rsidR="001176EA" w:rsidRDefault="001176EA" w:rsidP="00AC7539">
      <w:pPr>
        <w:rPr>
          <w:noProof/>
        </w:rPr>
      </w:pPr>
    </w:p>
    <w:p w:rsidR="001176EA" w:rsidRDefault="001176EA" w:rsidP="00AC7539">
      <w:pPr>
        <w:rPr>
          <w:noProof/>
        </w:rPr>
      </w:pPr>
    </w:p>
    <w:p w:rsidR="001176EA" w:rsidRDefault="001176EA" w:rsidP="00AC7539">
      <w:pPr>
        <w:rPr>
          <w:noProof/>
        </w:rPr>
      </w:pPr>
    </w:p>
    <w:p w:rsidR="001176EA" w:rsidRDefault="001176EA" w:rsidP="00AC7539">
      <w:pPr>
        <w:rPr>
          <w:noProof/>
        </w:rPr>
      </w:pPr>
    </w:p>
    <w:p w:rsidR="001176EA" w:rsidRDefault="001176EA" w:rsidP="00AC7539">
      <w:pPr>
        <w:rPr>
          <w:noProof/>
        </w:rPr>
      </w:pPr>
    </w:p>
    <w:p w:rsidR="001176EA" w:rsidRDefault="001176EA" w:rsidP="00AC7539"/>
    <w:p w:rsidR="00C36BFF" w:rsidRDefault="00C36BFF" w:rsidP="00AC7539">
      <w:pPr>
        <w:rPr>
          <w:rFonts w:asciiTheme="majorEastAsia" w:eastAsiaTheme="majorEastAsia" w:hAnsiTheme="majorEastAsia"/>
          <w:b/>
          <w:sz w:val="24"/>
          <w:szCs w:val="24"/>
        </w:rPr>
      </w:pPr>
    </w:p>
    <w:p w:rsidR="00FA40DF" w:rsidRDefault="00FA40DF" w:rsidP="00093CE3">
      <w:pPr>
        <w:rPr>
          <w:rFonts w:asciiTheme="majorEastAsia" w:eastAsiaTheme="majorEastAsia" w:hAnsiTheme="majorEastAsia"/>
          <w:b/>
          <w:sz w:val="24"/>
          <w:szCs w:val="24"/>
        </w:rPr>
      </w:pPr>
    </w:p>
    <w:p w:rsidR="004C12E5" w:rsidRDefault="004C12E5">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4C12E5" w:rsidRDefault="004C12E5" w:rsidP="00093CE3">
      <w:pPr>
        <w:rPr>
          <w:rFonts w:asciiTheme="majorEastAsia" w:eastAsiaTheme="majorEastAsia" w:hAnsiTheme="majorEastAsia"/>
          <w:b/>
          <w:sz w:val="24"/>
          <w:szCs w:val="24"/>
        </w:rPr>
      </w:pPr>
    </w:p>
    <w:p w:rsidR="00093CE3" w:rsidRDefault="003479D9" w:rsidP="00093CE3">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093CE3">
        <w:rPr>
          <w:rFonts w:asciiTheme="majorEastAsia" w:eastAsiaTheme="majorEastAsia" w:hAnsiTheme="majorEastAsia" w:hint="eastAsia"/>
          <w:b/>
          <w:sz w:val="24"/>
          <w:szCs w:val="24"/>
        </w:rPr>
        <w:t>.よくある質問</w:t>
      </w:r>
    </w:p>
    <w:p w:rsidR="00FA40DF" w:rsidRDefault="00FA40DF" w:rsidP="00093CE3">
      <w:pPr>
        <w:rPr>
          <w:rFonts w:ascii="HG丸ｺﾞｼｯｸM-PRO" w:eastAsia="HG丸ｺﾞｼｯｸM-PRO" w:hAnsi="HG丸ｺﾞｼｯｸM-PRO"/>
          <w:kern w:val="0"/>
        </w:rPr>
      </w:pPr>
    </w:p>
    <w:p w:rsidR="00093CE3" w:rsidRDefault="008127D9"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72928" behindDoc="0" locked="0" layoutInCell="1" allowOverlap="1" wp14:anchorId="216045BD" wp14:editId="05601857">
                <wp:simplePos x="0" y="0"/>
                <wp:positionH relativeFrom="column">
                  <wp:posOffset>80645</wp:posOffset>
                </wp:positionH>
                <wp:positionV relativeFrom="paragraph">
                  <wp:posOffset>82550</wp:posOffset>
                </wp:positionV>
                <wp:extent cx="5831840" cy="1000125"/>
                <wp:effectExtent l="0" t="0" r="1651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00125"/>
                        </a:xfrm>
                        <a:prstGeom prst="roundRect">
                          <a:avLst/>
                        </a:prstGeom>
                        <a:solidFill>
                          <a:srgbClr val="FFFFFF"/>
                        </a:solidFill>
                        <a:ln w="9525">
                          <a:solidFill>
                            <a:srgbClr val="000000"/>
                          </a:solidFill>
                          <a:miter lim="800000"/>
                          <a:headEnd/>
                          <a:tailEnd/>
                        </a:ln>
                      </wps:spPr>
                      <wps:txbx>
                        <w:txbxContent>
                          <w:p w:rsidR="004222EB" w:rsidRDefault="004222EB" w:rsidP="008127D9">
                            <w:pPr>
                              <w:spacing w:line="144" w:lineRule="auto"/>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Ｑ1　特定生産緑地に指定する意向がありますが、申請手続きについて、第三者に依頼することは可能ですか？</w:t>
                            </w:r>
                          </w:p>
                          <w:p w:rsidR="004222EB" w:rsidRDefault="004222EB" w:rsidP="008127D9">
                            <w:pPr>
                              <w:tabs>
                                <w:tab w:val="left" w:pos="782"/>
                              </w:tabs>
                              <w:spacing w:line="259"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Ａ1　可能です。委任状（参考様式）の提出をお願いします。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6045BD" id="_x0000_s1030" style="position:absolute;left:0;text-align:left;margin-left:6.35pt;margin-top:6.5pt;width:459.2pt;height:7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">
                <v:stroke joinstyle="miter"/>
                <v:textbox>
                  <w:txbxContent>
                    <w:p w:rsidR="004222EB" w:rsidRDefault="004222EB" w:rsidP="008127D9">
                      <w:pPr>
                        <w:spacing w:line="144" w:lineRule="auto"/>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Ｑ1　特定生産緑地に指定する意向がありますが、申請手続きについて、第三者に依頼することは可能ですか？</w:t>
                      </w:r>
                    </w:p>
                    <w:p w:rsidR="004222EB" w:rsidRDefault="004222EB" w:rsidP="008127D9">
                      <w:pPr>
                        <w:tabs>
                          <w:tab w:val="left" w:pos="782"/>
                        </w:tabs>
                        <w:spacing w:line="259"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Ａ1　可能です。委任状（参考様式）の提出をお願いします。</w:t>
                      </w:r>
                    </w:p>
                  </w:txbxContent>
                </v:textbox>
              </v:roundrect>
            </w:pict>
          </mc:Fallback>
        </mc:AlternateContent>
      </w:r>
    </w:p>
    <w:p w:rsidR="00093CE3" w:rsidRDefault="00093CE3"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8127D9" w:rsidRDefault="00453B46"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74976" behindDoc="0" locked="0" layoutInCell="1" allowOverlap="1" wp14:anchorId="306FB61D" wp14:editId="48AA4908">
                <wp:simplePos x="0" y="0"/>
                <wp:positionH relativeFrom="column">
                  <wp:posOffset>80645</wp:posOffset>
                </wp:positionH>
                <wp:positionV relativeFrom="paragraph">
                  <wp:posOffset>99060</wp:posOffset>
                </wp:positionV>
                <wp:extent cx="5831840" cy="1000125"/>
                <wp:effectExtent l="0" t="0" r="1651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00125"/>
                        </a:xfrm>
                        <a:prstGeom prst="roundRect">
                          <a:avLst/>
                        </a:prstGeom>
                        <a:solidFill>
                          <a:srgbClr val="FFFFFF"/>
                        </a:solidFill>
                        <a:ln w="9525">
                          <a:solidFill>
                            <a:srgbClr val="000000"/>
                          </a:solidFill>
                          <a:miter lim="800000"/>
                          <a:headEnd/>
                          <a:tailEnd/>
                        </a:ln>
                      </wps:spPr>
                      <wps:txbx>
                        <w:txbxContent>
                          <w:p w:rsidR="004222EB" w:rsidRDefault="004222EB" w:rsidP="008127D9">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Ｑ2　平成６年以降に指定を受けた生産緑地については、特定生産緑地の指定にあたり、所有者への意向確認は、いつ頃行うのですか？</w:t>
                            </w:r>
                          </w:p>
                          <w:p w:rsidR="004222EB" w:rsidRPr="008127D9" w:rsidRDefault="004222EB" w:rsidP="00344311">
                            <w:pPr>
                              <w:spacing w:line="144" w:lineRule="auto"/>
                              <w:jc w:val="left"/>
                            </w:pPr>
                            <w:r>
                              <w:rPr>
                                <w:rFonts w:ascii="HG丸ｺﾞｼｯｸM-PRO" w:eastAsia="HG丸ｺﾞｼｯｸM-PRO" w:hAnsi="HG丸ｺﾞｼｯｸM-PRO" w:hint="eastAsia"/>
                                <w:szCs w:val="21"/>
                              </w:rPr>
                              <w:t>Ａ2　所有者の方には、申出基準日の数年前にまでに、改めて意向の確認を行う予定です。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6FB61D" id="_x0000_s1031" style="position:absolute;left:0;text-align:left;margin-left:6.35pt;margin-top:7.8pt;width:459.2pt;height:7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">
                <v:stroke joinstyle="miter"/>
                <v:textbox>
                  <w:txbxContent>
                    <w:p w:rsidR="004222EB" w:rsidRDefault="004222EB" w:rsidP="008127D9">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Ｑ2　平成６年以降に指定を受けた生産緑地については、特定生産緑地の指定にあたり、所有者への意向確認は、いつ頃行うのですか？</w:t>
                      </w:r>
                    </w:p>
                    <w:p w:rsidR="004222EB" w:rsidRPr="008127D9" w:rsidRDefault="004222EB" w:rsidP="00344311">
                      <w:pPr>
                        <w:spacing w:line="144" w:lineRule="auto"/>
                        <w:jc w:val="left"/>
                      </w:pPr>
                      <w:r>
                        <w:rPr>
                          <w:rFonts w:ascii="HG丸ｺﾞｼｯｸM-PRO" w:eastAsia="HG丸ｺﾞｼｯｸM-PRO" w:hAnsi="HG丸ｺﾞｼｯｸM-PRO" w:hint="eastAsia"/>
                          <w:szCs w:val="21"/>
                        </w:rPr>
                        <w:t>Ａ2　所有者の方には、申出基準日の数年前にまでに、改めて意向の確認を行う予定です。</w:t>
                      </w:r>
                    </w:p>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453B46"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77024" behindDoc="0" locked="0" layoutInCell="1" allowOverlap="1" wp14:anchorId="6A67734C" wp14:editId="1DBF28B7">
                <wp:simplePos x="0" y="0"/>
                <wp:positionH relativeFrom="column">
                  <wp:posOffset>80645</wp:posOffset>
                </wp:positionH>
                <wp:positionV relativeFrom="paragraph">
                  <wp:posOffset>127000</wp:posOffset>
                </wp:positionV>
                <wp:extent cx="5831840" cy="990600"/>
                <wp:effectExtent l="0" t="0" r="1651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990600"/>
                        </a:xfrm>
                        <a:prstGeom prst="roundRect">
                          <a:avLst/>
                        </a:prstGeom>
                        <a:solidFill>
                          <a:srgbClr val="FFFFFF"/>
                        </a:solidFill>
                        <a:ln w="9525">
                          <a:solidFill>
                            <a:srgbClr val="000000"/>
                          </a:solidFill>
                          <a:miter lim="800000"/>
                          <a:headEnd/>
                          <a:tailEnd/>
                        </a:ln>
                      </wps:spPr>
                      <wps:txbx>
                        <w:txbxContent>
                          <w:p w:rsidR="004222EB" w:rsidRPr="00344311" w:rsidRDefault="004222EB" w:rsidP="00344311">
                            <w:pPr>
                              <w:tabs>
                                <w:tab w:val="left" w:pos="782"/>
                              </w:tabs>
                              <w:ind w:left="420" w:hangingChars="200" w:hanging="420"/>
                              <w:rPr>
                                <w:rFonts w:ascii="HG丸ｺﾞｼｯｸM-PRO" w:eastAsia="HG丸ｺﾞｼｯｸM-PRO" w:hAnsi="HG丸ｺﾞｼｯｸM-PRO"/>
                                <w:w w:val="95"/>
                                <w:szCs w:val="21"/>
                              </w:rPr>
                            </w:pPr>
                            <w:r w:rsidRPr="00344311">
                              <w:rPr>
                                <w:rFonts w:ascii="HG丸ｺﾞｼｯｸM-PRO" w:eastAsia="HG丸ｺﾞｼｯｸM-PRO" w:hAnsi="HG丸ｺﾞｼｯｸM-PRO" w:hint="eastAsia"/>
                                <w:szCs w:val="21"/>
                              </w:rPr>
                              <w:t xml:space="preserve">Ｑ3　</w:t>
                            </w:r>
                            <w:r w:rsidRPr="00453B46">
                              <w:rPr>
                                <w:rFonts w:ascii="HG丸ｺﾞｼｯｸM-PRO" w:eastAsia="HG丸ｺﾞｼｯｸM-PRO" w:hAnsi="HG丸ｺﾞｼｯｸM-PRO" w:hint="eastAsia"/>
                                <w:szCs w:val="21"/>
                              </w:rPr>
                              <w:t>特定生産緑地の指定申請した後に、取り下げはできますか？</w:t>
                            </w:r>
                          </w:p>
                          <w:p w:rsidR="004222EB" w:rsidRPr="00344311" w:rsidRDefault="004222EB" w:rsidP="00344311">
                            <w:pPr>
                              <w:tabs>
                                <w:tab w:val="left" w:pos="782"/>
                              </w:tabs>
                              <w:ind w:left="420" w:hangingChars="200" w:hanging="420"/>
                              <w:rPr>
                                <w:rFonts w:ascii="HG丸ｺﾞｼｯｸM-PRO" w:eastAsia="HG丸ｺﾞｼｯｸM-PRO" w:hAnsi="HG丸ｺﾞｼｯｸM-PRO"/>
                                <w:szCs w:val="21"/>
                              </w:rPr>
                            </w:pPr>
                            <w:r w:rsidRPr="00344311">
                              <w:rPr>
                                <w:rFonts w:ascii="HG丸ｺﾞｼｯｸM-PRO" w:eastAsia="HG丸ｺﾞｼｯｸM-PRO" w:hAnsi="HG丸ｺﾞｼｯｸM-PRO" w:hint="eastAsia"/>
                                <w:szCs w:val="21"/>
                              </w:rPr>
                              <w:t>Ａ3　指定の手続き上、原則として自己都合による取り下げはできません。</w:t>
                            </w:r>
                          </w:p>
                          <w:p w:rsidR="004222EB" w:rsidRPr="00344311" w:rsidRDefault="004222EB" w:rsidP="00344311">
                            <w:pPr>
                              <w:ind w:firstLineChars="270" w:firstLine="567"/>
                              <w:rPr>
                                <w:rFonts w:ascii="HG丸ｺﾞｼｯｸM-PRO" w:eastAsia="HG丸ｺﾞｼｯｸM-PRO" w:hAnsi="HG丸ｺﾞｼｯｸM-PRO"/>
                              </w:rPr>
                            </w:pPr>
                            <w:r w:rsidRPr="00344311">
                              <w:rPr>
                                <w:rFonts w:ascii="HG丸ｺﾞｼｯｸM-PRO" w:eastAsia="HG丸ｺﾞｼｯｸM-PRO" w:hAnsi="HG丸ｺﾞｼｯｸM-PRO" w:hint="eastAsia"/>
                                <w:szCs w:val="21"/>
                              </w:rPr>
                              <w:t>なお、相続等が発生した場合は、ご相談ください。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67734C" id="_x0000_s1032" style="position:absolute;left:0;text-align:left;margin-left:6.35pt;margin-top:10pt;width:459.2pt;height: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">
                <v:stroke joinstyle="miter"/>
                <v:textbox>
                  <w:txbxContent>
                    <w:p w:rsidR="004222EB" w:rsidRPr="00344311" w:rsidRDefault="004222EB" w:rsidP="00344311">
                      <w:pPr>
                        <w:tabs>
                          <w:tab w:val="left" w:pos="782"/>
                        </w:tabs>
                        <w:ind w:left="420" w:hangingChars="200" w:hanging="420"/>
                        <w:rPr>
                          <w:rFonts w:ascii="HG丸ｺﾞｼｯｸM-PRO" w:eastAsia="HG丸ｺﾞｼｯｸM-PRO" w:hAnsi="HG丸ｺﾞｼｯｸM-PRO"/>
                          <w:w w:val="95"/>
                          <w:szCs w:val="21"/>
                        </w:rPr>
                      </w:pPr>
                      <w:r w:rsidRPr="00344311">
                        <w:rPr>
                          <w:rFonts w:ascii="HG丸ｺﾞｼｯｸM-PRO" w:eastAsia="HG丸ｺﾞｼｯｸM-PRO" w:hAnsi="HG丸ｺﾞｼｯｸM-PRO" w:hint="eastAsia"/>
                          <w:szCs w:val="21"/>
                        </w:rPr>
                        <w:t xml:space="preserve">Ｑ3　</w:t>
                      </w:r>
                      <w:r w:rsidRPr="00453B46">
                        <w:rPr>
                          <w:rFonts w:ascii="HG丸ｺﾞｼｯｸM-PRO" w:eastAsia="HG丸ｺﾞｼｯｸM-PRO" w:hAnsi="HG丸ｺﾞｼｯｸM-PRO" w:hint="eastAsia"/>
                          <w:szCs w:val="21"/>
                        </w:rPr>
                        <w:t>特定生産緑地の指定申請した後に、取り下げはできますか？</w:t>
                      </w:r>
                    </w:p>
                    <w:p w:rsidR="004222EB" w:rsidRPr="00344311" w:rsidRDefault="004222EB" w:rsidP="00344311">
                      <w:pPr>
                        <w:tabs>
                          <w:tab w:val="left" w:pos="782"/>
                        </w:tabs>
                        <w:ind w:left="420" w:hangingChars="200" w:hanging="420"/>
                        <w:rPr>
                          <w:rFonts w:ascii="HG丸ｺﾞｼｯｸM-PRO" w:eastAsia="HG丸ｺﾞｼｯｸM-PRO" w:hAnsi="HG丸ｺﾞｼｯｸM-PRO"/>
                          <w:szCs w:val="21"/>
                        </w:rPr>
                      </w:pPr>
                      <w:r w:rsidRPr="00344311">
                        <w:rPr>
                          <w:rFonts w:ascii="HG丸ｺﾞｼｯｸM-PRO" w:eastAsia="HG丸ｺﾞｼｯｸM-PRO" w:hAnsi="HG丸ｺﾞｼｯｸM-PRO" w:hint="eastAsia"/>
                          <w:szCs w:val="21"/>
                        </w:rPr>
                        <w:t>Ａ3　指定の手続き上、原則として自己都合による取り下げはできません。</w:t>
                      </w:r>
                    </w:p>
                    <w:p w:rsidR="004222EB" w:rsidRPr="00344311" w:rsidRDefault="004222EB" w:rsidP="00344311">
                      <w:pPr>
                        <w:ind w:firstLineChars="270" w:firstLine="567"/>
                        <w:rPr>
                          <w:rFonts w:ascii="HG丸ｺﾞｼｯｸM-PRO" w:eastAsia="HG丸ｺﾞｼｯｸM-PRO" w:hAnsi="HG丸ｺﾞｼｯｸM-PRO"/>
                        </w:rPr>
                      </w:pPr>
                      <w:r w:rsidRPr="00344311">
                        <w:rPr>
                          <w:rFonts w:ascii="HG丸ｺﾞｼｯｸM-PRO" w:eastAsia="HG丸ｺﾞｼｯｸM-PRO" w:hAnsi="HG丸ｺﾞｼｯｸM-PRO" w:hint="eastAsia"/>
                          <w:szCs w:val="21"/>
                        </w:rPr>
                        <w:t>なお、相続等が発生した場合は、ご相談ください。</w:t>
                      </w:r>
                    </w:p>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D67E13" w:rsidRDefault="00453B46"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845632" behindDoc="0" locked="0" layoutInCell="1" allowOverlap="1" wp14:anchorId="523D9414" wp14:editId="1F6695EA">
                <wp:simplePos x="0" y="0"/>
                <wp:positionH relativeFrom="column">
                  <wp:posOffset>82550</wp:posOffset>
                </wp:positionH>
                <wp:positionV relativeFrom="paragraph">
                  <wp:posOffset>6985</wp:posOffset>
                </wp:positionV>
                <wp:extent cx="5831840" cy="1121410"/>
                <wp:effectExtent l="0" t="0" r="16510" b="2159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121410"/>
                        </a:xfrm>
                        <a:prstGeom prst="roundRect">
                          <a:avLst/>
                        </a:prstGeom>
                        <a:solidFill>
                          <a:srgbClr val="FFFFFF"/>
                        </a:solidFill>
                        <a:ln w="9525">
                          <a:solidFill>
                            <a:srgbClr val="000000"/>
                          </a:solidFill>
                          <a:miter lim="800000"/>
                          <a:headEnd/>
                          <a:tailEnd/>
                        </a:ln>
                      </wps:spPr>
                      <wps:txbx>
                        <w:txbxContent>
                          <w:p w:rsidR="004222EB" w:rsidRPr="00344311" w:rsidRDefault="004222EB" w:rsidP="003479D9">
                            <w:pPr>
                              <w:tabs>
                                <w:tab w:val="left" w:pos="782"/>
                              </w:tabs>
                              <w:ind w:left="420" w:hangingChars="200" w:hanging="420"/>
                              <w:rPr>
                                <w:rFonts w:ascii="HG丸ｺﾞｼｯｸM-PRO" w:eastAsia="HG丸ｺﾞｼｯｸM-PRO" w:hAnsi="HG丸ｺﾞｼｯｸM-PRO"/>
                                <w:w w:val="95"/>
                                <w:szCs w:val="21"/>
                              </w:rPr>
                            </w:pPr>
                            <w:r w:rsidRPr="00344311">
                              <w:rPr>
                                <w:rFonts w:ascii="HG丸ｺﾞｼｯｸM-PRO" w:eastAsia="HG丸ｺﾞｼｯｸM-PRO" w:hAnsi="HG丸ｺﾞｼｯｸM-PRO" w:hint="eastAsia"/>
                                <w:szCs w:val="21"/>
                              </w:rPr>
                              <w:t>Ｑ</w:t>
                            </w:r>
                            <w:r>
                              <w:rPr>
                                <w:rFonts w:ascii="HG丸ｺﾞｼｯｸM-PRO" w:eastAsia="HG丸ｺﾞｼｯｸM-PRO" w:hAnsi="HG丸ｺﾞｼｯｸM-PRO" w:hint="eastAsia"/>
                                <w:szCs w:val="21"/>
                              </w:rPr>
                              <w:t>4</w:t>
                            </w:r>
                            <w:r w:rsidRPr="0034431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特定生産緑地（</w:t>
                            </w:r>
                            <w:r w:rsidRPr="00453B46">
                              <w:rPr>
                                <w:rFonts w:ascii="HG丸ｺﾞｼｯｸM-PRO" w:eastAsia="HG丸ｺﾞｼｯｸM-PRO" w:hAnsi="HG丸ｺﾞｼｯｸM-PRO" w:hint="eastAsia"/>
                                <w:szCs w:val="21"/>
                              </w:rPr>
                              <w:t>指定</w:t>
                            </w:r>
                            <w:r>
                              <w:rPr>
                                <w:rFonts w:ascii="HG丸ｺﾞｼｯｸM-PRO" w:eastAsia="HG丸ｺﾞｼｯｸM-PRO" w:hAnsi="HG丸ｺﾞｼｯｸM-PRO" w:hint="eastAsia"/>
                                <w:szCs w:val="21"/>
                              </w:rPr>
                              <w:t>・延長）</w:t>
                            </w:r>
                            <w:r w:rsidRPr="00453B46">
                              <w:rPr>
                                <w:rFonts w:ascii="HG丸ｺﾞｼｯｸM-PRO" w:eastAsia="HG丸ｺﾞｼｯｸM-PRO" w:hAnsi="HG丸ｺﾞｼｯｸM-PRO" w:hint="eastAsia"/>
                                <w:szCs w:val="21"/>
                              </w:rPr>
                              <w:t>を</w:t>
                            </w:r>
                            <w:r w:rsidR="004E5B48">
                              <w:rPr>
                                <w:rFonts w:ascii="HG丸ｺﾞｼｯｸM-PRO" w:eastAsia="HG丸ｺﾞｼｯｸM-PRO" w:hAnsi="HG丸ｺﾞｼｯｸM-PRO" w:hint="eastAsia"/>
                                <w:szCs w:val="21"/>
                              </w:rPr>
                              <w:t>希望しないこと</w:t>
                            </w:r>
                            <w:r w:rsidRPr="00453B46">
                              <w:rPr>
                                <w:rFonts w:ascii="HG丸ｺﾞｼｯｸM-PRO" w:eastAsia="HG丸ｺﾞｼｯｸM-PRO" w:hAnsi="HG丸ｺﾞｼｯｸM-PRO" w:hint="eastAsia"/>
                                <w:szCs w:val="21"/>
                              </w:rPr>
                              <w:t>の確認書を提出後に、特定</w:t>
                            </w:r>
                            <w:r>
                              <w:rPr>
                                <w:rFonts w:ascii="HG丸ｺﾞｼｯｸM-PRO" w:eastAsia="HG丸ｺﾞｼｯｸM-PRO" w:hAnsi="HG丸ｺﾞｼｯｸM-PRO" w:hint="eastAsia"/>
                                <w:szCs w:val="21"/>
                              </w:rPr>
                              <w:t>生産緑地の指定申請手続きはできますか</w:t>
                            </w:r>
                            <w:r w:rsidRPr="00453B46">
                              <w:rPr>
                                <w:rFonts w:ascii="HG丸ｺﾞｼｯｸM-PRO" w:eastAsia="HG丸ｺﾞｼｯｸM-PRO" w:hAnsi="HG丸ｺﾞｼｯｸM-PRO" w:hint="eastAsia"/>
                                <w:szCs w:val="21"/>
                              </w:rPr>
                              <w:t>？</w:t>
                            </w:r>
                          </w:p>
                          <w:p w:rsidR="004222EB" w:rsidRPr="00344311" w:rsidRDefault="004222EB" w:rsidP="003479D9">
                            <w:pPr>
                              <w:tabs>
                                <w:tab w:val="left" w:pos="782"/>
                              </w:tabs>
                              <w:ind w:left="420" w:hangingChars="200" w:hanging="420"/>
                              <w:rPr>
                                <w:rFonts w:ascii="HG丸ｺﾞｼｯｸM-PRO" w:eastAsia="HG丸ｺﾞｼｯｸM-PRO" w:hAnsi="HG丸ｺﾞｼｯｸM-PRO"/>
                                <w:szCs w:val="21"/>
                              </w:rPr>
                            </w:pPr>
                            <w:r w:rsidRPr="00344311">
                              <w:rPr>
                                <w:rFonts w:ascii="HG丸ｺﾞｼｯｸM-PRO" w:eastAsia="HG丸ｺﾞｼｯｸM-PRO" w:hAnsi="HG丸ｺﾞｼｯｸM-PRO" w:hint="eastAsia"/>
                                <w:szCs w:val="21"/>
                              </w:rPr>
                              <w:t>Ａ</w:t>
                            </w:r>
                            <w:r>
                              <w:rPr>
                                <w:rFonts w:ascii="HG丸ｺﾞｼｯｸM-PRO" w:eastAsia="HG丸ｺﾞｼｯｸM-PRO" w:hAnsi="HG丸ｺﾞｼｯｸM-PRO" w:hint="eastAsia"/>
                                <w:szCs w:val="21"/>
                              </w:rPr>
                              <w:t>4　原則として、特定生産緑地（指定・延長）を</w:t>
                            </w:r>
                            <w:r w:rsidR="004E5B48">
                              <w:rPr>
                                <w:rFonts w:ascii="HG丸ｺﾞｼｯｸM-PRO" w:eastAsia="HG丸ｺﾞｼｯｸM-PRO" w:hAnsi="HG丸ｺﾞｼｯｸM-PRO" w:hint="eastAsia"/>
                                <w:szCs w:val="21"/>
                              </w:rPr>
                              <w:t>希望しないこと</w:t>
                            </w:r>
                            <w:r>
                              <w:rPr>
                                <w:rFonts w:ascii="HG丸ｺﾞｼｯｸM-PRO" w:eastAsia="HG丸ｺﾞｼｯｸM-PRO" w:hAnsi="HG丸ｺﾞｼｯｸM-PRO" w:hint="eastAsia"/>
                                <w:szCs w:val="21"/>
                              </w:rPr>
                              <w:t>の確認書を提出した筆について、その後の自己都合による指定申請</w:t>
                            </w:r>
                            <w:r w:rsidRPr="00344311">
                              <w:rPr>
                                <w:rFonts w:ascii="HG丸ｺﾞｼｯｸM-PRO" w:eastAsia="HG丸ｺﾞｼｯｸM-PRO" w:hAnsi="HG丸ｺﾞｼｯｸM-PRO" w:hint="eastAsia"/>
                                <w:szCs w:val="21"/>
                              </w:rPr>
                              <w:t>はできません。</w:t>
                            </w:r>
                          </w:p>
                          <w:p w:rsidR="004222EB" w:rsidRPr="00344311" w:rsidRDefault="004222EB" w:rsidP="003479D9">
                            <w:pPr>
                              <w:ind w:firstLineChars="270" w:firstLine="567"/>
                              <w:rPr>
                                <w:rFonts w:ascii="HG丸ｺﾞｼｯｸM-PRO" w:eastAsia="HG丸ｺﾞｼｯｸM-PRO" w:hAnsi="HG丸ｺﾞｼｯｸM-PRO"/>
                              </w:rPr>
                            </w:pPr>
                            <w:r w:rsidRPr="00344311">
                              <w:rPr>
                                <w:rFonts w:ascii="HG丸ｺﾞｼｯｸM-PRO" w:eastAsia="HG丸ｺﾞｼｯｸM-PRO" w:hAnsi="HG丸ｺﾞｼｯｸM-PRO" w:hint="eastAsia"/>
                                <w:szCs w:val="21"/>
                              </w:rPr>
                              <w:t>なお、相続等が発生した場合は、ご相談ください。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23D9414" id="_x0000_s1033" style="position:absolute;left:0;text-align:left;margin-left:6.5pt;margin-top:.55pt;width:459.2pt;height:88.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">
                <v:stroke joinstyle="miter"/>
                <v:textbox>
                  <w:txbxContent>
                    <w:p w:rsidR="004222EB" w:rsidRPr="00344311" w:rsidRDefault="004222EB" w:rsidP="003479D9">
                      <w:pPr>
                        <w:tabs>
                          <w:tab w:val="left" w:pos="782"/>
                        </w:tabs>
                        <w:ind w:left="420" w:hangingChars="200" w:hanging="420"/>
                        <w:rPr>
                          <w:rFonts w:ascii="HG丸ｺﾞｼｯｸM-PRO" w:eastAsia="HG丸ｺﾞｼｯｸM-PRO" w:hAnsi="HG丸ｺﾞｼｯｸM-PRO"/>
                          <w:w w:val="95"/>
                          <w:szCs w:val="21"/>
                        </w:rPr>
                      </w:pPr>
                      <w:r w:rsidRPr="00344311">
                        <w:rPr>
                          <w:rFonts w:ascii="HG丸ｺﾞｼｯｸM-PRO" w:eastAsia="HG丸ｺﾞｼｯｸM-PRO" w:hAnsi="HG丸ｺﾞｼｯｸM-PRO" w:hint="eastAsia"/>
                          <w:szCs w:val="21"/>
                        </w:rPr>
                        <w:t>Ｑ</w:t>
                      </w:r>
                      <w:r>
                        <w:rPr>
                          <w:rFonts w:ascii="HG丸ｺﾞｼｯｸM-PRO" w:eastAsia="HG丸ｺﾞｼｯｸM-PRO" w:hAnsi="HG丸ｺﾞｼｯｸM-PRO" w:hint="eastAsia"/>
                          <w:szCs w:val="21"/>
                        </w:rPr>
                        <w:t>4</w:t>
                      </w:r>
                      <w:r w:rsidRPr="0034431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特定生産緑地（</w:t>
                      </w:r>
                      <w:r w:rsidRPr="00453B46">
                        <w:rPr>
                          <w:rFonts w:ascii="HG丸ｺﾞｼｯｸM-PRO" w:eastAsia="HG丸ｺﾞｼｯｸM-PRO" w:hAnsi="HG丸ｺﾞｼｯｸM-PRO" w:hint="eastAsia"/>
                          <w:szCs w:val="21"/>
                        </w:rPr>
                        <w:t>指定</w:t>
                      </w:r>
                      <w:r>
                        <w:rPr>
                          <w:rFonts w:ascii="HG丸ｺﾞｼｯｸM-PRO" w:eastAsia="HG丸ｺﾞｼｯｸM-PRO" w:hAnsi="HG丸ｺﾞｼｯｸM-PRO" w:hint="eastAsia"/>
                          <w:szCs w:val="21"/>
                        </w:rPr>
                        <w:t>・延長）</w:t>
                      </w:r>
                      <w:r w:rsidRPr="00453B46">
                        <w:rPr>
                          <w:rFonts w:ascii="HG丸ｺﾞｼｯｸM-PRO" w:eastAsia="HG丸ｺﾞｼｯｸM-PRO" w:hAnsi="HG丸ｺﾞｼｯｸM-PRO" w:hint="eastAsia"/>
                          <w:szCs w:val="21"/>
                        </w:rPr>
                        <w:t>を</w:t>
                      </w:r>
                      <w:r w:rsidR="004E5B48">
                        <w:rPr>
                          <w:rFonts w:ascii="HG丸ｺﾞｼｯｸM-PRO" w:eastAsia="HG丸ｺﾞｼｯｸM-PRO" w:hAnsi="HG丸ｺﾞｼｯｸM-PRO" w:hint="eastAsia"/>
                          <w:szCs w:val="21"/>
                        </w:rPr>
                        <w:t>希望しないこと</w:t>
                      </w:r>
                      <w:r w:rsidRPr="00453B46">
                        <w:rPr>
                          <w:rFonts w:ascii="HG丸ｺﾞｼｯｸM-PRO" w:eastAsia="HG丸ｺﾞｼｯｸM-PRO" w:hAnsi="HG丸ｺﾞｼｯｸM-PRO" w:hint="eastAsia"/>
                          <w:szCs w:val="21"/>
                        </w:rPr>
                        <w:t>の確認書を提出後に、特定</w:t>
                      </w:r>
                      <w:r>
                        <w:rPr>
                          <w:rFonts w:ascii="HG丸ｺﾞｼｯｸM-PRO" w:eastAsia="HG丸ｺﾞｼｯｸM-PRO" w:hAnsi="HG丸ｺﾞｼｯｸM-PRO" w:hint="eastAsia"/>
                          <w:szCs w:val="21"/>
                        </w:rPr>
                        <w:t>生産緑地の指定申請手続きはできますか</w:t>
                      </w:r>
                      <w:r w:rsidRPr="00453B46">
                        <w:rPr>
                          <w:rFonts w:ascii="HG丸ｺﾞｼｯｸM-PRO" w:eastAsia="HG丸ｺﾞｼｯｸM-PRO" w:hAnsi="HG丸ｺﾞｼｯｸM-PRO" w:hint="eastAsia"/>
                          <w:szCs w:val="21"/>
                        </w:rPr>
                        <w:t>？</w:t>
                      </w:r>
                    </w:p>
                    <w:p w:rsidR="004222EB" w:rsidRPr="00344311" w:rsidRDefault="004222EB" w:rsidP="003479D9">
                      <w:pPr>
                        <w:tabs>
                          <w:tab w:val="left" w:pos="782"/>
                        </w:tabs>
                        <w:ind w:left="420" w:hangingChars="200" w:hanging="420"/>
                        <w:rPr>
                          <w:rFonts w:ascii="HG丸ｺﾞｼｯｸM-PRO" w:eastAsia="HG丸ｺﾞｼｯｸM-PRO" w:hAnsi="HG丸ｺﾞｼｯｸM-PRO"/>
                          <w:szCs w:val="21"/>
                        </w:rPr>
                      </w:pPr>
                      <w:r w:rsidRPr="00344311">
                        <w:rPr>
                          <w:rFonts w:ascii="HG丸ｺﾞｼｯｸM-PRO" w:eastAsia="HG丸ｺﾞｼｯｸM-PRO" w:hAnsi="HG丸ｺﾞｼｯｸM-PRO" w:hint="eastAsia"/>
                          <w:szCs w:val="21"/>
                        </w:rPr>
                        <w:t>Ａ</w:t>
                      </w:r>
                      <w:r>
                        <w:rPr>
                          <w:rFonts w:ascii="HG丸ｺﾞｼｯｸM-PRO" w:eastAsia="HG丸ｺﾞｼｯｸM-PRO" w:hAnsi="HG丸ｺﾞｼｯｸM-PRO" w:hint="eastAsia"/>
                          <w:szCs w:val="21"/>
                        </w:rPr>
                        <w:t>4　原則として、特定生産緑地（指定・延長）を</w:t>
                      </w:r>
                      <w:r w:rsidR="004E5B48">
                        <w:rPr>
                          <w:rFonts w:ascii="HG丸ｺﾞｼｯｸM-PRO" w:eastAsia="HG丸ｺﾞｼｯｸM-PRO" w:hAnsi="HG丸ｺﾞｼｯｸM-PRO" w:hint="eastAsia"/>
                          <w:szCs w:val="21"/>
                        </w:rPr>
                        <w:t>希望しないこと</w:t>
                      </w:r>
                      <w:r>
                        <w:rPr>
                          <w:rFonts w:ascii="HG丸ｺﾞｼｯｸM-PRO" w:eastAsia="HG丸ｺﾞｼｯｸM-PRO" w:hAnsi="HG丸ｺﾞｼｯｸM-PRO" w:hint="eastAsia"/>
                          <w:szCs w:val="21"/>
                        </w:rPr>
                        <w:t>の確認書を提出した筆について、その後の自己都合による指定申請</w:t>
                      </w:r>
                      <w:r w:rsidRPr="00344311">
                        <w:rPr>
                          <w:rFonts w:ascii="HG丸ｺﾞｼｯｸM-PRO" w:eastAsia="HG丸ｺﾞｼｯｸM-PRO" w:hAnsi="HG丸ｺﾞｼｯｸM-PRO" w:hint="eastAsia"/>
                          <w:szCs w:val="21"/>
                        </w:rPr>
                        <w:t>はできません。</w:t>
                      </w:r>
                    </w:p>
                    <w:p w:rsidR="004222EB" w:rsidRPr="00344311" w:rsidRDefault="004222EB" w:rsidP="003479D9">
                      <w:pPr>
                        <w:ind w:firstLineChars="270" w:firstLine="567"/>
                        <w:rPr>
                          <w:rFonts w:ascii="HG丸ｺﾞｼｯｸM-PRO" w:eastAsia="HG丸ｺﾞｼｯｸM-PRO" w:hAnsi="HG丸ｺﾞｼｯｸM-PRO"/>
                        </w:rPr>
                      </w:pPr>
                      <w:r w:rsidRPr="00344311">
                        <w:rPr>
                          <w:rFonts w:ascii="HG丸ｺﾞｼｯｸM-PRO" w:eastAsia="HG丸ｺﾞｼｯｸM-PRO" w:hAnsi="HG丸ｺﾞｼｯｸM-PRO" w:hint="eastAsia"/>
                          <w:szCs w:val="21"/>
                        </w:rPr>
                        <w:t>なお、相続等が発生した場合は、ご相談ください。</w:t>
                      </w:r>
                    </w:p>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453B46"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79072" behindDoc="0" locked="0" layoutInCell="1" allowOverlap="1" wp14:anchorId="499D3A4A" wp14:editId="2FD21049">
                <wp:simplePos x="0" y="0"/>
                <wp:positionH relativeFrom="column">
                  <wp:posOffset>80645</wp:posOffset>
                </wp:positionH>
                <wp:positionV relativeFrom="paragraph">
                  <wp:posOffset>24130</wp:posOffset>
                </wp:positionV>
                <wp:extent cx="5831840" cy="1409700"/>
                <wp:effectExtent l="0" t="0" r="16510"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409700"/>
                        </a:xfrm>
                        <a:prstGeom prst="roundRect">
                          <a:avLst/>
                        </a:prstGeom>
                        <a:solidFill>
                          <a:srgbClr val="FFFFFF"/>
                        </a:solidFill>
                        <a:ln w="9525">
                          <a:solidFill>
                            <a:srgbClr val="000000"/>
                          </a:solidFill>
                          <a:miter lim="800000"/>
                          <a:headEnd/>
                          <a:tailEnd/>
                        </a:ln>
                      </wps:spPr>
                      <wps:txbx>
                        <w:txbxContent>
                          <w:p w:rsidR="004222EB" w:rsidRDefault="004222EB" w:rsidP="008127D9">
                            <w:pPr>
                              <w:spacing w:line="144"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Ｑ5　</w:t>
                            </w:r>
                            <w:r>
                              <w:rPr>
                                <w:rFonts w:ascii="HG丸ｺﾞｼｯｸM-PRO" w:eastAsia="HG丸ｺﾞｼｯｸM-PRO" w:hAnsi="HG丸ｺﾞｼｯｸM-PRO" w:cs="ＭＳ Ｐゴシック" w:hint="eastAsia"/>
                                <w:kern w:val="0"/>
                                <w:szCs w:val="21"/>
                              </w:rPr>
                              <w:t>特定生産緑地に指定しないまま申出基準日が過ぎた場合は、特定生産緑地に指定できますか？</w:t>
                            </w:r>
                          </w:p>
                          <w:p w:rsidR="004222EB" w:rsidRDefault="004222EB" w:rsidP="008127D9">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Ａ5　</w:t>
                            </w:r>
                            <w:r>
                              <w:rPr>
                                <w:rFonts w:ascii="HG丸ｺﾞｼｯｸM-PRO" w:eastAsia="HG丸ｺﾞｼｯｸM-PRO" w:hAnsi="HG丸ｺﾞｼｯｸM-PRO" w:cs="ＭＳ Ｐゴシック" w:hint="eastAsia"/>
                                <w:kern w:val="0"/>
                                <w:szCs w:val="21"/>
                              </w:rPr>
                              <w:t>申出基準日後は、特定生産緑地に指定はできません。ただし、買取り申出を行い、生産緑地地区から削除された後、再度生産緑地に指定することは可能です。</w:t>
                            </w:r>
                          </w:p>
                          <w:p w:rsidR="004222EB" w:rsidRDefault="004222EB" w:rsidP="00E9196B">
                            <w:pPr>
                              <w:widowControl/>
                              <w:ind w:leftChars="200" w:left="420"/>
                              <w:jc w:val="left"/>
                            </w:pPr>
                            <w:r>
                              <w:rPr>
                                <w:rFonts w:ascii="HG丸ｺﾞｼｯｸM-PRO" w:eastAsia="HG丸ｺﾞｼｯｸM-PRO" w:hAnsi="HG丸ｺﾞｼｯｸM-PRO" w:cs="ＭＳ Ｐゴシック" w:hint="eastAsia"/>
                                <w:kern w:val="0"/>
                                <w:szCs w:val="21"/>
                              </w:rPr>
                              <w:t>なお、その場合、決定から30年の営農を経て特定生産緑地に指定することになります。</w:t>
                            </w:r>
                            <w:r>
                              <w:t>tp://www.mlit.go.jp/toshi/park/toshi_city_plan_tk_000041.html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9D3A4A" id="_x0000_s1034" style="position:absolute;left:0;text-align:left;margin-left:6.35pt;margin-top:1.9pt;width:459.2pt;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">
                <v:stroke joinstyle="miter"/>
                <v:textbox>
                  <w:txbxContent>
                    <w:p w:rsidR="004222EB" w:rsidRDefault="004222EB" w:rsidP="008127D9">
                      <w:pPr>
                        <w:spacing w:line="144"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Ｑ5　</w:t>
                      </w:r>
                      <w:r>
                        <w:rPr>
                          <w:rFonts w:ascii="HG丸ｺﾞｼｯｸM-PRO" w:eastAsia="HG丸ｺﾞｼｯｸM-PRO" w:hAnsi="HG丸ｺﾞｼｯｸM-PRO" w:cs="ＭＳ Ｐゴシック" w:hint="eastAsia"/>
                          <w:kern w:val="0"/>
                          <w:szCs w:val="21"/>
                        </w:rPr>
                        <w:t>特定生産緑地に指定しないまま申出基準日が過ぎた場合は、特定生産緑地に指定できますか？</w:t>
                      </w:r>
                    </w:p>
                    <w:p w:rsidR="004222EB" w:rsidRDefault="004222EB" w:rsidP="008127D9">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Ａ5　</w:t>
                      </w:r>
                      <w:r>
                        <w:rPr>
                          <w:rFonts w:ascii="HG丸ｺﾞｼｯｸM-PRO" w:eastAsia="HG丸ｺﾞｼｯｸM-PRO" w:hAnsi="HG丸ｺﾞｼｯｸM-PRO" w:cs="ＭＳ Ｐゴシック" w:hint="eastAsia"/>
                          <w:kern w:val="0"/>
                          <w:szCs w:val="21"/>
                        </w:rPr>
                        <w:t>申出基準日後は、特定生産緑地に指定はできません。ただし、買取り申出を行い、生産緑地地区から削除された後、再度生産緑地に指定することは可能です。</w:t>
                      </w:r>
                    </w:p>
                    <w:p w:rsidR="004222EB" w:rsidRDefault="004222EB" w:rsidP="00E9196B">
                      <w:pPr>
                        <w:widowControl/>
                        <w:ind w:leftChars="200" w:left="420"/>
                        <w:jc w:val="left"/>
                      </w:pPr>
                      <w:r>
                        <w:rPr>
                          <w:rFonts w:ascii="HG丸ｺﾞｼｯｸM-PRO" w:eastAsia="HG丸ｺﾞｼｯｸM-PRO" w:hAnsi="HG丸ｺﾞｼｯｸM-PRO" w:cs="ＭＳ Ｐゴシック" w:hint="eastAsia"/>
                          <w:kern w:val="0"/>
                          <w:szCs w:val="21"/>
                        </w:rPr>
                        <w:t>なお、その場合、決定から30年の営農を経て特定生産緑地に指定することになります。</w:t>
                      </w:r>
                      <w:r>
                        <w:t>tp://www.mlit.go.jp/toshi/park/toshi_city_plan_tk_000041.html</w:t>
                      </w:r>
                    </w:p>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D67E13" w:rsidRDefault="00D67E13"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453B46"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81120" behindDoc="0" locked="0" layoutInCell="1" allowOverlap="1" wp14:anchorId="084B608A" wp14:editId="4EC34278">
                <wp:simplePos x="0" y="0"/>
                <wp:positionH relativeFrom="column">
                  <wp:posOffset>80645</wp:posOffset>
                </wp:positionH>
                <wp:positionV relativeFrom="paragraph">
                  <wp:posOffset>130175</wp:posOffset>
                </wp:positionV>
                <wp:extent cx="5831840" cy="1171575"/>
                <wp:effectExtent l="0" t="0" r="1651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171575"/>
                        </a:xfrm>
                        <a:prstGeom prst="roundRect">
                          <a:avLst/>
                        </a:prstGeom>
                        <a:solidFill>
                          <a:srgbClr val="FFFFFF"/>
                        </a:solidFill>
                        <a:ln w="9525">
                          <a:solidFill>
                            <a:srgbClr val="000000"/>
                          </a:solidFill>
                          <a:miter lim="800000"/>
                          <a:headEnd/>
                          <a:tailEnd/>
                        </a:ln>
                      </wps:spPr>
                      <wps:txbx>
                        <w:txbxContent>
                          <w:p w:rsidR="004222EB" w:rsidRDefault="004222EB" w:rsidP="008127D9">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Ｑ6　</w:t>
                            </w:r>
                            <w:r>
                              <w:rPr>
                                <w:rFonts w:ascii="HG丸ｺﾞｼｯｸM-PRO" w:eastAsia="HG丸ｺﾞｼｯｸM-PRO" w:hAnsi="HG丸ｺﾞｼｯｸM-PRO" w:cs="ＭＳ Ｐゴシック" w:hint="eastAsia"/>
                                <w:kern w:val="0"/>
                                <w:szCs w:val="21"/>
                              </w:rPr>
                              <w:t>生産緑地でない農地等も特定生産緑地に指定できますか？</w:t>
                            </w:r>
                          </w:p>
                          <w:p w:rsidR="004222EB" w:rsidRDefault="004222EB" w:rsidP="008127D9">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Ａ6　</w:t>
                            </w:r>
                            <w:r>
                              <w:rPr>
                                <w:rFonts w:ascii="HG丸ｺﾞｼｯｸM-PRO" w:eastAsia="HG丸ｺﾞｼｯｸM-PRO" w:hAnsi="HG丸ｺﾞｼｯｸM-PRO" w:cs="ＭＳ Ｐゴシック" w:hint="eastAsia"/>
                                <w:kern w:val="0"/>
                                <w:szCs w:val="21"/>
                              </w:rPr>
                              <w:t>特定生産緑地は、生産緑地地区の都市計画決定から３０年経過する日が近く到来する生産緑地について、所有者の意向を前提として市が指定するものです。そのため、現在生産緑地でない農地等については、特定生産緑地に指定することが出来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4B608A" id="_x0000_s1035" style="position:absolute;left:0;text-align:left;margin-left:6.35pt;margin-top:10.25pt;width:459.2pt;height:9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">
                <v:stroke joinstyle="miter"/>
                <v:textbox>
                  <w:txbxContent>
                    <w:p w:rsidR="004222EB" w:rsidRDefault="004222EB" w:rsidP="008127D9">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Ｑ6　</w:t>
                      </w:r>
                      <w:r>
                        <w:rPr>
                          <w:rFonts w:ascii="HG丸ｺﾞｼｯｸM-PRO" w:eastAsia="HG丸ｺﾞｼｯｸM-PRO" w:hAnsi="HG丸ｺﾞｼｯｸM-PRO" w:cs="ＭＳ Ｐゴシック" w:hint="eastAsia"/>
                          <w:kern w:val="0"/>
                          <w:szCs w:val="21"/>
                        </w:rPr>
                        <w:t>生産緑地でない農地等も特定生産緑地に指定できますか？</w:t>
                      </w:r>
                    </w:p>
                    <w:p w:rsidR="004222EB" w:rsidRDefault="004222EB" w:rsidP="008127D9">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Ａ6　</w:t>
                      </w:r>
                      <w:r>
                        <w:rPr>
                          <w:rFonts w:ascii="HG丸ｺﾞｼｯｸM-PRO" w:eastAsia="HG丸ｺﾞｼｯｸM-PRO" w:hAnsi="HG丸ｺﾞｼｯｸM-PRO" w:cs="ＭＳ Ｐゴシック" w:hint="eastAsia"/>
                          <w:kern w:val="0"/>
                          <w:szCs w:val="21"/>
                        </w:rPr>
                        <w:t>特定生産緑地は、生産緑地地区の都市計画決定から３０年経過する日が近く到来する生産緑地について、所有者の意向を前提として市が指定するものです。そのため、現在生産緑地でない農地等については、特定生産緑地に指定することが出来ません。</w:t>
                      </w:r>
                    </w:p>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7B2BC3" w:rsidRDefault="007B2BC3" w:rsidP="00093CE3">
      <w:pPr>
        <w:rPr>
          <w:rFonts w:ascii="HG丸ｺﾞｼｯｸM-PRO" w:eastAsia="HG丸ｺﾞｼｯｸM-PRO" w:hAnsi="HG丸ｺﾞｼｯｸM-PRO"/>
          <w:kern w:val="0"/>
        </w:rPr>
      </w:pPr>
    </w:p>
    <w:p w:rsidR="004C12E5" w:rsidRDefault="007A65E0"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w:lastRenderedPageBreak/>
        <mc:AlternateContent>
          <mc:Choice Requires="wps">
            <w:drawing>
              <wp:anchor distT="0" distB="0" distL="114300" distR="114300" simplePos="0" relativeHeight="251783168" behindDoc="0" locked="0" layoutInCell="1" allowOverlap="1" wp14:anchorId="7D810A23" wp14:editId="5A6ED6F3">
                <wp:simplePos x="0" y="0"/>
                <wp:positionH relativeFrom="column">
                  <wp:posOffset>23495</wp:posOffset>
                </wp:positionH>
                <wp:positionV relativeFrom="paragraph">
                  <wp:posOffset>81280</wp:posOffset>
                </wp:positionV>
                <wp:extent cx="5831840" cy="1685925"/>
                <wp:effectExtent l="0" t="0" r="1651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685925"/>
                        </a:xfrm>
                        <a:prstGeom prst="roundRect">
                          <a:avLst/>
                        </a:prstGeom>
                        <a:solidFill>
                          <a:srgbClr val="FFFFFF"/>
                        </a:solidFill>
                        <a:ln w="9525">
                          <a:solidFill>
                            <a:srgbClr val="000000"/>
                          </a:solidFill>
                          <a:miter lim="800000"/>
                          <a:headEnd/>
                          <a:tailEnd/>
                        </a:ln>
                      </wps:spPr>
                      <wps:txbx>
                        <w:txbxContent>
                          <w:p w:rsidR="004222EB" w:rsidRDefault="004222EB" w:rsidP="008127D9">
                            <w:pPr>
                              <w:spacing w:line="144" w:lineRule="auto"/>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Ｑ7　</w:t>
                            </w:r>
                            <w:r>
                              <w:rPr>
                                <w:rFonts w:ascii="HG丸ｺﾞｼｯｸM-PRO" w:eastAsia="HG丸ｺﾞｼｯｸM-PRO" w:hAnsi="HG丸ｺﾞｼｯｸM-PRO" w:cs="ＭＳ Ｐゴシック" w:hint="eastAsia"/>
                                <w:kern w:val="0"/>
                                <w:szCs w:val="21"/>
                              </w:rPr>
                              <w:t>所有する生産緑地の内、一部100㎡だけを指定することは可能ですか？</w:t>
                            </w:r>
                          </w:p>
                          <w:p w:rsidR="004222EB" w:rsidRDefault="004222EB" w:rsidP="008127D9">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Ａ7　可能</w:t>
                            </w:r>
                            <w:r>
                              <w:rPr>
                                <w:rFonts w:ascii="HG丸ｺﾞｼｯｸM-PRO" w:eastAsia="HG丸ｺﾞｼｯｸM-PRO" w:hAnsi="HG丸ｺﾞｼｯｸM-PRO" w:cs="ＭＳ Ｐゴシック" w:hint="eastAsia"/>
                                <w:kern w:val="0"/>
                                <w:szCs w:val="21"/>
                              </w:rPr>
                              <w:t>です。ただし、道連れ解除を防ぐため、要件を満たす面積（３００㎡以上）での特定生産緑地の指定が望ましいと考えます。</w:t>
                            </w:r>
                          </w:p>
                          <w:p w:rsidR="004222EB" w:rsidRPr="008127D9" w:rsidRDefault="004222EB" w:rsidP="00E9196B">
                            <w:pPr>
                              <w:widowControl/>
                              <w:ind w:leftChars="200" w:left="420" w:firstLineChars="100" w:firstLine="210"/>
                              <w:jc w:val="left"/>
                            </w:pPr>
                            <w:r>
                              <w:rPr>
                                <w:rFonts w:ascii="HG丸ｺﾞｼｯｸM-PRO" w:eastAsia="HG丸ｺﾞｼｯｸM-PRO" w:hAnsi="HG丸ｺﾞｼｯｸM-PRO" w:cs="ＭＳ Ｐゴシック" w:hint="eastAsia"/>
                                <w:kern w:val="0"/>
                                <w:szCs w:val="21"/>
                              </w:rPr>
                              <w:t>制度上は、特定生産緑地制度の下限面積はありませんが、複数の所有者で一団を形成している場合は、買取り申出等により面積要件の欠如により特定生産緑地の指定が解除となる可能性があることをご承諾いただいたうえで、指定するこ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810A23" id="_x0000_s1036" style="position:absolute;left:0;text-align:left;margin-left:1.85pt;margin-top:6.4pt;width:459.2pt;height:13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">
                <v:stroke joinstyle="miter"/>
                <v:textbox>
                  <w:txbxContent>
                    <w:p w:rsidR="004222EB" w:rsidRDefault="004222EB" w:rsidP="008127D9">
                      <w:pPr>
                        <w:spacing w:line="144" w:lineRule="auto"/>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Ｑ7　</w:t>
                      </w:r>
                      <w:r>
                        <w:rPr>
                          <w:rFonts w:ascii="HG丸ｺﾞｼｯｸM-PRO" w:eastAsia="HG丸ｺﾞｼｯｸM-PRO" w:hAnsi="HG丸ｺﾞｼｯｸM-PRO" w:cs="ＭＳ Ｐゴシック" w:hint="eastAsia"/>
                          <w:kern w:val="0"/>
                          <w:szCs w:val="21"/>
                        </w:rPr>
                        <w:t>所有する生産緑地の内、一部100㎡だけを指定することは可能ですか？</w:t>
                      </w:r>
                    </w:p>
                    <w:p w:rsidR="004222EB" w:rsidRDefault="004222EB" w:rsidP="008127D9">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Ａ7　可能</w:t>
                      </w:r>
                      <w:r>
                        <w:rPr>
                          <w:rFonts w:ascii="HG丸ｺﾞｼｯｸM-PRO" w:eastAsia="HG丸ｺﾞｼｯｸM-PRO" w:hAnsi="HG丸ｺﾞｼｯｸM-PRO" w:cs="ＭＳ Ｐゴシック" w:hint="eastAsia"/>
                          <w:kern w:val="0"/>
                          <w:szCs w:val="21"/>
                        </w:rPr>
                        <w:t>です。ただし、道連れ解除を防ぐため、要件を満たす面積（３００㎡以上）での特定生産緑地の指定が望ましいと考えます。</w:t>
                      </w:r>
                    </w:p>
                    <w:p w:rsidR="004222EB" w:rsidRPr="008127D9" w:rsidRDefault="004222EB" w:rsidP="00E9196B">
                      <w:pPr>
                        <w:widowControl/>
                        <w:ind w:leftChars="200" w:left="420" w:firstLineChars="100" w:firstLine="210"/>
                        <w:jc w:val="left"/>
                      </w:pPr>
                      <w:r>
                        <w:rPr>
                          <w:rFonts w:ascii="HG丸ｺﾞｼｯｸM-PRO" w:eastAsia="HG丸ｺﾞｼｯｸM-PRO" w:hAnsi="HG丸ｺﾞｼｯｸM-PRO" w:cs="ＭＳ Ｐゴシック" w:hint="eastAsia"/>
                          <w:kern w:val="0"/>
                          <w:szCs w:val="21"/>
                        </w:rPr>
                        <w:t>制度上は、特定生産緑地制度の下限面積はありませんが、複数の所有者で一団を形成している場合は、買取り申出等により面積要件の欠如により特定生産緑地の指定が解除となる可能性があることをご承諾いただいたうえで、指定することになります。</w:t>
                      </w:r>
                    </w:p>
                  </w:txbxContent>
                </v:textbox>
              </v:roundrect>
            </w:pict>
          </mc:Fallback>
        </mc:AlternateContent>
      </w:r>
    </w:p>
    <w:p w:rsidR="004C12E5" w:rsidRDefault="004C12E5" w:rsidP="00093CE3">
      <w:pPr>
        <w:rPr>
          <w:rFonts w:ascii="HG丸ｺﾞｼｯｸM-PRO" w:eastAsia="HG丸ｺﾞｼｯｸM-PRO" w:hAnsi="HG丸ｺﾞｼｯｸM-PRO"/>
          <w:kern w:val="0"/>
        </w:rPr>
      </w:pPr>
    </w:p>
    <w:p w:rsidR="00D67E13" w:rsidRDefault="00D67E13" w:rsidP="00093CE3">
      <w:pPr>
        <w:rPr>
          <w:rFonts w:ascii="HG丸ｺﾞｼｯｸM-PRO" w:eastAsia="HG丸ｺﾞｼｯｸM-PRO" w:hAnsi="HG丸ｺﾞｼｯｸM-PRO"/>
          <w:kern w:val="0"/>
        </w:rPr>
      </w:pPr>
    </w:p>
    <w:p w:rsidR="00D67E13" w:rsidRDefault="00D67E13"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093CE3" w:rsidRDefault="00AE2600"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85216" behindDoc="0" locked="0" layoutInCell="1" allowOverlap="1" wp14:anchorId="7604F48A" wp14:editId="3726581B">
                <wp:simplePos x="0" y="0"/>
                <wp:positionH relativeFrom="column">
                  <wp:posOffset>23495</wp:posOffset>
                </wp:positionH>
                <wp:positionV relativeFrom="paragraph">
                  <wp:posOffset>44450</wp:posOffset>
                </wp:positionV>
                <wp:extent cx="5831840" cy="1181100"/>
                <wp:effectExtent l="0" t="0" r="1651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181100"/>
                        </a:xfrm>
                        <a:prstGeom prst="roundRect">
                          <a:avLst/>
                        </a:prstGeom>
                        <a:solidFill>
                          <a:srgbClr val="FFFFFF"/>
                        </a:solidFill>
                        <a:ln w="9525">
                          <a:solidFill>
                            <a:srgbClr val="000000"/>
                          </a:solidFill>
                          <a:miter lim="800000"/>
                          <a:headEnd/>
                          <a:tailEnd/>
                        </a:ln>
                      </wps:spPr>
                      <wps:txbx>
                        <w:txbxContent>
                          <w:p w:rsidR="004222EB" w:rsidRDefault="004222EB" w:rsidP="00EA6615">
                            <w:pPr>
                              <w:spacing w:line="144"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Ｑ8　生産緑地において、分筆</w:t>
                            </w:r>
                            <w:r w:rsidRPr="00E9196B">
                              <w:rPr>
                                <w:rFonts w:ascii="HG丸ｺﾞｼｯｸM-PRO" w:eastAsia="HG丸ｺﾞｼｯｸM-PRO" w:hAnsi="HG丸ｺﾞｼｯｸM-PRO" w:hint="eastAsia"/>
                                <w:szCs w:val="21"/>
                              </w:rPr>
                              <w:t>せずに</w:t>
                            </w:r>
                            <w:r>
                              <w:rPr>
                                <w:rFonts w:ascii="HG丸ｺﾞｼｯｸM-PRO" w:eastAsia="HG丸ｺﾞｼｯｸM-PRO" w:hAnsi="HG丸ｺﾞｼｯｸM-PRO" w:hint="eastAsia"/>
                                <w:szCs w:val="21"/>
                              </w:rPr>
                              <w:t>筆の一部分のみ測量による図面提出をもって特定生産緑地に指定することは可能ですか？</w:t>
                            </w:r>
                          </w:p>
                          <w:p w:rsidR="004222EB" w:rsidRDefault="004222EB" w:rsidP="00EA6615">
                            <w:pPr>
                              <w:spacing w:line="144"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Ａ8　国の指針を踏まえ、分筆したうえで指定することとしております。</w:t>
                            </w:r>
                          </w:p>
                          <w:p w:rsidR="004222EB" w:rsidRDefault="004222EB" w:rsidP="00E9196B">
                            <w:pPr>
                              <w:spacing w:line="144" w:lineRule="auto"/>
                              <w:ind w:firstLineChars="270" w:firstLine="5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なお、分筆等に要する費用は、自己負担となりますのでご了承ください。</w:t>
                            </w:r>
                          </w:p>
                          <w:p w:rsidR="004222EB" w:rsidRDefault="004222EB" w:rsidP="00EA6615">
                            <w:pPr>
                              <w:tabs>
                                <w:tab w:val="left" w:pos="782"/>
                              </w:tabs>
                              <w:spacing w:line="259"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4222EB" w:rsidRDefault="004222EB" w:rsidP="00EA6615">
                            <w:pPr>
                              <w:tabs>
                                <w:tab w:val="left" w:pos="782"/>
                              </w:tabs>
                              <w:spacing w:line="259" w:lineRule="exact"/>
                              <w:jc w:val="left"/>
                              <w:rPr>
                                <w:rFonts w:ascii="HG丸ｺﾞｼｯｸM-PRO" w:eastAsia="HG丸ｺﾞｼｯｸM-PRO" w:hAnsi="HG丸ｺﾞｼｯｸM-PRO"/>
                                <w:szCs w:val="21"/>
                              </w:rPr>
                            </w:pPr>
                          </w:p>
                          <w:p w:rsidR="004222EB" w:rsidRPr="00EA6615" w:rsidRDefault="004222EB" w:rsidP="0081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04F48A" id="_x0000_s1037" style="position:absolute;left:0;text-align:left;margin-left:1.85pt;margin-top:3.5pt;width:459.2pt;height:9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">
                <v:stroke joinstyle="miter"/>
                <v:textbox>
                  <w:txbxContent>
                    <w:p w:rsidR="004222EB" w:rsidRDefault="004222EB" w:rsidP="00EA6615">
                      <w:pPr>
                        <w:spacing w:line="144"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Ｑ8　生産緑地において、分筆</w:t>
                      </w:r>
                      <w:r w:rsidRPr="00E9196B">
                        <w:rPr>
                          <w:rFonts w:ascii="HG丸ｺﾞｼｯｸM-PRO" w:eastAsia="HG丸ｺﾞｼｯｸM-PRO" w:hAnsi="HG丸ｺﾞｼｯｸM-PRO" w:hint="eastAsia"/>
                          <w:szCs w:val="21"/>
                        </w:rPr>
                        <w:t>せずに</w:t>
                      </w:r>
                      <w:r>
                        <w:rPr>
                          <w:rFonts w:ascii="HG丸ｺﾞｼｯｸM-PRO" w:eastAsia="HG丸ｺﾞｼｯｸM-PRO" w:hAnsi="HG丸ｺﾞｼｯｸM-PRO" w:hint="eastAsia"/>
                          <w:szCs w:val="21"/>
                        </w:rPr>
                        <w:t>筆の一部分のみ測量による図面提出をもって特定生産緑地に指定することは可能ですか？</w:t>
                      </w:r>
                    </w:p>
                    <w:p w:rsidR="004222EB" w:rsidRDefault="004222EB" w:rsidP="00EA6615">
                      <w:pPr>
                        <w:spacing w:line="144"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Ａ8　国の指針を踏まえ、分筆したうえで指定することとしております。</w:t>
                      </w:r>
                    </w:p>
                    <w:p w:rsidR="004222EB" w:rsidRDefault="004222EB" w:rsidP="00E9196B">
                      <w:pPr>
                        <w:spacing w:line="144" w:lineRule="auto"/>
                        <w:ind w:firstLineChars="270" w:firstLine="56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なお、分筆等に要する費用は、自己負担となりますのでご了承ください。</w:t>
                      </w:r>
                    </w:p>
                    <w:p w:rsidR="004222EB" w:rsidRDefault="004222EB" w:rsidP="00EA6615">
                      <w:pPr>
                        <w:tabs>
                          <w:tab w:val="left" w:pos="782"/>
                        </w:tabs>
                        <w:spacing w:line="259"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4222EB" w:rsidRDefault="004222EB" w:rsidP="00EA6615">
                      <w:pPr>
                        <w:tabs>
                          <w:tab w:val="left" w:pos="782"/>
                        </w:tabs>
                        <w:spacing w:line="259" w:lineRule="exact"/>
                        <w:jc w:val="left"/>
                        <w:rPr>
                          <w:rFonts w:ascii="HG丸ｺﾞｼｯｸM-PRO" w:eastAsia="HG丸ｺﾞｼｯｸM-PRO" w:hAnsi="HG丸ｺﾞｼｯｸM-PRO"/>
                          <w:szCs w:val="21"/>
                        </w:rPr>
                      </w:pPr>
                    </w:p>
                    <w:p w:rsidR="004222EB" w:rsidRPr="00EA6615" w:rsidRDefault="004222EB" w:rsidP="008127D9"/>
                  </w:txbxContent>
                </v:textbox>
              </v:roundrect>
            </w:pict>
          </mc:Fallback>
        </mc:AlternateContent>
      </w:r>
    </w:p>
    <w:p w:rsidR="00093CE3" w:rsidRDefault="00093CE3"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A67189"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87264" behindDoc="0" locked="0" layoutInCell="1" allowOverlap="1" wp14:anchorId="3F48336B" wp14:editId="4FE957CD">
                <wp:simplePos x="0" y="0"/>
                <wp:positionH relativeFrom="column">
                  <wp:posOffset>23495</wp:posOffset>
                </wp:positionH>
                <wp:positionV relativeFrom="paragraph">
                  <wp:posOffset>215900</wp:posOffset>
                </wp:positionV>
                <wp:extent cx="5831840" cy="1609725"/>
                <wp:effectExtent l="0" t="0" r="1651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609725"/>
                        </a:xfrm>
                        <a:prstGeom prst="roundRect">
                          <a:avLst/>
                        </a:prstGeom>
                        <a:solidFill>
                          <a:srgbClr val="FFFFFF"/>
                        </a:solidFill>
                        <a:ln w="9525">
                          <a:solidFill>
                            <a:srgbClr val="000000"/>
                          </a:solidFill>
                          <a:miter lim="800000"/>
                          <a:headEnd/>
                          <a:tailEnd/>
                        </a:ln>
                      </wps:spPr>
                      <wps:txbx>
                        <w:txbxContent>
                          <w:p w:rsidR="004222EB" w:rsidRDefault="004222EB" w:rsidP="00EA6615">
                            <w:pPr>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Ｑ9　所有者が特定生産緑地の指定意向を示した後、死亡した場合にはどのような手続きになるのですか？</w:t>
                            </w:r>
                          </w:p>
                          <w:p w:rsidR="004222EB" w:rsidRDefault="004222EB" w:rsidP="00EA6615">
                            <w:pPr>
                              <w:tabs>
                                <w:tab w:val="left" w:pos="782"/>
                              </w:tabs>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Ａ9　所有者が死亡後、相続人等の同意のもと指定を希望する場合、特定生産緑地の指定に影響はありません。買取り申出を希望する場合、市町村は相続人等の同意のもと買取り申出の手続きを進めることとなり、すでに特定生産緑地の公示が行われている場合は、併せて特定生産緑地の指定の解除を行うこととなります。</w:t>
                            </w:r>
                          </w:p>
                          <w:p w:rsidR="004222EB" w:rsidRPr="00EA6615" w:rsidRDefault="004222EB" w:rsidP="0081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48336B" id="_x0000_s1038" style="position:absolute;left:0;text-align:left;margin-left:1.85pt;margin-top:17pt;width:459.2pt;height:12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">
                <v:stroke joinstyle="miter"/>
                <v:textbox>
                  <w:txbxContent>
                    <w:p w:rsidR="004222EB" w:rsidRDefault="004222EB" w:rsidP="00EA6615">
                      <w:pPr>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Ｑ9　所有者が特定生産緑地の指定意向を示した後、死亡した場合にはどのような手続きになるのですか？</w:t>
                      </w:r>
                    </w:p>
                    <w:p w:rsidR="004222EB" w:rsidRDefault="004222EB" w:rsidP="00EA6615">
                      <w:pPr>
                        <w:tabs>
                          <w:tab w:val="left" w:pos="782"/>
                        </w:tabs>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Ａ9　所有者が死亡後、相続人等の同意のもと指定を希望する場合、特定生産緑地の指定に影響はありません。買取り申出を希望する場合、市町村は相続人等の同意のもと買取り申出の手続きを進めることとなり、すでに特定生産緑地の公示が行われている場合は、併せて特定生産緑地の指定の解除を行うこととなります。</w:t>
                      </w:r>
                    </w:p>
                    <w:p w:rsidR="004222EB" w:rsidRPr="00EA6615" w:rsidRDefault="004222EB" w:rsidP="008127D9"/>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D67E13" w:rsidRDefault="00D67E13"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D67E13" w:rsidRDefault="00A67189"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97504" behindDoc="0" locked="0" layoutInCell="1" allowOverlap="1" wp14:anchorId="33664472" wp14:editId="755CA473">
                <wp:simplePos x="0" y="0"/>
                <wp:positionH relativeFrom="column">
                  <wp:posOffset>23495</wp:posOffset>
                </wp:positionH>
                <wp:positionV relativeFrom="paragraph">
                  <wp:posOffset>107315</wp:posOffset>
                </wp:positionV>
                <wp:extent cx="5831840" cy="1704975"/>
                <wp:effectExtent l="0" t="0" r="1651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704975"/>
                        </a:xfrm>
                        <a:prstGeom prst="roundRect">
                          <a:avLst/>
                        </a:prstGeom>
                        <a:solidFill>
                          <a:srgbClr val="FFFFFF"/>
                        </a:solidFill>
                        <a:ln w="9525">
                          <a:solidFill>
                            <a:srgbClr val="000000"/>
                          </a:solidFill>
                          <a:miter lim="800000"/>
                          <a:headEnd/>
                          <a:tailEnd/>
                        </a:ln>
                      </wps:spPr>
                      <wps:txbx>
                        <w:txbxContent>
                          <w:p w:rsidR="004222EB" w:rsidRPr="00701B5E" w:rsidRDefault="004222EB" w:rsidP="004224E0">
                            <w:pPr>
                              <w:spacing w:line="144" w:lineRule="auto"/>
                              <w:ind w:left="525" w:hangingChars="250" w:hanging="525"/>
                              <w:jc w:val="left"/>
                              <w:rPr>
                                <w:rFonts w:ascii="HG丸ｺﾞｼｯｸM-PRO" w:eastAsia="HG丸ｺﾞｼｯｸM-PRO" w:hAnsi="HG丸ｺﾞｼｯｸM-PRO" w:cs="ＭＳ Ｐゴシック"/>
                                <w:kern w:val="0"/>
                                <w:szCs w:val="21"/>
                              </w:rPr>
                            </w:pPr>
                            <w:r w:rsidRPr="00701B5E">
                              <w:rPr>
                                <w:rFonts w:ascii="HG丸ｺﾞｼｯｸM-PRO" w:eastAsia="HG丸ｺﾞｼｯｸM-PRO" w:hAnsi="HG丸ｺﾞｼｯｸM-PRO" w:hint="eastAsia"/>
                                <w:szCs w:val="21"/>
                              </w:rPr>
                              <w:t>Ｑ</w:t>
                            </w:r>
                            <w:r>
                              <w:rPr>
                                <w:rFonts w:ascii="HG丸ｺﾞｼｯｸM-PRO" w:eastAsia="HG丸ｺﾞｼｯｸM-PRO" w:hAnsi="HG丸ｺﾞｼｯｸM-PRO" w:hint="eastAsia"/>
                                <w:szCs w:val="21"/>
                              </w:rPr>
                              <w:t>10</w:t>
                            </w:r>
                            <w:r w:rsidRPr="00701B5E">
                              <w:rPr>
                                <w:rFonts w:ascii="HG丸ｺﾞｼｯｸM-PRO" w:eastAsia="HG丸ｺﾞｼｯｸM-PRO" w:hAnsi="HG丸ｺﾞｼｯｸM-PRO" w:hint="eastAsia"/>
                                <w:szCs w:val="21"/>
                              </w:rPr>
                              <w:t xml:space="preserve">　特定</w:t>
                            </w:r>
                            <w:r w:rsidRPr="00701B5E">
                              <w:rPr>
                                <w:rFonts w:ascii="HG丸ｺﾞｼｯｸM-PRO" w:eastAsia="HG丸ｺﾞｼｯｸM-PRO" w:hAnsi="HG丸ｺﾞｼｯｸM-PRO" w:cs="ＭＳ Ｐゴシック" w:hint="eastAsia"/>
                                <w:kern w:val="0"/>
                                <w:szCs w:val="21"/>
                              </w:rPr>
                              <w:t>生産緑地に指定されないまま、生産緑地地区の都市計画決定から３０年が経過すると、生産緑地でなくなるのですか？</w:t>
                            </w:r>
                          </w:p>
                          <w:p w:rsidR="004222EB" w:rsidRPr="00701B5E" w:rsidRDefault="004222EB" w:rsidP="00D4281C">
                            <w:pPr>
                              <w:widowControl/>
                              <w:ind w:left="420" w:hangingChars="200" w:hanging="420"/>
                              <w:jc w:val="left"/>
                              <w:rPr>
                                <w:rFonts w:ascii="HG丸ｺﾞｼｯｸM-PRO" w:eastAsia="HG丸ｺﾞｼｯｸM-PRO" w:hAnsi="HG丸ｺﾞｼｯｸM-PRO" w:cs="ＭＳ Ｐゴシック"/>
                                <w:kern w:val="0"/>
                                <w:szCs w:val="21"/>
                              </w:rPr>
                            </w:pPr>
                            <w:r w:rsidRPr="00701B5E">
                              <w:rPr>
                                <w:rFonts w:ascii="HG丸ｺﾞｼｯｸM-PRO" w:eastAsia="HG丸ｺﾞｼｯｸM-PRO" w:hAnsi="HG丸ｺﾞｼｯｸM-PRO" w:hint="eastAsia"/>
                                <w:szCs w:val="21"/>
                              </w:rPr>
                              <w:t>Ａ</w:t>
                            </w:r>
                            <w:r>
                              <w:rPr>
                                <w:rFonts w:ascii="HG丸ｺﾞｼｯｸM-PRO" w:eastAsia="HG丸ｺﾞｼｯｸM-PRO" w:hAnsi="HG丸ｺﾞｼｯｸM-PRO" w:hint="eastAsia"/>
                                <w:szCs w:val="21"/>
                              </w:rPr>
                              <w:t xml:space="preserve">10 </w:t>
                            </w:r>
                            <w:r w:rsidRPr="00701B5E">
                              <w:rPr>
                                <w:rFonts w:ascii="HG丸ｺﾞｼｯｸM-PRO" w:eastAsia="HG丸ｺﾞｼｯｸM-PRO" w:hAnsi="HG丸ｺﾞｼｯｸM-PRO" w:cs="ＭＳ Ｐゴシック" w:hint="eastAsia"/>
                                <w:kern w:val="0"/>
                                <w:szCs w:val="21"/>
                              </w:rPr>
                              <w:t>３０年が経過しただけで、自動的に生産緑地でなくなるものではありません。</w:t>
                            </w:r>
                          </w:p>
                          <w:p w:rsidR="004222EB" w:rsidRDefault="004222EB" w:rsidP="0026601B">
                            <w:pPr>
                              <w:widowControl/>
                              <w:ind w:leftChars="200" w:left="420" w:firstLineChars="100" w:firstLine="210"/>
                              <w:jc w:val="left"/>
                              <w:rPr>
                                <w:rFonts w:ascii="HG丸ｺﾞｼｯｸM-PRO" w:eastAsia="HG丸ｺﾞｼｯｸM-PRO" w:hAnsi="HG丸ｺﾞｼｯｸM-PRO" w:cs="ＭＳ Ｐゴシック"/>
                                <w:kern w:val="0"/>
                                <w:szCs w:val="21"/>
                              </w:rPr>
                            </w:pPr>
                            <w:r w:rsidRPr="00701B5E">
                              <w:rPr>
                                <w:rFonts w:ascii="HG丸ｺﾞｼｯｸM-PRO" w:eastAsia="HG丸ｺﾞｼｯｸM-PRO" w:hAnsi="HG丸ｺﾞｼｯｸM-PRO" w:cs="ＭＳ Ｐゴシック" w:hint="eastAsia"/>
                                <w:kern w:val="0"/>
                                <w:szCs w:val="21"/>
                              </w:rPr>
                              <w:t>買取り申出を行い、行為の制限が解除されるまでは、生産緑地として建築行為の制限や農地としての管理義務は継続されることになります。ただし、買取り申出は、これまでと違い、死亡、故障によらず出来るようになります。</w:t>
                            </w:r>
                          </w:p>
                          <w:p w:rsidR="004222EB" w:rsidRPr="00D4281C" w:rsidRDefault="004222EB" w:rsidP="00D42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664472" id="_x0000_s1039" style="position:absolute;left:0;text-align:left;margin-left:1.85pt;margin-top:8.45pt;width:459.2pt;height:13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">
                <v:stroke joinstyle="miter"/>
                <v:textbox>
                  <w:txbxContent>
                    <w:p w:rsidR="004222EB" w:rsidRPr="00701B5E" w:rsidRDefault="004222EB" w:rsidP="004224E0">
                      <w:pPr>
                        <w:spacing w:line="144" w:lineRule="auto"/>
                        <w:ind w:left="525" w:hangingChars="250" w:hanging="525"/>
                        <w:jc w:val="left"/>
                        <w:rPr>
                          <w:rFonts w:ascii="HG丸ｺﾞｼｯｸM-PRO" w:eastAsia="HG丸ｺﾞｼｯｸM-PRO" w:hAnsi="HG丸ｺﾞｼｯｸM-PRO" w:cs="ＭＳ Ｐゴシック"/>
                          <w:kern w:val="0"/>
                          <w:szCs w:val="21"/>
                        </w:rPr>
                      </w:pPr>
                      <w:r w:rsidRPr="00701B5E">
                        <w:rPr>
                          <w:rFonts w:ascii="HG丸ｺﾞｼｯｸM-PRO" w:eastAsia="HG丸ｺﾞｼｯｸM-PRO" w:hAnsi="HG丸ｺﾞｼｯｸM-PRO" w:hint="eastAsia"/>
                          <w:szCs w:val="21"/>
                        </w:rPr>
                        <w:t>Ｑ</w:t>
                      </w:r>
                      <w:r>
                        <w:rPr>
                          <w:rFonts w:ascii="HG丸ｺﾞｼｯｸM-PRO" w:eastAsia="HG丸ｺﾞｼｯｸM-PRO" w:hAnsi="HG丸ｺﾞｼｯｸM-PRO" w:hint="eastAsia"/>
                          <w:szCs w:val="21"/>
                        </w:rPr>
                        <w:t>10</w:t>
                      </w:r>
                      <w:r w:rsidRPr="00701B5E">
                        <w:rPr>
                          <w:rFonts w:ascii="HG丸ｺﾞｼｯｸM-PRO" w:eastAsia="HG丸ｺﾞｼｯｸM-PRO" w:hAnsi="HG丸ｺﾞｼｯｸM-PRO" w:hint="eastAsia"/>
                          <w:szCs w:val="21"/>
                        </w:rPr>
                        <w:t xml:space="preserve">　特定</w:t>
                      </w:r>
                      <w:r w:rsidRPr="00701B5E">
                        <w:rPr>
                          <w:rFonts w:ascii="HG丸ｺﾞｼｯｸM-PRO" w:eastAsia="HG丸ｺﾞｼｯｸM-PRO" w:hAnsi="HG丸ｺﾞｼｯｸM-PRO" w:cs="ＭＳ Ｐゴシック" w:hint="eastAsia"/>
                          <w:kern w:val="0"/>
                          <w:szCs w:val="21"/>
                        </w:rPr>
                        <w:t>生産緑地に指定されないまま、生産緑地地区の都市計画決定から３０年が経過すると、生産緑地でなくなるのですか？</w:t>
                      </w:r>
                    </w:p>
                    <w:p w:rsidR="004222EB" w:rsidRPr="00701B5E" w:rsidRDefault="004222EB" w:rsidP="00D4281C">
                      <w:pPr>
                        <w:widowControl/>
                        <w:ind w:left="420" w:hangingChars="200" w:hanging="420"/>
                        <w:jc w:val="left"/>
                        <w:rPr>
                          <w:rFonts w:ascii="HG丸ｺﾞｼｯｸM-PRO" w:eastAsia="HG丸ｺﾞｼｯｸM-PRO" w:hAnsi="HG丸ｺﾞｼｯｸM-PRO" w:cs="ＭＳ Ｐゴシック"/>
                          <w:kern w:val="0"/>
                          <w:szCs w:val="21"/>
                        </w:rPr>
                      </w:pPr>
                      <w:r w:rsidRPr="00701B5E">
                        <w:rPr>
                          <w:rFonts w:ascii="HG丸ｺﾞｼｯｸM-PRO" w:eastAsia="HG丸ｺﾞｼｯｸM-PRO" w:hAnsi="HG丸ｺﾞｼｯｸM-PRO" w:hint="eastAsia"/>
                          <w:szCs w:val="21"/>
                        </w:rPr>
                        <w:t>Ａ</w:t>
                      </w:r>
                      <w:r>
                        <w:rPr>
                          <w:rFonts w:ascii="HG丸ｺﾞｼｯｸM-PRO" w:eastAsia="HG丸ｺﾞｼｯｸM-PRO" w:hAnsi="HG丸ｺﾞｼｯｸM-PRO" w:hint="eastAsia"/>
                          <w:szCs w:val="21"/>
                        </w:rPr>
                        <w:t xml:space="preserve">10 </w:t>
                      </w:r>
                      <w:r w:rsidRPr="00701B5E">
                        <w:rPr>
                          <w:rFonts w:ascii="HG丸ｺﾞｼｯｸM-PRO" w:eastAsia="HG丸ｺﾞｼｯｸM-PRO" w:hAnsi="HG丸ｺﾞｼｯｸM-PRO" w:cs="ＭＳ Ｐゴシック" w:hint="eastAsia"/>
                          <w:kern w:val="0"/>
                          <w:szCs w:val="21"/>
                        </w:rPr>
                        <w:t>３０年が経過しただけで、自動的に生産緑地でなくなるものではありません。</w:t>
                      </w:r>
                    </w:p>
                    <w:p w:rsidR="004222EB" w:rsidRDefault="004222EB" w:rsidP="0026601B">
                      <w:pPr>
                        <w:widowControl/>
                        <w:ind w:leftChars="200" w:left="420" w:firstLineChars="100" w:firstLine="210"/>
                        <w:jc w:val="left"/>
                        <w:rPr>
                          <w:rFonts w:ascii="HG丸ｺﾞｼｯｸM-PRO" w:eastAsia="HG丸ｺﾞｼｯｸM-PRO" w:hAnsi="HG丸ｺﾞｼｯｸM-PRO" w:cs="ＭＳ Ｐゴシック"/>
                          <w:kern w:val="0"/>
                          <w:szCs w:val="21"/>
                        </w:rPr>
                      </w:pPr>
                      <w:r w:rsidRPr="00701B5E">
                        <w:rPr>
                          <w:rFonts w:ascii="HG丸ｺﾞｼｯｸM-PRO" w:eastAsia="HG丸ｺﾞｼｯｸM-PRO" w:hAnsi="HG丸ｺﾞｼｯｸM-PRO" w:cs="ＭＳ Ｐゴシック" w:hint="eastAsia"/>
                          <w:kern w:val="0"/>
                          <w:szCs w:val="21"/>
                        </w:rPr>
                        <w:t>買取り申出を行い、行為の制限が解除されるまでは、生産緑地として建築行為の制限や農地としての管理義務は継続されることになります。ただし、買取り申出は、これまでと違い、死亡、故障によらず出来るようになります。</w:t>
                      </w:r>
                    </w:p>
                    <w:p w:rsidR="004222EB" w:rsidRPr="00D4281C" w:rsidRDefault="004222EB" w:rsidP="00D4281C"/>
                  </w:txbxContent>
                </v:textbox>
              </v:roundrect>
            </w:pict>
          </mc:Fallback>
        </mc:AlternateContent>
      </w:r>
    </w:p>
    <w:p w:rsidR="00D67E13" w:rsidRDefault="00D67E13" w:rsidP="00093CE3">
      <w:pPr>
        <w:rPr>
          <w:rFonts w:ascii="HG丸ｺﾞｼｯｸM-PRO" w:eastAsia="HG丸ｺﾞｼｯｸM-PRO" w:hAnsi="HG丸ｺﾞｼｯｸM-PRO"/>
          <w:kern w:val="0"/>
        </w:rPr>
      </w:pPr>
    </w:p>
    <w:p w:rsidR="00D67E13" w:rsidRDefault="00D67E13" w:rsidP="00093CE3">
      <w:pPr>
        <w:rPr>
          <w:rFonts w:ascii="HG丸ｺﾞｼｯｸM-PRO" w:eastAsia="HG丸ｺﾞｼｯｸM-PRO" w:hAnsi="HG丸ｺﾞｼｯｸM-PRO"/>
          <w:kern w:val="0"/>
        </w:rPr>
      </w:pPr>
    </w:p>
    <w:p w:rsidR="00D67E13" w:rsidRDefault="00D67E13"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FA40DF" w:rsidRDefault="00FA40DF" w:rsidP="00093CE3">
      <w:pPr>
        <w:rPr>
          <w:rFonts w:ascii="HG丸ｺﾞｼｯｸM-PRO" w:eastAsia="HG丸ｺﾞｼｯｸM-PRO" w:hAnsi="HG丸ｺﾞｼｯｸM-PRO"/>
          <w:kern w:val="0"/>
        </w:rPr>
      </w:pPr>
    </w:p>
    <w:p w:rsidR="008127D9" w:rsidRDefault="007A65E0"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91360" behindDoc="0" locked="0" layoutInCell="1" allowOverlap="1" wp14:anchorId="2FEFAAAE" wp14:editId="18738FE2">
                <wp:simplePos x="0" y="0"/>
                <wp:positionH relativeFrom="column">
                  <wp:posOffset>33020</wp:posOffset>
                </wp:positionH>
                <wp:positionV relativeFrom="paragraph">
                  <wp:posOffset>22525</wp:posOffset>
                </wp:positionV>
                <wp:extent cx="5831840" cy="1504950"/>
                <wp:effectExtent l="0" t="0" r="1651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504950"/>
                        </a:xfrm>
                        <a:prstGeom prst="roundRect">
                          <a:avLst/>
                        </a:prstGeom>
                        <a:solidFill>
                          <a:srgbClr val="FFFFFF"/>
                        </a:solidFill>
                        <a:ln w="9525">
                          <a:solidFill>
                            <a:srgbClr val="000000"/>
                          </a:solidFill>
                          <a:miter lim="800000"/>
                          <a:headEnd/>
                          <a:tailEnd/>
                        </a:ln>
                      </wps:spPr>
                      <wps:txbx>
                        <w:txbxContent>
                          <w:p w:rsidR="004222EB" w:rsidRDefault="004222EB" w:rsidP="00EA6615">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Ｑ11 </w:t>
                            </w:r>
                            <w:r>
                              <w:rPr>
                                <w:rFonts w:ascii="HG丸ｺﾞｼｯｸM-PRO" w:eastAsia="HG丸ｺﾞｼｯｸM-PRO" w:hAnsi="HG丸ｺﾞｼｯｸM-PRO" w:cs="ＭＳ Ｐゴシック" w:hint="eastAsia"/>
                                <w:kern w:val="0"/>
                                <w:szCs w:val="21"/>
                              </w:rPr>
                              <w:t>特定生産緑地指定後の10年の間に、主たる従事者の死亡や故障の際に、子供が農地を引き継がない時は、買取り申出が出来ますか？</w:t>
                            </w:r>
                          </w:p>
                          <w:p w:rsidR="004222EB" w:rsidRPr="004224E0" w:rsidRDefault="004222EB" w:rsidP="004224E0">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Ａ11 出来</w:t>
                            </w:r>
                            <w:r>
                              <w:rPr>
                                <w:rFonts w:ascii="HG丸ｺﾞｼｯｸM-PRO" w:eastAsia="HG丸ｺﾞｼｯｸM-PRO" w:hAnsi="HG丸ｺﾞｼｯｸM-PRO" w:cs="ＭＳ Ｐゴシック" w:hint="eastAsia"/>
                                <w:kern w:val="0"/>
                                <w:szCs w:val="21"/>
                              </w:rPr>
                              <w:t>ます。営農が継続できないとすると、市へ買取り申出をし、市の判断として買い取らない場合は、農業経営者へあっせんを行い、それでも希望者がいない場合は、行為制限が解除されます。その場合は、宅地造成等が可能になります。</w:t>
                            </w:r>
                          </w:p>
                          <w:p w:rsidR="004222EB" w:rsidRPr="00EA6615" w:rsidRDefault="004222EB" w:rsidP="0081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EFAAAE" id="_x0000_s1040" style="position:absolute;left:0;text-align:left;margin-left:2.6pt;margin-top:1.75pt;width:459.2pt;height:11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">
                <v:stroke joinstyle="miter"/>
                <v:textbox>
                  <w:txbxContent>
                    <w:p w:rsidR="004222EB" w:rsidRDefault="004222EB" w:rsidP="00EA6615">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Ｑ11 </w:t>
                      </w:r>
                      <w:r>
                        <w:rPr>
                          <w:rFonts w:ascii="HG丸ｺﾞｼｯｸM-PRO" w:eastAsia="HG丸ｺﾞｼｯｸM-PRO" w:hAnsi="HG丸ｺﾞｼｯｸM-PRO" w:cs="ＭＳ Ｐゴシック" w:hint="eastAsia"/>
                          <w:kern w:val="0"/>
                          <w:szCs w:val="21"/>
                        </w:rPr>
                        <w:t>特定生産緑地指定後の10年の間に、主たる従事者の死亡や故障の際に、子供が農地を引き継がない時は、買取り申出が出来ますか？</w:t>
                      </w:r>
                    </w:p>
                    <w:p w:rsidR="004222EB" w:rsidRPr="004224E0" w:rsidRDefault="004222EB" w:rsidP="004224E0">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Ａ11 出来</w:t>
                      </w:r>
                      <w:r>
                        <w:rPr>
                          <w:rFonts w:ascii="HG丸ｺﾞｼｯｸM-PRO" w:eastAsia="HG丸ｺﾞｼｯｸM-PRO" w:hAnsi="HG丸ｺﾞｼｯｸM-PRO" w:cs="ＭＳ Ｐゴシック" w:hint="eastAsia"/>
                          <w:kern w:val="0"/>
                          <w:szCs w:val="21"/>
                        </w:rPr>
                        <w:t>ます。営農が継続できないとすると、市へ買取り申出をし、市の判断として買い取らない場合は、農業経営者へあっせんを行い、それでも希望者がいない場合は、行為制限が解除されます。その場合は、宅地造成等が可能になります。</w:t>
                      </w:r>
                    </w:p>
                    <w:p w:rsidR="004222EB" w:rsidRPr="00EA6615" w:rsidRDefault="004222EB" w:rsidP="008127D9"/>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7B2BC3" w:rsidRDefault="007B2BC3" w:rsidP="00093CE3">
      <w:pPr>
        <w:rPr>
          <w:rFonts w:ascii="HG丸ｺﾞｼｯｸM-PRO" w:eastAsia="HG丸ｺﾞｼｯｸM-PRO" w:hAnsi="HG丸ｺﾞｼｯｸM-PRO"/>
          <w:kern w:val="0"/>
        </w:rPr>
      </w:pPr>
    </w:p>
    <w:p w:rsidR="004C12E5" w:rsidRDefault="007A65E0"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w:lastRenderedPageBreak/>
        <mc:AlternateContent>
          <mc:Choice Requires="wps">
            <w:drawing>
              <wp:anchor distT="0" distB="0" distL="114300" distR="114300" simplePos="0" relativeHeight="251793408" behindDoc="0" locked="0" layoutInCell="1" allowOverlap="1" wp14:anchorId="7B1D27DE" wp14:editId="288F5853">
                <wp:simplePos x="0" y="0"/>
                <wp:positionH relativeFrom="column">
                  <wp:posOffset>-635</wp:posOffset>
                </wp:positionH>
                <wp:positionV relativeFrom="paragraph">
                  <wp:posOffset>62865</wp:posOffset>
                </wp:positionV>
                <wp:extent cx="5831840" cy="1181100"/>
                <wp:effectExtent l="0" t="0" r="1651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181100"/>
                        </a:xfrm>
                        <a:prstGeom prst="roundRect">
                          <a:avLst/>
                        </a:prstGeom>
                        <a:solidFill>
                          <a:srgbClr val="FFFFFF"/>
                        </a:solidFill>
                        <a:ln w="9525">
                          <a:solidFill>
                            <a:srgbClr val="000000"/>
                          </a:solidFill>
                          <a:miter lim="800000"/>
                          <a:headEnd/>
                          <a:tailEnd/>
                        </a:ln>
                      </wps:spPr>
                      <wps:txbx>
                        <w:txbxContent>
                          <w:p w:rsidR="004222EB" w:rsidRDefault="004222EB" w:rsidP="00EA6615">
                            <w:pPr>
                              <w:spacing w:line="144" w:lineRule="auto"/>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Ｑ12 </w:t>
                            </w:r>
                            <w:r>
                              <w:rPr>
                                <w:rFonts w:ascii="HG丸ｺﾞｼｯｸM-PRO" w:eastAsia="HG丸ｺﾞｼｯｸM-PRO" w:hAnsi="HG丸ｺﾞｼｯｸM-PRO" w:cs="ＭＳ Ｐゴシック" w:hint="eastAsia"/>
                                <w:kern w:val="0"/>
                                <w:szCs w:val="21"/>
                              </w:rPr>
                              <w:t>相続税の納税猶予を受けている生産緑地で、特定生産緑地に指定しないまま、申出基準日が過ぎた場合、納税猶予はどうなりますか？</w:t>
                            </w:r>
                          </w:p>
                          <w:p w:rsidR="004222EB" w:rsidRDefault="004222EB" w:rsidP="00EA6615">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Ａ12 </w:t>
                            </w:r>
                            <w:r>
                              <w:rPr>
                                <w:rFonts w:ascii="HG丸ｺﾞｼｯｸM-PRO" w:eastAsia="HG丸ｺﾞｼｯｸM-PRO" w:hAnsi="HG丸ｺﾞｼｯｸM-PRO" w:cs="ＭＳ Ｐゴシック" w:hint="eastAsia"/>
                                <w:kern w:val="0"/>
                                <w:szCs w:val="21"/>
                              </w:rPr>
                              <w:t>現在の相続人の納税猶予は継続されますが、次の相続が発生したとき、特定生産緑地の指定を受けていないと、次世代の相続人は納税猶予を受けることが出来なくなります。</w:t>
                            </w:r>
                          </w:p>
                          <w:p w:rsidR="004222EB" w:rsidRPr="00EA6615" w:rsidRDefault="004222EB" w:rsidP="0081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B1D27DE" id="_x0000_s1041" style="position:absolute;left:0;text-align:left;margin-left:-.05pt;margin-top:4.95pt;width:459.2pt;height:9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">
                <v:stroke joinstyle="miter"/>
                <v:textbox>
                  <w:txbxContent>
                    <w:p w:rsidR="004222EB" w:rsidRDefault="004222EB" w:rsidP="00EA6615">
                      <w:pPr>
                        <w:spacing w:line="144" w:lineRule="auto"/>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Ｑ12 </w:t>
                      </w:r>
                      <w:r>
                        <w:rPr>
                          <w:rFonts w:ascii="HG丸ｺﾞｼｯｸM-PRO" w:eastAsia="HG丸ｺﾞｼｯｸM-PRO" w:hAnsi="HG丸ｺﾞｼｯｸM-PRO" w:cs="ＭＳ Ｐゴシック" w:hint="eastAsia"/>
                          <w:kern w:val="0"/>
                          <w:szCs w:val="21"/>
                        </w:rPr>
                        <w:t>相続税の納税猶予を受けている生産緑地で、特定生産緑地に指定しないまま、申出基準日が過ぎた場合、納税猶予はどうなりますか？</w:t>
                      </w:r>
                    </w:p>
                    <w:p w:rsidR="004222EB" w:rsidRDefault="004222EB" w:rsidP="00EA6615">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 xml:space="preserve">Ａ12 </w:t>
                      </w:r>
                      <w:r>
                        <w:rPr>
                          <w:rFonts w:ascii="HG丸ｺﾞｼｯｸM-PRO" w:eastAsia="HG丸ｺﾞｼｯｸM-PRO" w:hAnsi="HG丸ｺﾞｼｯｸM-PRO" w:cs="ＭＳ Ｐゴシック" w:hint="eastAsia"/>
                          <w:kern w:val="0"/>
                          <w:szCs w:val="21"/>
                        </w:rPr>
                        <w:t>現在の相続人の納税猶予は継続されますが、次の相続が発生したとき、特定生産緑地の指定を受けていないと、次世代の相続人は納税猶予を受けることが出来なくなります。</w:t>
                      </w:r>
                    </w:p>
                    <w:p w:rsidR="004222EB" w:rsidRPr="00EA6615" w:rsidRDefault="004222EB" w:rsidP="008127D9"/>
                  </w:txbxContent>
                </v:textbox>
              </v:roundrect>
            </w:pict>
          </mc:Fallback>
        </mc:AlternateContent>
      </w:r>
    </w:p>
    <w:p w:rsidR="004C12E5" w:rsidRDefault="004C12E5" w:rsidP="00093CE3">
      <w:pPr>
        <w:rPr>
          <w:rFonts w:ascii="HG丸ｺﾞｼｯｸM-PRO" w:eastAsia="HG丸ｺﾞｼｯｸM-PRO" w:hAnsi="HG丸ｺﾞｼｯｸM-PRO"/>
          <w:kern w:val="0"/>
        </w:rPr>
      </w:pPr>
    </w:p>
    <w:p w:rsidR="008127D9" w:rsidRDefault="008127D9"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4C12E5" w:rsidRDefault="004C12E5" w:rsidP="00093CE3">
      <w:pPr>
        <w:rPr>
          <w:rFonts w:ascii="HG丸ｺﾞｼｯｸM-PRO" w:eastAsia="HG丸ｺﾞｼｯｸM-PRO" w:hAnsi="HG丸ｺﾞｼｯｸM-PRO"/>
          <w:kern w:val="0"/>
        </w:rPr>
      </w:pPr>
    </w:p>
    <w:p w:rsidR="008127D9" w:rsidRDefault="007A65E0" w:rsidP="00093CE3">
      <w:pPr>
        <w:rPr>
          <w:rFonts w:ascii="HG丸ｺﾞｼｯｸM-PRO" w:eastAsia="HG丸ｺﾞｼｯｸM-PRO" w:hAnsi="HG丸ｺﾞｼｯｸM-PRO"/>
          <w:kern w:val="0"/>
        </w:rPr>
      </w:pPr>
      <w:r w:rsidRPr="00671E9F">
        <w:rPr>
          <w:rFonts w:asciiTheme="majorEastAsia" w:eastAsiaTheme="majorEastAsia" w:hAnsiTheme="majorEastAsia"/>
          <w:noProof/>
          <w:sz w:val="20"/>
          <w:szCs w:val="20"/>
        </w:rPr>
        <mc:AlternateContent>
          <mc:Choice Requires="wps">
            <w:drawing>
              <wp:anchor distT="0" distB="0" distL="114300" distR="114300" simplePos="0" relativeHeight="251795456" behindDoc="0" locked="0" layoutInCell="1" allowOverlap="1" wp14:anchorId="480E88EC" wp14:editId="70A7A018">
                <wp:simplePos x="0" y="0"/>
                <wp:positionH relativeFrom="column">
                  <wp:posOffset>-635</wp:posOffset>
                </wp:positionH>
                <wp:positionV relativeFrom="paragraph">
                  <wp:posOffset>192405</wp:posOffset>
                </wp:positionV>
                <wp:extent cx="5831840" cy="904875"/>
                <wp:effectExtent l="0" t="0" r="1651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904875"/>
                        </a:xfrm>
                        <a:prstGeom prst="roundRect">
                          <a:avLst/>
                        </a:prstGeom>
                        <a:solidFill>
                          <a:srgbClr val="FFFFFF"/>
                        </a:solidFill>
                        <a:ln w="9525">
                          <a:solidFill>
                            <a:srgbClr val="000000"/>
                          </a:solidFill>
                          <a:miter lim="800000"/>
                          <a:headEnd/>
                          <a:tailEnd/>
                        </a:ln>
                      </wps:spPr>
                      <wps:txbx>
                        <w:txbxContent>
                          <w:p w:rsidR="004222EB" w:rsidRDefault="004222EB" w:rsidP="00FA40DF">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Ｑ13 指定から30年が経過したことを理由とする買取り申出の際には、農業委員会が発行する主たる農業従事者の証明書の添付は必要ですか？</w:t>
                            </w:r>
                          </w:p>
                          <w:p w:rsidR="004222EB" w:rsidRDefault="004222EB" w:rsidP="008127D9">
                            <w:pPr>
                              <w:spacing w:line="144"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Ａ13 不要です。</w:t>
                            </w:r>
                          </w:p>
                          <w:p w:rsidR="004222EB" w:rsidRDefault="004222EB" w:rsidP="008127D9"/>
                          <w:p w:rsidR="004222EB" w:rsidRPr="00671E9F" w:rsidRDefault="004222EB" w:rsidP="008127D9">
                            <w:pPr>
                              <w:rPr>
                                <w:rFonts w:asciiTheme="majorEastAsia" w:eastAsiaTheme="majorEastAsia" w:hAnsiTheme="majorEastAsia"/>
                              </w:rPr>
                            </w:pPr>
                            <w:r w:rsidRPr="00671E9F">
                              <w:rPr>
                                <w:rFonts w:asciiTheme="majorEastAsia" w:eastAsiaTheme="majorEastAsia" w:hAnsiTheme="majorEastAsia" w:hint="eastAsia"/>
                              </w:rPr>
                              <w:t>＜参考＞</w:t>
                            </w:r>
                          </w:p>
                          <w:p w:rsidR="004222EB" w:rsidRDefault="004222EB" w:rsidP="008127D9">
                            <w:r>
                              <w:rPr>
                                <w:rFonts w:hint="eastAsia"/>
                              </w:rPr>
                              <w:t>「特定生産緑地指定の手引き」（国土交通省　都市局　都市計画課　公園緑地・景観課）</w:t>
                            </w:r>
                          </w:p>
                          <w:p w:rsidR="004222EB" w:rsidRDefault="004222EB" w:rsidP="008127D9">
                            <w:r>
                              <w:t>URL:http://www.mlit.go.jp/toshi/park/toshi_city_plan_tk_000041.html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80E88EC" id="_x0000_s1042" style="position:absolute;left:0;text-align:left;margin-left:-.05pt;margin-top:15.15pt;width:459.2pt;height:7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">
                <v:stroke joinstyle="miter"/>
                <v:textbox>
                  <w:txbxContent>
                    <w:p w:rsidR="004222EB" w:rsidRDefault="004222EB" w:rsidP="00FA40DF">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Ｑ13 指定から30年が経過したことを理由とする買取り申出の際には、農業委員会が発行する主たる農業従事者の証明書の添付は必要ですか？</w:t>
                      </w:r>
                    </w:p>
                    <w:p w:rsidR="004222EB" w:rsidRDefault="004222EB" w:rsidP="008127D9">
                      <w:pPr>
                        <w:spacing w:line="144"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Ａ13 不要です。</w:t>
                      </w:r>
                    </w:p>
                    <w:p w:rsidR="004222EB" w:rsidRDefault="004222EB" w:rsidP="008127D9"/>
                    <w:p w:rsidR="004222EB" w:rsidRPr="00671E9F" w:rsidRDefault="004222EB" w:rsidP="008127D9">
                      <w:pPr>
                        <w:rPr>
                          <w:rFonts w:asciiTheme="majorEastAsia" w:eastAsiaTheme="majorEastAsia" w:hAnsiTheme="majorEastAsia"/>
                        </w:rPr>
                      </w:pPr>
                      <w:r w:rsidRPr="00671E9F">
                        <w:rPr>
                          <w:rFonts w:asciiTheme="majorEastAsia" w:eastAsiaTheme="majorEastAsia" w:hAnsiTheme="majorEastAsia" w:hint="eastAsia"/>
                        </w:rPr>
                        <w:t>＜参考＞</w:t>
                      </w:r>
                    </w:p>
                    <w:p w:rsidR="004222EB" w:rsidRDefault="004222EB" w:rsidP="008127D9">
                      <w:r>
                        <w:rPr>
                          <w:rFonts w:hint="eastAsia"/>
                        </w:rPr>
                        <w:t>「特定生産緑地指定の手引き」（国土交通省　都市局　都市計画課　公園緑地・景観課）</w:t>
                      </w:r>
                    </w:p>
                    <w:p w:rsidR="004222EB" w:rsidRDefault="004222EB" w:rsidP="008127D9">
                      <w:r>
                        <w:t>URL:http://www.mlit.go.jp/toshi/park/toshi_city_plan_tk_000041.html</w:t>
                      </w:r>
                    </w:p>
                  </w:txbxContent>
                </v:textbox>
              </v:roundrect>
            </w:pict>
          </mc:Fallback>
        </mc:AlternateContent>
      </w:r>
    </w:p>
    <w:p w:rsidR="008127D9" w:rsidRDefault="008127D9"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093CE3" w:rsidRDefault="00093CE3"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D4281C" w:rsidRDefault="00D4281C" w:rsidP="00093CE3">
      <w:pPr>
        <w:rPr>
          <w:rFonts w:ascii="HG丸ｺﾞｼｯｸM-PRO" w:eastAsia="HG丸ｺﾞｼｯｸM-PRO" w:hAnsi="HG丸ｺﾞｼｯｸM-PRO"/>
          <w:kern w:val="0"/>
        </w:rPr>
      </w:pPr>
    </w:p>
    <w:p w:rsidR="00E9196B" w:rsidRDefault="00E9196B">
      <w:pPr>
        <w:widowControl/>
        <w:jc w:val="left"/>
        <w:rPr>
          <w:rFonts w:ascii="HG丸ｺﾞｼｯｸM-PRO" w:eastAsia="HG丸ｺﾞｼｯｸM-PRO" w:hAnsi="HG丸ｺﾞｼｯｸM-PRO"/>
          <w:kern w:val="0"/>
        </w:rPr>
      </w:pPr>
      <w:r>
        <w:rPr>
          <w:rFonts w:ascii="HG丸ｺﾞｼｯｸM-PRO" w:eastAsia="HG丸ｺﾞｼｯｸM-PRO" w:hAnsi="HG丸ｺﾞｼｯｸM-PRO"/>
          <w:kern w:val="0"/>
        </w:rPr>
        <w:br w:type="page"/>
      </w:r>
    </w:p>
    <w:p w:rsidR="00BE55E9" w:rsidRDefault="00BE55E9" w:rsidP="00BE55E9">
      <w:pPr>
        <w:jc w:val="right"/>
        <w:rPr>
          <w:rFonts w:asciiTheme="minorEastAsia" w:hAnsiTheme="minorEastAsia"/>
          <w:szCs w:val="21"/>
        </w:rPr>
      </w:pPr>
      <w:r>
        <w:rPr>
          <w:rFonts w:asciiTheme="minorEastAsia" w:hAnsiTheme="minorEastAsia" w:hint="eastAsia"/>
          <w:szCs w:val="21"/>
        </w:rPr>
        <w:lastRenderedPageBreak/>
        <w:t>（様式第１号）</w:t>
      </w:r>
    </w:p>
    <w:p w:rsidR="00BE55E9" w:rsidRDefault="00BE55E9" w:rsidP="00BE55E9">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p w:rsidR="00BE55E9" w:rsidRDefault="00BE55E9" w:rsidP="00BE55E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東久留米市長　殿</w:t>
      </w:r>
    </w:p>
    <w:tbl>
      <w:tblPr>
        <w:tblStyle w:val="ab"/>
        <w:tblW w:w="0" w:type="auto"/>
        <w:tblInd w:w="384" w:type="dxa"/>
        <w:tblLook w:val="04A0" w:firstRow="1" w:lastRow="0" w:firstColumn="1" w:lastColumn="0" w:noHBand="0" w:noVBand="1"/>
      </w:tblPr>
      <w:tblGrid>
        <w:gridCol w:w="1668"/>
        <w:gridCol w:w="1320"/>
        <w:gridCol w:w="5714"/>
      </w:tblGrid>
      <w:tr w:rsidR="00BE55E9" w:rsidTr="00746D6E">
        <w:trPr>
          <w:trHeight w:val="531"/>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56325E" w:rsidRDefault="00BE55E9" w:rsidP="0056325E">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申請者</w:t>
            </w:r>
          </w:p>
          <w:p w:rsidR="0056325E" w:rsidRDefault="0056325E" w:rsidP="0056325E">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（土地所有者）</w:t>
            </w:r>
          </w:p>
        </w:tc>
        <w:tc>
          <w:tcPr>
            <w:tcW w:w="1320" w:type="dxa"/>
            <w:tcBorders>
              <w:top w:val="single" w:sz="4" w:space="0" w:color="auto"/>
              <w:left w:val="single" w:sz="4" w:space="0" w:color="auto"/>
              <w:bottom w:val="single" w:sz="4" w:space="0" w:color="auto"/>
              <w:right w:val="single" w:sz="4" w:space="0" w:color="auto"/>
            </w:tcBorders>
            <w:hideMark/>
          </w:tcPr>
          <w:p w:rsidR="00BE55E9" w:rsidRDefault="00BE55E9">
            <w:pPr>
              <w:pStyle w:val="Default"/>
              <w:spacing w:line="360" w:lineRule="auto"/>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住　所</w:t>
            </w:r>
          </w:p>
        </w:tc>
        <w:tc>
          <w:tcPr>
            <w:tcW w:w="5714" w:type="dxa"/>
            <w:tcBorders>
              <w:top w:val="single" w:sz="4" w:space="0" w:color="auto"/>
              <w:left w:val="single" w:sz="4" w:space="0" w:color="auto"/>
              <w:bottom w:val="single" w:sz="4" w:space="0" w:color="auto"/>
              <w:right w:val="single" w:sz="4" w:space="0" w:color="auto"/>
            </w:tcBorders>
          </w:tcPr>
          <w:p w:rsidR="00BE55E9" w:rsidRDefault="00BE55E9">
            <w:pPr>
              <w:pStyle w:val="Default"/>
              <w:rPr>
                <w:rFonts w:asciiTheme="minorEastAsia" w:eastAsiaTheme="minorEastAsia" w:hAnsiTheme="minorEastAsia"/>
                <w:sz w:val="21"/>
                <w:szCs w:val="21"/>
              </w:rPr>
            </w:pPr>
          </w:p>
        </w:tc>
      </w:tr>
      <w:tr w:rsidR="00BE55E9" w:rsidTr="00746D6E">
        <w:trPr>
          <w:trHeight w:val="34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E55E9" w:rsidRDefault="00BE55E9">
            <w:pPr>
              <w:widowControl/>
              <w:jc w:val="left"/>
              <w:rPr>
                <w:rFonts w:asciiTheme="minorEastAsia" w:hAnsiTheme="minorEastAsia" w:cs="ＭＳ 明朝"/>
                <w:color w:val="000000"/>
                <w:szCs w:val="21"/>
              </w:rPr>
            </w:pPr>
          </w:p>
        </w:tc>
        <w:tc>
          <w:tcPr>
            <w:tcW w:w="1320" w:type="dxa"/>
            <w:tcBorders>
              <w:top w:val="single" w:sz="4" w:space="0" w:color="auto"/>
              <w:left w:val="single" w:sz="4" w:space="0" w:color="auto"/>
              <w:bottom w:val="single" w:sz="4" w:space="0" w:color="auto"/>
              <w:right w:val="single" w:sz="4" w:space="0" w:color="auto"/>
            </w:tcBorders>
            <w:hideMark/>
          </w:tcPr>
          <w:p w:rsidR="00BE55E9" w:rsidRDefault="00BE55E9">
            <w:pPr>
              <w:pStyle w:val="Default"/>
              <w:spacing w:line="360" w:lineRule="auto"/>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氏　名</w:t>
            </w:r>
          </w:p>
        </w:tc>
        <w:tc>
          <w:tcPr>
            <w:tcW w:w="5714" w:type="dxa"/>
            <w:tcBorders>
              <w:top w:val="single" w:sz="4" w:space="0" w:color="auto"/>
              <w:left w:val="single" w:sz="4" w:space="0" w:color="auto"/>
              <w:bottom w:val="single" w:sz="4" w:space="0" w:color="auto"/>
              <w:right w:val="single" w:sz="4" w:space="0" w:color="auto"/>
            </w:tcBorders>
            <w:hideMark/>
          </w:tcPr>
          <w:p w:rsidR="00BE55E9" w:rsidRPr="0056325E" w:rsidRDefault="00BE55E9">
            <w:pPr>
              <w:pStyle w:val="Default"/>
              <w:spacing w:line="360" w:lineRule="auto"/>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56325E">
              <w:rPr>
                <w:rFonts w:asciiTheme="minorEastAsia" w:eastAsiaTheme="minorEastAsia" w:hAnsiTheme="minorEastAsia" w:hint="eastAsia"/>
                <w:sz w:val="20"/>
                <w:szCs w:val="20"/>
              </w:rPr>
              <w:t>実印</w:t>
            </w:r>
          </w:p>
        </w:tc>
      </w:tr>
    </w:tbl>
    <w:p w:rsidR="00BE55E9" w:rsidRDefault="00BE55E9" w:rsidP="00BE55E9">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（連絡先：　　　　－　　　　－　　　　）</w:t>
      </w:r>
    </w:p>
    <w:p w:rsidR="00BE55E9" w:rsidRDefault="00BE55E9" w:rsidP="00BE55E9">
      <w:pPr>
        <w:pStyle w:val="Default"/>
        <w:rPr>
          <w:rFonts w:asciiTheme="minorEastAsia" w:eastAsiaTheme="minorEastAsia" w:hAnsiTheme="minorEastAsia"/>
          <w:sz w:val="21"/>
          <w:szCs w:val="21"/>
        </w:rPr>
      </w:pPr>
    </w:p>
    <w:p w:rsidR="00BE55E9" w:rsidRDefault="00BE55E9" w:rsidP="00BE55E9">
      <w:pPr>
        <w:jc w:val="center"/>
        <w:rPr>
          <w:rFonts w:asciiTheme="minorEastAsia" w:hAnsiTheme="minorEastAsia"/>
          <w:sz w:val="22"/>
          <w:szCs w:val="21"/>
        </w:rPr>
      </w:pPr>
      <w:r>
        <w:rPr>
          <w:rFonts w:asciiTheme="minorEastAsia" w:hAnsiTheme="minorEastAsia" w:hint="eastAsia"/>
          <w:sz w:val="24"/>
          <w:szCs w:val="21"/>
        </w:rPr>
        <w:t>特定生産緑地（指定・延長）申請兼農地等利害関係人同意確認書</w:t>
      </w:r>
    </w:p>
    <w:p w:rsidR="00BE55E9" w:rsidRDefault="00BE55E9" w:rsidP="00BE55E9">
      <w:pPr>
        <w:jc w:val="center"/>
        <w:rPr>
          <w:rFonts w:asciiTheme="minorEastAsia" w:hAnsiTheme="minorEastAsia"/>
          <w:szCs w:val="21"/>
        </w:rPr>
      </w:pPr>
    </w:p>
    <w:p w:rsidR="00BE55E9" w:rsidRDefault="00BE55E9" w:rsidP="00BE55E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特定生産緑地への（指定・延長）について、農地等利害関係人の同意の確認と合わせ申請します。</w:t>
      </w:r>
    </w:p>
    <w:p w:rsidR="00BE55E9" w:rsidRDefault="00BE55E9" w:rsidP="00BE55E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１</w:t>
      </w:r>
      <w:r w:rsidR="0056325E">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特定生産緑地（指定・延長）を希望する農地</w:t>
      </w:r>
    </w:p>
    <w:tbl>
      <w:tblPr>
        <w:tblStyle w:val="ab"/>
        <w:tblW w:w="9348" w:type="dxa"/>
        <w:tblLook w:val="04A0" w:firstRow="1" w:lastRow="0" w:firstColumn="1" w:lastColumn="0" w:noHBand="0" w:noVBand="1"/>
      </w:tblPr>
      <w:tblGrid>
        <w:gridCol w:w="641"/>
        <w:gridCol w:w="2537"/>
        <w:gridCol w:w="845"/>
        <w:gridCol w:w="2678"/>
        <w:gridCol w:w="2647"/>
      </w:tblGrid>
      <w:tr w:rsidR="002F67ED" w:rsidTr="002F67ED">
        <w:tc>
          <w:tcPr>
            <w:tcW w:w="643"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56325E">
            <w:pPr>
              <w:jc w:val="center"/>
              <w:rPr>
                <w:rFonts w:asciiTheme="minorEastAsia" w:hAnsiTheme="minorEastAsia"/>
                <w:sz w:val="20"/>
                <w:szCs w:val="21"/>
              </w:rPr>
            </w:pPr>
            <w:r>
              <w:rPr>
                <w:rFonts w:asciiTheme="minorEastAsia" w:eastAsia="Times New Roman" w:hAnsiTheme="minorEastAsia" w:hint="eastAsia"/>
                <w:sz w:val="20"/>
                <w:szCs w:val="21"/>
              </w:rPr>
              <w:t>番号</w:t>
            </w:r>
          </w:p>
        </w:tc>
        <w:tc>
          <w:tcPr>
            <w:tcW w:w="266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56325E">
            <w:pPr>
              <w:jc w:val="center"/>
              <w:rPr>
                <w:rFonts w:asciiTheme="minorEastAsia" w:hAnsiTheme="minorEastAsia"/>
                <w:sz w:val="20"/>
                <w:szCs w:val="21"/>
              </w:rPr>
            </w:pPr>
            <w:r>
              <w:rPr>
                <w:rFonts w:asciiTheme="minorEastAsia" w:eastAsia="Times New Roman" w:hAnsiTheme="minorEastAsia" w:hint="eastAsia"/>
                <w:sz w:val="20"/>
                <w:szCs w:val="21"/>
              </w:rPr>
              <w:t>所在地番</w:t>
            </w:r>
          </w:p>
        </w:tc>
        <w:tc>
          <w:tcPr>
            <w:tcW w:w="847" w:type="dxa"/>
            <w:tcBorders>
              <w:top w:val="single" w:sz="4" w:space="0" w:color="auto"/>
              <w:left w:val="single" w:sz="4" w:space="0" w:color="auto"/>
              <w:bottom w:val="single" w:sz="4" w:space="0" w:color="auto"/>
              <w:right w:val="single" w:sz="4" w:space="0" w:color="auto"/>
            </w:tcBorders>
            <w:vAlign w:val="center"/>
            <w:hideMark/>
          </w:tcPr>
          <w:p w:rsidR="002F67ED" w:rsidRPr="0056325E" w:rsidRDefault="00855ED8" w:rsidP="0056325E">
            <w:pPr>
              <w:spacing w:line="240" w:lineRule="exact"/>
              <w:jc w:val="center"/>
              <w:rPr>
                <w:rFonts w:asciiTheme="minorEastAsia" w:hAnsiTheme="minorEastAsia"/>
                <w:sz w:val="20"/>
                <w:szCs w:val="21"/>
              </w:rPr>
            </w:pPr>
            <w:r>
              <w:rPr>
                <w:rFonts w:asciiTheme="minorEastAsia" w:hAnsiTheme="minorEastAsia" w:hint="eastAsia"/>
                <w:sz w:val="20"/>
                <w:szCs w:val="21"/>
              </w:rPr>
              <w:t>地積</w:t>
            </w:r>
          </w:p>
          <w:p w:rsidR="002F67ED" w:rsidRDefault="002F67ED" w:rsidP="0056325E">
            <w:pPr>
              <w:spacing w:line="240" w:lineRule="exact"/>
              <w:jc w:val="center"/>
              <w:rPr>
                <w:rFonts w:asciiTheme="minorEastAsia" w:hAnsiTheme="minorEastAsia"/>
                <w:sz w:val="20"/>
                <w:szCs w:val="21"/>
              </w:rPr>
            </w:pPr>
            <w:r w:rsidRPr="0056325E">
              <w:rPr>
                <w:rFonts w:asciiTheme="minorEastAsia" w:hAnsiTheme="minorEastAsia" w:hint="eastAsia"/>
                <w:sz w:val="20"/>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2F67ED" w:rsidRDefault="002F67ED" w:rsidP="00FB2FA7">
            <w:pPr>
              <w:spacing w:line="240" w:lineRule="exact"/>
              <w:jc w:val="center"/>
              <w:rPr>
                <w:rFonts w:asciiTheme="minorEastAsia" w:hAnsiTheme="minorEastAsia"/>
                <w:sz w:val="20"/>
                <w:szCs w:val="21"/>
              </w:rPr>
            </w:pPr>
            <w:r>
              <w:rPr>
                <w:rFonts w:asciiTheme="minorEastAsia" w:eastAsia="Times New Roman" w:hAnsiTheme="minorEastAsia" w:hint="eastAsia"/>
                <w:sz w:val="20"/>
                <w:szCs w:val="21"/>
              </w:rPr>
              <w:t>告示日</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56325E">
            <w:pPr>
              <w:spacing w:line="240" w:lineRule="exact"/>
              <w:jc w:val="center"/>
              <w:rPr>
                <w:rFonts w:asciiTheme="minorEastAsia" w:hAnsiTheme="minorEastAsia"/>
                <w:sz w:val="20"/>
                <w:szCs w:val="21"/>
              </w:rPr>
            </w:pPr>
            <w:r>
              <w:rPr>
                <w:rFonts w:asciiTheme="minorEastAsia" w:hAnsiTheme="minorEastAsia" w:hint="eastAsia"/>
                <w:sz w:val="20"/>
                <w:szCs w:val="21"/>
              </w:rPr>
              <w:t>申出基準日</w:t>
            </w: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３</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４</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５</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bl>
    <w:p w:rsidR="00BE55E9" w:rsidRDefault="00BE55E9" w:rsidP="00B96CC0">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※表に入りきらない場合は、続き欄１をご利用ください</w:t>
      </w:r>
    </w:p>
    <w:p w:rsidR="00A2485C" w:rsidRDefault="00A2485C" w:rsidP="00B96CC0">
      <w:pPr>
        <w:autoSpaceDE w:val="0"/>
        <w:autoSpaceDN w:val="0"/>
        <w:adjustRightInd w:val="0"/>
        <w:jc w:val="left"/>
        <w:rPr>
          <w:rFonts w:asciiTheme="minorEastAsia" w:hAnsiTheme="minorEastAsia"/>
          <w:szCs w:val="21"/>
        </w:rPr>
      </w:pPr>
    </w:p>
    <w:p w:rsidR="00BE55E9" w:rsidRDefault="00BE55E9" w:rsidP="00BE55E9">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２</w:t>
      </w:r>
      <w:r w:rsidR="0056325E">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農地等利害関係人の同意</w:t>
      </w:r>
    </w:p>
    <w:tbl>
      <w:tblPr>
        <w:tblStyle w:val="ab"/>
        <w:tblW w:w="9322" w:type="dxa"/>
        <w:tblLayout w:type="fixed"/>
        <w:tblLook w:val="04A0" w:firstRow="1" w:lastRow="0" w:firstColumn="1" w:lastColumn="0" w:noHBand="0" w:noVBand="1"/>
      </w:tblPr>
      <w:tblGrid>
        <w:gridCol w:w="1548"/>
        <w:gridCol w:w="6073"/>
        <w:gridCol w:w="1701"/>
      </w:tblGrid>
      <w:tr w:rsidR="00BE55E9" w:rsidTr="00A2485C">
        <w:tc>
          <w:tcPr>
            <w:tcW w:w="1548"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権利種別</w:t>
            </w:r>
          </w:p>
        </w:tc>
        <w:tc>
          <w:tcPr>
            <w:tcW w:w="6073"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住　所　・　氏　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押印（実印）</w:t>
            </w: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所有権・抵当権</w:t>
            </w:r>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所有権・抵当権</w:t>
            </w:r>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所有権・抵当権</w:t>
            </w:r>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所有権・抵当権</w:t>
            </w:r>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bl>
    <w:p w:rsidR="00B96CC0" w:rsidRDefault="00B96CC0"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※申請者以外に土地所有者がいる場合は、こちらに記載してください。</w:t>
      </w:r>
    </w:p>
    <w:p w:rsidR="00BE55E9" w:rsidRDefault="00BE55E9"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※農地等利害関係人の記載がある場合は、権利の証明をできる書面を添付してください</w:t>
      </w:r>
      <w:r w:rsidR="00A2485C">
        <w:rPr>
          <w:rFonts w:asciiTheme="minorEastAsia" w:hAnsiTheme="minorEastAsia" w:cs="ＭＳ 明朝" w:hint="eastAsia"/>
          <w:color w:val="000000"/>
          <w:kern w:val="0"/>
          <w:sz w:val="18"/>
          <w:szCs w:val="21"/>
        </w:rPr>
        <w:t>。</w:t>
      </w:r>
    </w:p>
    <w:p w:rsidR="00BE55E9" w:rsidRDefault="00BE55E9"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※表に入りきらない場合は、続き欄２をご利用ください</w:t>
      </w:r>
      <w:r w:rsidR="00A2485C">
        <w:rPr>
          <w:rFonts w:asciiTheme="minorEastAsia" w:hAnsiTheme="minorEastAsia" w:cs="ＭＳ 明朝" w:hint="eastAsia"/>
          <w:color w:val="000000"/>
          <w:kern w:val="0"/>
          <w:sz w:val="18"/>
          <w:szCs w:val="21"/>
        </w:rPr>
        <w:t>。</w:t>
      </w:r>
    </w:p>
    <w:p w:rsidR="00BE55E9" w:rsidRDefault="00BE55E9"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※所有権、抵当権に〇をつけるか、他（</w:t>
      </w:r>
      <w:r w:rsidR="00A2485C">
        <w:rPr>
          <w:rFonts w:asciiTheme="minorEastAsia" w:hAnsiTheme="minorEastAsia" w:cs="ＭＳ 明朝" w:hint="eastAsia"/>
          <w:color w:val="000000"/>
          <w:kern w:val="0"/>
          <w:sz w:val="18"/>
          <w:szCs w:val="21"/>
        </w:rPr>
        <w:t xml:space="preserve">　　　</w:t>
      </w:r>
      <w:r>
        <w:rPr>
          <w:rFonts w:asciiTheme="minorEastAsia" w:hAnsiTheme="minorEastAsia" w:cs="ＭＳ 明朝" w:hint="eastAsia"/>
          <w:color w:val="000000"/>
          <w:kern w:val="0"/>
          <w:sz w:val="18"/>
          <w:szCs w:val="21"/>
        </w:rPr>
        <w:t>）内に権利名称を記載してください</w:t>
      </w:r>
      <w:r w:rsidR="00A2485C">
        <w:rPr>
          <w:rFonts w:asciiTheme="minorEastAsia" w:hAnsiTheme="minorEastAsia" w:cs="ＭＳ 明朝" w:hint="eastAsia"/>
          <w:color w:val="000000"/>
          <w:kern w:val="0"/>
          <w:sz w:val="18"/>
          <w:szCs w:val="21"/>
        </w:rPr>
        <w:t>。</w:t>
      </w:r>
    </w:p>
    <w:p w:rsidR="00BE55E9" w:rsidRDefault="00BE55E9" w:rsidP="00BE55E9">
      <w:pPr>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※相続税及び贈与税の納税猶予の適用によって税務署長が抵当権者となっている場合は、当市で一括して同意を取得しますので記載不要です。</w:t>
      </w:r>
    </w:p>
    <w:p w:rsidR="00746D6E" w:rsidRDefault="00746D6E" w:rsidP="00BE55E9">
      <w:pPr>
        <w:jc w:val="left"/>
        <w:rPr>
          <w:rFonts w:asciiTheme="minorEastAsia" w:hAnsiTheme="minorEastAsia" w:cs="ＭＳ 明朝"/>
          <w:color w:val="000000"/>
          <w:kern w:val="0"/>
          <w:szCs w:val="21"/>
        </w:rPr>
      </w:pPr>
    </w:p>
    <w:p w:rsidR="00746D6E" w:rsidRDefault="00A2485C" w:rsidP="00BE55E9">
      <w:pPr>
        <w:jc w:val="left"/>
        <w:rPr>
          <w:rFonts w:asciiTheme="minorEastAsia" w:hAnsiTheme="minorEastAsia" w:cs="ＭＳ 明朝"/>
          <w:color w:val="000000"/>
          <w:kern w:val="0"/>
          <w:szCs w:val="21"/>
        </w:rPr>
      </w:pPr>
      <w:r>
        <w:rPr>
          <w:rFonts w:asciiTheme="minorEastAsia" w:hAnsiTheme="minorEastAsia" w:cs="ＭＳ 明朝" w:hint="eastAsia"/>
          <w:noProof/>
          <w:color w:val="000000"/>
          <w:kern w:val="0"/>
          <w:szCs w:val="21"/>
        </w:rPr>
        <mc:AlternateContent>
          <mc:Choice Requires="wps">
            <w:drawing>
              <wp:anchor distT="0" distB="0" distL="114300" distR="114300" simplePos="0" relativeHeight="251819008" behindDoc="0" locked="0" layoutInCell="1" allowOverlap="1" wp14:anchorId="52E53FAF" wp14:editId="3FC8F5AA">
                <wp:simplePos x="0" y="0"/>
                <wp:positionH relativeFrom="column">
                  <wp:posOffset>31223</wp:posOffset>
                </wp:positionH>
                <wp:positionV relativeFrom="paragraph">
                  <wp:posOffset>6003</wp:posOffset>
                </wp:positionV>
                <wp:extent cx="5848350" cy="819509"/>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848350" cy="819509"/>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222EB" w:rsidRDefault="004222EB" w:rsidP="00746D6E">
                            <w:r>
                              <w:rPr>
                                <w:rFonts w:hint="eastAsia"/>
                              </w:rPr>
                              <w:t>【</w:t>
                            </w:r>
                            <w:r w:rsidRPr="00746D6E">
                              <w:rPr>
                                <w:rFonts w:hint="eastAsia"/>
                              </w:rPr>
                              <w:t>添付書類</w:t>
                            </w:r>
                            <w:r>
                              <w:rPr>
                                <w:rFonts w:hint="eastAsia"/>
                              </w:rPr>
                              <w:t>】</w:t>
                            </w:r>
                          </w:p>
                          <w:p w:rsidR="004222EB" w:rsidRDefault="004222EB" w:rsidP="00746D6E">
                            <w:r>
                              <w:rPr>
                                <w:rFonts w:hint="eastAsia"/>
                              </w:rPr>
                              <w:t xml:space="preserve">　案内図・土地登記事項証明書・公図の写し・印鑑証明書（農地等利害関係人全員分）・委任状（代理人に委任する場合）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E53FAF" id="_x0000_t202" coordsize="21600,21600" o:spt="202" path="m,l,21600r21600,l21600,xe">
                <v:stroke joinstyle="miter"/>
                <v:path gradientshapeok="t" o:connecttype="rect"/>
              </v:shapetype>
              <v:shape id="テキスト ボックス 17" o:spid="_x0000_s1043" type="#_x0000_t202" style="position:absolute;margin-left:2.45pt;margin-top:.45pt;width:460.5pt;height:64.5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" fillcolor="white [3201]" strokeweight=".5pt">
                <v:stroke dashstyle="dash"/>
                <v:textbox>
                  <w:txbxContent>
                    <w:p w:rsidR="004222EB" w:rsidRDefault="004222EB" w:rsidP="00746D6E">
                      <w:r>
                        <w:rPr>
                          <w:rFonts w:hint="eastAsia"/>
                        </w:rPr>
                        <w:t>【</w:t>
                      </w:r>
                      <w:r w:rsidRPr="00746D6E">
                        <w:rPr>
                          <w:rFonts w:hint="eastAsia"/>
                        </w:rPr>
                        <w:t>添付書類</w:t>
                      </w:r>
                      <w:r>
                        <w:rPr>
                          <w:rFonts w:hint="eastAsia"/>
                        </w:rPr>
                        <w:t>】</w:t>
                      </w:r>
                    </w:p>
                    <w:p w:rsidR="004222EB" w:rsidRDefault="004222EB" w:rsidP="00746D6E">
                      <w:r>
                        <w:rPr>
                          <w:rFonts w:hint="eastAsia"/>
                        </w:rPr>
                        <w:t xml:space="preserve">　案内図・土地登記事項証明書・公図の写し・印鑑証明書（農地等利害関係人全員分）・委任状（代理人に委任する場合）</w:t>
                      </w:r>
                    </w:p>
                  </w:txbxContent>
                </v:textbox>
              </v:shape>
            </w:pict>
          </mc:Fallback>
        </mc:AlternateContent>
      </w:r>
    </w:p>
    <w:p w:rsidR="00A2485C" w:rsidRDefault="00A2485C" w:rsidP="00BE55E9">
      <w:pPr>
        <w:jc w:val="left"/>
        <w:rPr>
          <w:rFonts w:asciiTheme="minorEastAsia" w:hAnsiTheme="minorEastAsia" w:cs="ＭＳ 明朝"/>
          <w:color w:val="000000"/>
          <w:kern w:val="0"/>
          <w:szCs w:val="21"/>
        </w:rPr>
      </w:pPr>
    </w:p>
    <w:p w:rsidR="00A2485C" w:rsidRDefault="00A2485C" w:rsidP="00BE55E9">
      <w:pPr>
        <w:jc w:val="left"/>
        <w:rPr>
          <w:rFonts w:asciiTheme="minorEastAsia" w:hAnsiTheme="minorEastAsia" w:cs="ＭＳ 明朝"/>
          <w:color w:val="000000"/>
          <w:kern w:val="0"/>
          <w:szCs w:val="21"/>
        </w:rPr>
      </w:pPr>
    </w:p>
    <w:p w:rsidR="00A2485C" w:rsidRDefault="00A2485C" w:rsidP="00BE55E9">
      <w:pPr>
        <w:jc w:val="left"/>
        <w:rPr>
          <w:rFonts w:asciiTheme="minorEastAsia" w:hAnsiTheme="minorEastAsia" w:cs="ＭＳ 明朝"/>
          <w:color w:val="000000"/>
          <w:kern w:val="0"/>
          <w:szCs w:val="21"/>
        </w:rPr>
      </w:pPr>
    </w:p>
    <w:p w:rsidR="00BE55E9" w:rsidRDefault="00BE55E9" w:rsidP="00BE55E9">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lastRenderedPageBreak/>
        <w:t>（続き欄１）特定生産緑地（指定・延長）を希望する農地</w:t>
      </w:r>
    </w:p>
    <w:tbl>
      <w:tblPr>
        <w:tblStyle w:val="ab"/>
        <w:tblW w:w="9348" w:type="dxa"/>
        <w:tblLook w:val="04A0" w:firstRow="1" w:lastRow="0" w:firstColumn="1" w:lastColumn="0" w:noHBand="0" w:noVBand="1"/>
      </w:tblPr>
      <w:tblGrid>
        <w:gridCol w:w="645"/>
        <w:gridCol w:w="2536"/>
        <w:gridCol w:w="844"/>
        <w:gridCol w:w="2677"/>
        <w:gridCol w:w="2646"/>
      </w:tblGrid>
      <w:tr w:rsidR="002F67ED" w:rsidTr="002F67ED">
        <w:tc>
          <w:tcPr>
            <w:tcW w:w="64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A2485C">
            <w:pPr>
              <w:jc w:val="center"/>
              <w:rPr>
                <w:rFonts w:asciiTheme="minorEastAsia" w:hAnsiTheme="minorEastAsia"/>
                <w:sz w:val="20"/>
                <w:szCs w:val="21"/>
              </w:rPr>
            </w:pPr>
            <w:r>
              <w:rPr>
                <w:rFonts w:asciiTheme="minorEastAsia" w:eastAsia="Times New Roman" w:hAnsiTheme="minorEastAsia" w:hint="eastAsia"/>
                <w:sz w:val="20"/>
                <w:szCs w:val="21"/>
              </w:rPr>
              <w:t>番号</w:t>
            </w:r>
          </w:p>
        </w:tc>
        <w:tc>
          <w:tcPr>
            <w:tcW w:w="266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A2485C">
            <w:pPr>
              <w:jc w:val="center"/>
              <w:rPr>
                <w:rFonts w:asciiTheme="minorEastAsia" w:hAnsiTheme="minorEastAsia"/>
                <w:sz w:val="20"/>
                <w:szCs w:val="21"/>
              </w:rPr>
            </w:pPr>
            <w:r>
              <w:rPr>
                <w:rFonts w:asciiTheme="minorEastAsia" w:eastAsia="Times New Roman" w:hAnsiTheme="minorEastAsia" w:hint="eastAsia"/>
                <w:sz w:val="20"/>
                <w:szCs w:val="21"/>
              </w:rPr>
              <w:t>所在地番</w:t>
            </w:r>
          </w:p>
        </w:tc>
        <w:tc>
          <w:tcPr>
            <w:tcW w:w="846" w:type="dxa"/>
            <w:tcBorders>
              <w:top w:val="single" w:sz="4" w:space="0" w:color="auto"/>
              <w:left w:val="single" w:sz="4" w:space="0" w:color="auto"/>
              <w:bottom w:val="single" w:sz="4" w:space="0" w:color="auto"/>
              <w:right w:val="single" w:sz="4" w:space="0" w:color="auto"/>
            </w:tcBorders>
            <w:vAlign w:val="center"/>
          </w:tcPr>
          <w:p w:rsidR="002F67ED" w:rsidRPr="00A2485C" w:rsidRDefault="00855ED8" w:rsidP="00A2485C">
            <w:pPr>
              <w:spacing w:line="240" w:lineRule="exact"/>
              <w:jc w:val="center"/>
              <w:rPr>
                <w:rFonts w:asciiTheme="minorEastAsia" w:hAnsiTheme="minorEastAsia"/>
                <w:sz w:val="20"/>
                <w:szCs w:val="21"/>
              </w:rPr>
            </w:pPr>
            <w:r>
              <w:rPr>
                <w:rFonts w:asciiTheme="minorEastAsia" w:hAnsiTheme="minorEastAsia" w:hint="eastAsia"/>
                <w:sz w:val="20"/>
                <w:szCs w:val="21"/>
              </w:rPr>
              <w:t>地積</w:t>
            </w:r>
          </w:p>
          <w:p w:rsidR="002F67ED" w:rsidRDefault="002F67ED" w:rsidP="00A2485C">
            <w:pPr>
              <w:spacing w:line="240" w:lineRule="exact"/>
              <w:jc w:val="center"/>
              <w:rPr>
                <w:rFonts w:asciiTheme="minorEastAsia" w:hAnsiTheme="minorEastAsia"/>
                <w:sz w:val="20"/>
                <w:szCs w:val="21"/>
              </w:rPr>
            </w:pPr>
            <w:r w:rsidRPr="00A2485C">
              <w:rPr>
                <w:rFonts w:asciiTheme="minorEastAsia" w:hAnsiTheme="minorEastAsia" w:hint="eastAsia"/>
                <w:sz w:val="20"/>
                <w:szCs w:val="21"/>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FB2FA7">
            <w:pPr>
              <w:spacing w:line="240" w:lineRule="exact"/>
              <w:jc w:val="center"/>
              <w:rPr>
                <w:rFonts w:asciiTheme="minorEastAsia" w:hAnsiTheme="minorEastAsia"/>
                <w:sz w:val="20"/>
                <w:szCs w:val="21"/>
              </w:rPr>
            </w:pPr>
            <w:r>
              <w:rPr>
                <w:rFonts w:asciiTheme="minorEastAsia" w:eastAsia="Times New Roman" w:hAnsiTheme="minorEastAsia" w:hint="eastAsia"/>
                <w:sz w:val="20"/>
                <w:szCs w:val="21"/>
              </w:rPr>
              <w:t>告示日</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A2485C">
            <w:pPr>
              <w:jc w:val="center"/>
              <w:rPr>
                <w:rFonts w:asciiTheme="minorEastAsia" w:hAnsiTheme="minorEastAsia"/>
                <w:sz w:val="20"/>
                <w:szCs w:val="21"/>
              </w:rPr>
            </w:pPr>
            <w:r>
              <w:rPr>
                <w:rFonts w:asciiTheme="minorEastAsia" w:hAnsiTheme="minorEastAsia" w:hint="eastAsia"/>
                <w:sz w:val="20"/>
                <w:szCs w:val="21"/>
              </w:rPr>
              <w:t>申出基準日</w:t>
            </w: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６</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７</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８</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９</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１０</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１１</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１２</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１３</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１４</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１５</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１６</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１７</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１８</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１９</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２０</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２１</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２２</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２３</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２４</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２５</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bl>
    <w:p w:rsidR="00BE55E9" w:rsidRDefault="00BE55E9" w:rsidP="00BE55E9">
      <w:pPr>
        <w:jc w:val="left"/>
        <w:rPr>
          <w:rFonts w:asciiTheme="minorEastAsia" w:hAnsiTheme="minorEastAsia" w:cs="ＭＳ 明朝"/>
          <w:color w:val="000000"/>
          <w:kern w:val="0"/>
          <w:szCs w:val="21"/>
        </w:rPr>
      </w:pPr>
    </w:p>
    <w:p w:rsidR="00BE55E9" w:rsidRDefault="00BE55E9" w:rsidP="00BE55E9">
      <w:pPr>
        <w:jc w:val="left"/>
        <w:rPr>
          <w:rFonts w:asciiTheme="minorEastAsia" w:hAnsiTheme="minorEastAsia"/>
          <w:szCs w:val="21"/>
        </w:rPr>
      </w:pPr>
      <w:r>
        <w:rPr>
          <w:rFonts w:asciiTheme="minorEastAsia" w:hAnsiTheme="minorEastAsia" w:cs="ＭＳ 明朝" w:hint="eastAsia"/>
          <w:color w:val="000000"/>
          <w:kern w:val="0"/>
          <w:szCs w:val="21"/>
        </w:rPr>
        <w:t>（続き欄２）農地等利害関係人の同意</w:t>
      </w:r>
    </w:p>
    <w:tbl>
      <w:tblPr>
        <w:tblStyle w:val="ab"/>
        <w:tblW w:w="0" w:type="auto"/>
        <w:tblLayout w:type="fixed"/>
        <w:tblLook w:val="04A0" w:firstRow="1" w:lastRow="0" w:firstColumn="1" w:lastColumn="0" w:noHBand="0" w:noVBand="1"/>
      </w:tblPr>
      <w:tblGrid>
        <w:gridCol w:w="1526"/>
        <w:gridCol w:w="6033"/>
        <w:gridCol w:w="1727"/>
      </w:tblGrid>
      <w:tr w:rsidR="00BE55E9" w:rsidTr="00A2485C">
        <w:tc>
          <w:tcPr>
            <w:tcW w:w="1526"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権利種別</w:t>
            </w:r>
          </w:p>
        </w:tc>
        <w:tc>
          <w:tcPr>
            <w:tcW w:w="6033"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住　所　・　氏　名</w:t>
            </w:r>
          </w:p>
        </w:tc>
        <w:tc>
          <w:tcPr>
            <w:tcW w:w="1727"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押印（実印）</w:t>
            </w: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所有権・抵当権</w:t>
            </w:r>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所有権・抵当権</w:t>
            </w:r>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所有権・抵当権</w:t>
            </w:r>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所有権・抵当権</w:t>
            </w:r>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bl>
    <w:p w:rsidR="00BE55E9" w:rsidRDefault="00BE55E9" w:rsidP="00BE55E9">
      <w:pPr>
        <w:jc w:val="left"/>
        <w:rPr>
          <w:rFonts w:asciiTheme="minorEastAsia" w:hAnsiTheme="minorEastAsia"/>
          <w:szCs w:val="21"/>
        </w:rPr>
      </w:pPr>
    </w:p>
    <w:p w:rsidR="00BE55E9" w:rsidRDefault="00BE55E9" w:rsidP="00BE55E9"/>
    <w:p w:rsidR="00A2485C" w:rsidRDefault="00A2485C">
      <w:pPr>
        <w:widowControl/>
        <w:jc w:val="left"/>
      </w:pPr>
      <w:r>
        <w:br w:type="page"/>
      </w:r>
    </w:p>
    <w:p w:rsidR="00AD27D6" w:rsidRDefault="00AD27D6" w:rsidP="00AD27D6">
      <w:pPr>
        <w:jc w:val="right"/>
        <w:rPr>
          <w:rFonts w:asciiTheme="minorEastAsia" w:hAnsiTheme="minorEastAsia"/>
          <w:szCs w:val="21"/>
        </w:rPr>
      </w:pPr>
      <w:r>
        <w:rPr>
          <w:rFonts w:hint="eastAsia"/>
          <w:noProof/>
        </w:rPr>
        <w:lastRenderedPageBreak/>
        <mc:AlternateContent>
          <mc:Choice Requires="wps">
            <w:drawing>
              <wp:anchor distT="0" distB="0" distL="114300" distR="114300" simplePos="0" relativeHeight="251837440" behindDoc="0" locked="0" layoutInCell="1" allowOverlap="1" wp14:anchorId="692B6895" wp14:editId="41580B66">
                <wp:simplePos x="0" y="0"/>
                <wp:positionH relativeFrom="column">
                  <wp:posOffset>2271395</wp:posOffset>
                </wp:positionH>
                <wp:positionV relativeFrom="paragraph">
                  <wp:posOffset>-187959</wp:posOffset>
                </wp:positionV>
                <wp:extent cx="1066800" cy="3048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2EB" w:rsidRPr="00496533" w:rsidRDefault="004222EB" w:rsidP="00AD27D6">
                            <w:pPr>
                              <w:jc w:val="center"/>
                              <w:rPr>
                                <w:sz w:val="24"/>
                                <w:szCs w:val="24"/>
                              </w:rPr>
                            </w:pPr>
                            <w:r w:rsidRPr="00496533">
                              <w:rPr>
                                <w:rFonts w:hint="eastAsia"/>
                                <w:sz w:val="24"/>
                                <w:szCs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B6895" id="テキスト ボックス 70" o:spid="_x0000_s1044" type="#_x0000_t202" style="position:absolute;left:0;text-align:left;margin-left:178.85pt;margin-top:-14.8pt;width:84pt;height: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" fillcolor="white [3201]" stroked="f" strokeweight=".5pt">
                <v:textbox>
                  <w:txbxContent>
                    <w:p w:rsidR="004222EB" w:rsidRPr="00496533" w:rsidRDefault="004222EB" w:rsidP="00AD27D6">
                      <w:pPr>
                        <w:jc w:val="center"/>
                        <w:rPr>
                          <w:sz w:val="24"/>
                          <w:szCs w:val="24"/>
                        </w:rPr>
                      </w:pPr>
                      <w:r w:rsidRPr="00496533">
                        <w:rPr>
                          <w:rFonts w:hint="eastAsia"/>
                          <w:sz w:val="24"/>
                          <w:szCs w:val="24"/>
                        </w:rPr>
                        <w:t>【記載例】</w:t>
                      </w:r>
                    </w:p>
                  </w:txbxContent>
                </v:textbox>
              </v:shape>
            </w:pict>
          </mc:Fallback>
        </mc:AlternateContent>
      </w:r>
      <w:r>
        <w:rPr>
          <w:rFonts w:hint="eastAsia"/>
          <w:noProof/>
        </w:rPr>
        <mc:AlternateContent>
          <mc:Choice Requires="wps">
            <w:drawing>
              <wp:anchor distT="0" distB="0" distL="114300" distR="114300" simplePos="0" relativeHeight="251833344" behindDoc="0" locked="0" layoutInCell="1" allowOverlap="1" wp14:anchorId="69BA17C7" wp14:editId="232F1153">
                <wp:simplePos x="0" y="0"/>
                <wp:positionH relativeFrom="column">
                  <wp:posOffset>3157220</wp:posOffset>
                </wp:positionH>
                <wp:positionV relativeFrom="paragraph">
                  <wp:posOffset>183515</wp:posOffset>
                </wp:positionV>
                <wp:extent cx="1171575" cy="333375"/>
                <wp:effectExtent l="0" t="0" r="600075" b="28575"/>
                <wp:wrapNone/>
                <wp:docPr id="64" name="四角形吹き出し 64"/>
                <wp:cNvGraphicFramePr/>
                <a:graphic xmlns:a="http://schemas.openxmlformats.org/drawingml/2006/main">
                  <a:graphicData uri="http://schemas.microsoft.com/office/word/2010/wordprocessingShape">
                    <wps:wsp>
                      <wps:cNvSpPr/>
                      <wps:spPr>
                        <a:xfrm>
                          <a:off x="0" y="0"/>
                          <a:ext cx="1171575" cy="333375"/>
                        </a:xfrm>
                        <a:prstGeom prst="wedgeRectCallout">
                          <a:avLst>
                            <a:gd name="adj1" fmla="val 97121"/>
                            <a:gd name="adj2" fmla="val -4809"/>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2EB" w:rsidRDefault="004222EB" w:rsidP="00AD27D6">
                            <w:pPr>
                              <w:jc w:val="center"/>
                            </w:pPr>
                            <w:r>
                              <w:rPr>
                                <w:rFonts w:hint="eastAsia"/>
                              </w:rPr>
                              <w:t>西暦又は和暦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A17C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4" o:spid="_x0000_s1045" type="#_x0000_t61" style="position:absolute;left:0;text-align:left;margin-left:248.6pt;margin-top:14.45pt;width:92.2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" adj="31778,9761" fillcolor="white [3201]" strokecolor="black [3213]" strokeweight="1pt">
                <v:textbox>
                  <w:txbxContent>
                    <w:p w:rsidR="004222EB" w:rsidRDefault="004222EB" w:rsidP="00AD27D6">
                      <w:pPr>
                        <w:jc w:val="center"/>
                      </w:pPr>
                      <w:r>
                        <w:rPr>
                          <w:rFonts w:hint="eastAsia"/>
                        </w:rPr>
                        <w:t>西暦又は和暦</w:t>
                      </w:r>
                    </w:p>
                  </w:txbxContent>
                </v:textbox>
              </v:shape>
            </w:pict>
          </mc:Fallback>
        </mc:AlternateContent>
      </w:r>
      <w:r>
        <w:rPr>
          <w:rFonts w:asciiTheme="minorEastAsia" w:hAnsiTheme="minorEastAsia" w:hint="eastAsia"/>
          <w:szCs w:val="21"/>
        </w:rPr>
        <w:t>（様式第１号）</w:t>
      </w:r>
    </w:p>
    <w:p w:rsidR="00AD27D6" w:rsidRDefault="00AD27D6" w:rsidP="00AD27D6">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○○年○月○日</w:t>
      </w:r>
    </w:p>
    <w:p w:rsidR="00AD27D6" w:rsidRPr="004C12E5" w:rsidRDefault="00AD27D6" w:rsidP="00AD27D6">
      <w:pPr>
        <w:pStyle w:val="Default"/>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東久留米市長　殿</w:t>
      </w:r>
    </w:p>
    <w:tbl>
      <w:tblPr>
        <w:tblStyle w:val="ab"/>
        <w:tblW w:w="0" w:type="auto"/>
        <w:tblInd w:w="384" w:type="dxa"/>
        <w:tblLayout w:type="fixed"/>
        <w:tblLook w:val="04A0" w:firstRow="1" w:lastRow="0" w:firstColumn="1" w:lastColumn="0" w:noHBand="0" w:noVBand="1"/>
      </w:tblPr>
      <w:tblGrid>
        <w:gridCol w:w="1548"/>
        <w:gridCol w:w="1440"/>
        <w:gridCol w:w="5714"/>
      </w:tblGrid>
      <w:tr w:rsidR="00AD27D6" w:rsidRPr="004C12E5" w:rsidTr="00AD27D6">
        <w:trPr>
          <w:trHeight w:val="468"/>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AD27D6" w:rsidRDefault="00AD27D6" w:rsidP="00AD27D6">
            <w:pPr>
              <w:pStyle w:val="Default"/>
              <w:jc w:val="center"/>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申請者</w:t>
            </w:r>
          </w:p>
          <w:p w:rsidR="00AD27D6" w:rsidRPr="004C12E5" w:rsidRDefault="00AD27D6" w:rsidP="00AD27D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（所有者）</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27D6" w:rsidRPr="004C12E5" w:rsidRDefault="00AD27D6" w:rsidP="00AD27D6">
            <w:pPr>
              <w:pStyle w:val="Default"/>
              <w:jc w:val="center"/>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住　所</w:t>
            </w:r>
          </w:p>
        </w:tc>
        <w:tc>
          <w:tcPr>
            <w:tcW w:w="5714" w:type="dxa"/>
            <w:tcBorders>
              <w:top w:val="single" w:sz="4" w:space="0" w:color="auto"/>
              <w:left w:val="single" w:sz="4" w:space="0" w:color="auto"/>
              <w:bottom w:val="single" w:sz="4" w:space="0" w:color="auto"/>
              <w:right w:val="single" w:sz="4" w:space="0" w:color="auto"/>
            </w:tcBorders>
            <w:vAlign w:val="center"/>
            <w:hideMark/>
          </w:tcPr>
          <w:p w:rsidR="00AD27D6" w:rsidRPr="004C12E5" w:rsidRDefault="00AD27D6" w:rsidP="00AD27D6">
            <w:pPr>
              <w:pStyle w:val="Default"/>
              <w:spacing w:beforeLines="50" w:before="180"/>
              <w:jc w:val="both"/>
              <w:rPr>
                <w:rFonts w:asciiTheme="minorEastAsia" w:eastAsiaTheme="minorEastAsia" w:hAnsiTheme="minorEastAsia"/>
              </w:rPr>
            </w:pPr>
            <w:r w:rsidRPr="004C12E5">
              <w:rPr>
                <w:rFonts w:asciiTheme="minorEastAsia" w:eastAsiaTheme="minorEastAsia" w:hAnsiTheme="minorEastAsia"/>
                <w:noProof/>
              </w:rPr>
              <mc:AlternateContent>
                <mc:Choice Requires="wps">
                  <w:drawing>
                    <wp:anchor distT="0" distB="0" distL="114300" distR="114300" simplePos="0" relativeHeight="251834368" behindDoc="0" locked="0" layoutInCell="1" allowOverlap="1" wp14:anchorId="74253B43" wp14:editId="535F635D">
                      <wp:simplePos x="0" y="0"/>
                      <wp:positionH relativeFrom="column">
                        <wp:posOffset>-41910</wp:posOffset>
                      </wp:positionH>
                      <wp:positionV relativeFrom="paragraph">
                        <wp:posOffset>26670</wp:posOffset>
                      </wp:positionV>
                      <wp:extent cx="2638425" cy="295275"/>
                      <wp:effectExtent l="0" t="0" r="9525" b="9525"/>
                      <wp:wrapNone/>
                      <wp:docPr id="30" name="正方形/長方形 30"/>
                      <wp:cNvGraphicFramePr/>
                      <a:graphic xmlns:a="http://schemas.openxmlformats.org/drawingml/2006/main">
                        <a:graphicData uri="http://schemas.microsoft.com/office/word/2010/wordprocessingShape">
                          <wps:wsp>
                            <wps:cNvSpPr/>
                            <wps:spPr>
                              <a:xfrm>
                                <a:off x="0" y="0"/>
                                <a:ext cx="263842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22EB" w:rsidRPr="00496533" w:rsidRDefault="004222EB" w:rsidP="00AD27D6">
                                  <w:pPr>
                                    <w:ind w:firstLineChars="50" w:firstLine="120"/>
                                    <w:rPr>
                                      <w:rFonts w:ascii="HG正楷書体-PRO" w:eastAsia="HG正楷書体-PRO" w:hAnsiTheme="minorEastAsia"/>
                                      <w:sz w:val="24"/>
                                      <w:szCs w:val="24"/>
                                    </w:rPr>
                                  </w:pPr>
                                  <w:r w:rsidRPr="00496533">
                                    <w:rPr>
                                      <w:rFonts w:ascii="HG正楷書体-PRO" w:eastAsia="HG正楷書体-PRO" w:hint="eastAsia"/>
                                      <w:sz w:val="24"/>
                                      <w:szCs w:val="24"/>
                                    </w:rPr>
                                    <w:t>東久留米市本町</w:t>
                                  </w:r>
                                  <w:r w:rsidRPr="00496533">
                                    <w:rPr>
                                      <w:rFonts w:ascii="HG正楷書体-PRO" w:eastAsia="HG正楷書体-PRO" w:hAnsiTheme="minorEastAsia" w:hint="eastAsia"/>
                                      <w:sz w:val="24"/>
                                      <w:szCs w:val="24"/>
                                    </w:rPr>
                                    <w:t>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53B43" id="正方形/長方形 30" o:spid="_x0000_s1046" style="position:absolute;left:0;text-align:left;margin-left:-3.3pt;margin-top:2.1pt;width:207.75pt;height:2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" fillcolor="white [3201]" stroked="f" strokeweight="2pt">
                      <v:textbox>
                        <w:txbxContent>
                          <w:p w:rsidR="004222EB" w:rsidRPr="00496533" w:rsidRDefault="004222EB" w:rsidP="00AD27D6">
                            <w:pPr>
                              <w:ind w:firstLineChars="50" w:firstLine="120"/>
                              <w:rPr>
                                <w:rFonts w:ascii="HG正楷書体-PRO" w:eastAsia="HG正楷書体-PRO" w:hAnsiTheme="minorEastAsia"/>
                                <w:sz w:val="24"/>
                                <w:szCs w:val="24"/>
                              </w:rPr>
                            </w:pPr>
                            <w:r w:rsidRPr="00496533">
                              <w:rPr>
                                <w:rFonts w:ascii="HG正楷書体-PRO" w:eastAsia="HG正楷書体-PRO" w:hint="eastAsia"/>
                                <w:sz w:val="24"/>
                                <w:szCs w:val="24"/>
                              </w:rPr>
                              <w:t>東久留米市本町</w:t>
                            </w:r>
                            <w:r w:rsidRPr="00496533">
                              <w:rPr>
                                <w:rFonts w:ascii="HG正楷書体-PRO" w:eastAsia="HG正楷書体-PRO" w:hAnsiTheme="minorEastAsia" w:hint="eastAsia"/>
                                <w:sz w:val="24"/>
                                <w:szCs w:val="24"/>
                              </w:rPr>
                              <w:t>3－3－1</w:t>
                            </w:r>
                          </w:p>
                        </w:txbxContent>
                      </v:textbox>
                    </v:rect>
                  </w:pict>
                </mc:Fallback>
              </mc:AlternateContent>
            </w:r>
            <w:r w:rsidRPr="004C12E5">
              <w:rPr>
                <w:rFonts w:asciiTheme="minorEastAsia" w:eastAsiaTheme="minorEastAsia" w:hAnsiTheme="minorEastAsia" w:hint="eastAsia"/>
              </w:rPr>
              <w:t xml:space="preserve">　　　　　　</w:t>
            </w:r>
          </w:p>
        </w:tc>
      </w:tr>
      <w:tr w:rsidR="00AD27D6" w:rsidRPr="004C12E5" w:rsidTr="00AD27D6">
        <w:trPr>
          <w:trHeight w:val="349"/>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AD27D6" w:rsidRPr="004C12E5" w:rsidRDefault="00AD27D6" w:rsidP="00AD27D6">
            <w:pPr>
              <w:widowControl/>
              <w:jc w:val="left"/>
              <w:rPr>
                <w:rFonts w:asciiTheme="minorEastAsia" w:hAnsiTheme="minorEastAsia" w:cs="ＭＳ 明朝"/>
                <w:color w:val="000000"/>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D27D6" w:rsidRPr="004C12E5" w:rsidRDefault="00AD27D6" w:rsidP="00AD27D6">
            <w:pPr>
              <w:pStyle w:val="Default"/>
              <w:jc w:val="center"/>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氏　名</w:t>
            </w:r>
          </w:p>
        </w:tc>
        <w:tc>
          <w:tcPr>
            <w:tcW w:w="5714" w:type="dxa"/>
            <w:tcBorders>
              <w:top w:val="single" w:sz="4" w:space="0" w:color="auto"/>
              <w:left w:val="single" w:sz="4" w:space="0" w:color="auto"/>
              <w:bottom w:val="single" w:sz="4" w:space="0" w:color="auto"/>
              <w:right w:val="single" w:sz="4" w:space="0" w:color="auto"/>
            </w:tcBorders>
            <w:vAlign w:val="bottom"/>
            <w:hideMark/>
          </w:tcPr>
          <w:p w:rsidR="00AD27D6" w:rsidRPr="004C12E5" w:rsidRDefault="00AD27D6" w:rsidP="00AD27D6">
            <w:pPr>
              <w:pStyle w:val="Default"/>
              <w:spacing w:line="360" w:lineRule="auto"/>
              <w:ind w:firstLineChars="100" w:firstLine="240"/>
              <w:jc w:val="both"/>
              <w:rPr>
                <w:rFonts w:asciiTheme="minorEastAsia" w:eastAsiaTheme="minorEastAsia" w:hAnsiTheme="minorEastAsia"/>
                <w:sz w:val="21"/>
                <w:szCs w:val="21"/>
              </w:rPr>
            </w:pPr>
            <w:r w:rsidRPr="004C12E5">
              <w:rPr>
                <w:rFonts w:asciiTheme="minorEastAsia" w:eastAsiaTheme="minorEastAsia" w:hAnsiTheme="minorEastAsia"/>
                <w:noProof/>
              </w:rPr>
              <mc:AlternateContent>
                <mc:Choice Requires="wps">
                  <w:drawing>
                    <wp:anchor distT="0" distB="0" distL="114300" distR="114300" simplePos="0" relativeHeight="251830272" behindDoc="0" locked="0" layoutInCell="1" allowOverlap="1" wp14:anchorId="0D73C187" wp14:editId="2CD40A3F">
                      <wp:simplePos x="0" y="0"/>
                      <wp:positionH relativeFrom="column">
                        <wp:posOffset>2794635</wp:posOffset>
                      </wp:positionH>
                      <wp:positionV relativeFrom="paragraph">
                        <wp:posOffset>-15240</wp:posOffset>
                      </wp:positionV>
                      <wp:extent cx="359410" cy="359410"/>
                      <wp:effectExtent l="0" t="0" r="21590" b="21590"/>
                      <wp:wrapNone/>
                      <wp:docPr id="31" name="円/楕円 31"/>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143206CC" id="円/楕円 31" o:spid="_x0000_s1026" style="position:absolute;left:0;text-align:left;margin-left:220.05pt;margin-top:-1.2pt;width:28.3pt;height:28.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" filled="f" strokecolor="black [3200]"/>
                  </w:pict>
                </mc:Fallback>
              </mc:AlternateContent>
            </w:r>
            <w:r w:rsidRPr="00496533">
              <w:rPr>
                <w:rFonts w:ascii="HG正楷書体-PRO" w:eastAsia="HG正楷書体-PRO" w:hAnsiTheme="minorEastAsia" w:hint="eastAsia"/>
              </w:rPr>
              <w:t>東久留米　太郎</w:t>
            </w:r>
            <w:r w:rsidRPr="00496533">
              <w:rPr>
                <w:rFonts w:ascii="HG正楷書体-PRO" w:eastAsia="HG正楷書体-PRO" w:hAnsiTheme="minorEastAsia" w:hint="eastAsia"/>
                <w:sz w:val="21"/>
                <w:szCs w:val="21"/>
              </w:rPr>
              <w:t xml:space="preserve">　</w:t>
            </w:r>
            <w:r w:rsidRPr="004C12E5">
              <w:rPr>
                <w:rFonts w:asciiTheme="minorEastAsia" w:eastAsiaTheme="minorEastAsia" w:hAnsiTheme="minorEastAsia" w:hint="eastAsia"/>
                <w:sz w:val="21"/>
                <w:szCs w:val="21"/>
              </w:rPr>
              <w:t xml:space="preserve">　　　　　　　　　　</w:t>
            </w:r>
            <w:r w:rsidRPr="004C12E5">
              <w:rPr>
                <w:rFonts w:asciiTheme="minorEastAsia" w:eastAsiaTheme="minorEastAsia" w:hAnsiTheme="minorEastAsia" w:hint="eastAsia"/>
              </w:rPr>
              <w:t xml:space="preserve">　実印</w:t>
            </w:r>
          </w:p>
        </w:tc>
      </w:tr>
    </w:tbl>
    <w:p w:rsidR="00AD27D6" w:rsidRPr="004C12E5" w:rsidRDefault="00AD27D6" w:rsidP="00AD27D6">
      <w:pPr>
        <w:pStyle w:val="Default"/>
        <w:ind w:right="420"/>
        <w:jc w:val="right"/>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（連絡先：042－470－7777）</w:t>
      </w:r>
    </w:p>
    <w:p w:rsidR="00AD27D6" w:rsidRPr="004C12E5" w:rsidRDefault="00AD27D6" w:rsidP="00AD27D6">
      <w:pPr>
        <w:pStyle w:val="Default"/>
        <w:rPr>
          <w:rFonts w:asciiTheme="minorEastAsia" w:eastAsiaTheme="minorEastAsia" w:hAnsiTheme="minorEastAsia"/>
          <w:sz w:val="21"/>
          <w:szCs w:val="21"/>
        </w:rPr>
      </w:pPr>
      <w:r w:rsidRPr="004C12E5">
        <w:rPr>
          <w:rFonts w:asciiTheme="minorEastAsia" w:eastAsiaTheme="minorEastAsia" w:hAnsiTheme="minorEastAsia" w:hint="eastAsia"/>
          <w:noProof/>
        </w:rPr>
        <mc:AlternateContent>
          <mc:Choice Requires="wps">
            <w:drawing>
              <wp:anchor distT="0" distB="0" distL="114300" distR="114300" simplePos="0" relativeHeight="251838464" behindDoc="0" locked="0" layoutInCell="1" allowOverlap="1" wp14:anchorId="6A9212D4" wp14:editId="00E94F86">
                <wp:simplePos x="0" y="0"/>
                <wp:positionH relativeFrom="column">
                  <wp:posOffset>1663065</wp:posOffset>
                </wp:positionH>
                <wp:positionV relativeFrom="paragraph">
                  <wp:posOffset>204470</wp:posOffset>
                </wp:positionV>
                <wp:extent cx="371475" cy="247650"/>
                <wp:effectExtent l="0" t="0" r="28575" b="19050"/>
                <wp:wrapNone/>
                <wp:docPr id="67" name="円/楕円 67"/>
                <wp:cNvGraphicFramePr/>
                <a:graphic xmlns:a="http://schemas.openxmlformats.org/drawingml/2006/main">
                  <a:graphicData uri="http://schemas.microsoft.com/office/word/2010/wordprocessingShape">
                    <wps:wsp>
                      <wps:cNvSpPr/>
                      <wps:spPr>
                        <a:xfrm>
                          <a:off x="0" y="0"/>
                          <a:ext cx="371475" cy="247650"/>
                        </a:xfrm>
                        <a:prstGeom prst="ellipse">
                          <a:avLst/>
                        </a:prstGeom>
                        <a:noFill/>
                        <a:ln w="9525" cap="flat" cmpd="sng" algn="ctr">
                          <a:solidFill>
                            <a:sysClr val="windowText" lastClr="000000"/>
                          </a:solidFill>
                          <a:prstDash val="solid"/>
                        </a:ln>
                        <a:effectLst/>
                      </wps:spPr>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2E2EF273" id="円/楕円 67" o:spid="_x0000_s1026" style="position:absolute;left:0;text-align:left;margin-left:130.95pt;margin-top:16.1pt;width:29.25pt;height:1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" filled="f" strokecolor="windowText"/>
            </w:pict>
          </mc:Fallback>
        </mc:AlternateContent>
      </w:r>
    </w:p>
    <w:p w:rsidR="00AD27D6" w:rsidRPr="004C12E5" w:rsidRDefault="00AD27D6" w:rsidP="00AD27D6">
      <w:pPr>
        <w:jc w:val="center"/>
        <w:rPr>
          <w:rFonts w:asciiTheme="minorEastAsia" w:hAnsiTheme="minorEastAsia"/>
          <w:sz w:val="22"/>
          <w:szCs w:val="21"/>
        </w:rPr>
      </w:pPr>
      <w:r w:rsidRPr="004C12E5">
        <w:rPr>
          <w:rFonts w:asciiTheme="minorEastAsia" w:hAnsiTheme="minorEastAsia" w:hint="eastAsia"/>
          <w:sz w:val="24"/>
          <w:szCs w:val="21"/>
        </w:rPr>
        <w:t>特定生産緑地(指定・延長)申請兼農地等利害関係人同意確認書</w:t>
      </w:r>
    </w:p>
    <w:p w:rsidR="00AD27D6" w:rsidRPr="004C12E5" w:rsidRDefault="00AD27D6" w:rsidP="00AD27D6">
      <w:pPr>
        <w:jc w:val="center"/>
        <w:rPr>
          <w:rFonts w:asciiTheme="minorEastAsia" w:hAnsiTheme="minorEastAsia"/>
          <w:szCs w:val="21"/>
        </w:rPr>
      </w:pPr>
      <w:r w:rsidRPr="004C12E5">
        <w:rPr>
          <w:rFonts w:asciiTheme="minorEastAsia" w:hAnsiTheme="minorEastAsia" w:hint="eastAsia"/>
          <w:noProof/>
        </w:rPr>
        <mc:AlternateContent>
          <mc:Choice Requires="wps">
            <w:drawing>
              <wp:anchor distT="0" distB="0" distL="114300" distR="114300" simplePos="0" relativeHeight="251835392" behindDoc="0" locked="0" layoutInCell="1" allowOverlap="1" wp14:anchorId="119C6880" wp14:editId="3861BF68">
                <wp:simplePos x="0" y="0"/>
                <wp:positionH relativeFrom="column">
                  <wp:posOffset>1139190</wp:posOffset>
                </wp:positionH>
                <wp:positionV relativeFrom="paragraph">
                  <wp:posOffset>166370</wp:posOffset>
                </wp:positionV>
                <wp:extent cx="371475" cy="24765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371475" cy="247650"/>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71CB7A7F" id="円/楕円 27" o:spid="_x0000_s1026" style="position:absolute;left:0;text-align:left;margin-left:89.7pt;margin-top:13.1pt;width:29.25pt;height:1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" filled="f" strokecolor="black [3200]"/>
            </w:pict>
          </mc:Fallback>
        </mc:AlternateContent>
      </w:r>
    </w:p>
    <w:p w:rsidR="00AD27D6" w:rsidRPr="004C12E5" w:rsidRDefault="00AD27D6" w:rsidP="00AD27D6">
      <w:pPr>
        <w:autoSpaceDE w:val="0"/>
        <w:autoSpaceDN w:val="0"/>
        <w:adjustRightInd w:val="0"/>
        <w:jc w:val="left"/>
        <w:rPr>
          <w:rFonts w:asciiTheme="minorEastAsia" w:hAnsiTheme="minorEastAsia" w:cs="ＭＳ 明朝"/>
          <w:color w:val="000000"/>
          <w:kern w:val="0"/>
          <w:szCs w:val="21"/>
        </w:rPr>
      </w:pPr>
      <w:r w:rsidRPr="004C12E5">
        <w:rPr>
          <w:rFonts w:asciiTheme="minorEastAsia" w:hAnsiTheme="minorEastAsia" w:cs="ＭＳ 明朝" w:hint="eastAsia"/>
          <w:color w:val="000000"/>
          <w:kern w:val="0"/>
          <w:szCs w:val="21"/>
        </w:rPr>
        <w:t xml:space="preserve"> 特定生産緑地への(指定・延長)について、農地等利害関係人の同意の確認と合わせ申し込みます。</w:t>
      </w:r>
    </w:p>
    <w:p w:rsidR="00AD27D6" w:rsidRPr="004C12E5" w:rsidRDefault="00AD27D6" w:rsidP="00AD27D6">
      <w:pPr>
        <w:autoSpaceDE w:val="0"/>
        <w:autoSpaceDN w:val="0"/>
        <w:adjustRightInd w:val="0"/>
        <w:jc w:val="left"/>
        <w:rPr>
          <w:rFonts w:asciiTheme="minorEastAsia" w:hAnsiTheme="minorEastAsia" w:cs="ＭＳ 明朝"/>
          <w:color w:val="000000"/>
          <w:kern w:val="0"/>
          <w:szCs w:val="21"/>
        </w:rPr>
      </w:pPr>
      <w:r w:rsidRPr="004C12E5">
        <w:rPr>
          <w:rFonts w:asciiTheme="minorEastAsia" w:hAnsiTheme="minorEastAsia" w:hint="eastAsia"/>
          <w:noProof/>
        </w:rPr>
        <mc:AlternateContent>
          <mc:Choice Requires="wps">
            <w:drawing>
              <wp:anchor distT="0" distB="0" distL="114300" distR="114300" simplePos="0" relativeHeight="251836416" behindDoc="0" locked="0" layoutInCell="1" allowOverlap="1" wp14:anchorId="18F8D402" wp14:editId="1CEA1D15">
                <wp:simplePos x="0" y="0"/>
                <wp:positionH relativeFrom="column">
                  <wp:posOffset>1215390</wp:posOffset>
                </wp:positionH>
                <wp:positionV relativeFrom="paragraph">
                  <wp:posOffset>23495</wp:posOffset>
                </wp:positionV>
                <wp:extent cx="371475" cy="20002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371475" cy="200025"/>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341BCC51" id="円/楕円 28" o:spid="_x0000_s1026" style="position:absolute;left:0;text-align:left;margin-left:95.7pt;margin-top:1.85pt;width:29.25pt;height:1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" filled="f" strokecolor="black [3200]"/>
            </w:pict>
          </mc:Fallback>
        </mc:AlternateContent>
      </w:r>
      <w:r w:rsidRPr="004C12E5">
        <w:rPr>
          <w:rFonts w:asciiTheme="minorEastAsia" w:hAnsiTheme="minorEastAsia" w:cs="ＭＳ 明朝" w:hint="eastAsia"/>
          <w:color w:val="000000"/>
          <w:kern w:val="0"/>
          <w:szCs w:val="21"/>
        </w:rPr>
        <w:t xml:space="preserve"> １　特定生産緑地(指定・延長)を希望する農地</w:t>
      </w:r>
    </w:p>
    <w:tbl>
      <w:tblPr>
        <w:tblStyle w:val="ab"/>
        <w:tblW w:w="9348" w:type="dxa"/>
        <w:tblLayout w:type="fixed"/>
        <w:tblLook w:val="04A0" w:firstRow="1" w:lastRow="0" w:firstColumn="1" w:lastColumn="0" w:noHBand="0" w:noVBand="1"/>
      </w:tblPr>
      <w:tblGrid>
        <w:gridCol w:w="622"/>
        <w:gridCol w:w="2529"/>
        <w:gridCol w:w="817"/>
        <w:gridCol w:w="2690"/>
        <w:gridCol w:w="2690"/>
      </w:tblGrid>
      <w:tr w:rsidR="002F67ED" w:rsidRPr="004C12E5" w:rsidTr="002F67ED">
        <w:tc>
          <w:tcPr>
            <w:tcW w:w="646" w:type="dxa"/>
            <w:tcBorders>
              <w:top w:val="single" w:sz="4" w:space="0" w:color="auto"/>
              <w:left w:val="single" w:sz="4" w:space="0" w:color="auto"/>
              <w:bottom w:val="single" w:sz="4" w:space="0" w:color="auto"/>
              <w:right w:val="single" w:sz="4" w:space="0" w:color="auto"/>
            </w:tcBorders>
            <w:vAlign w:val="center"/>
            <w:hideMark/>
          </w:tcPr>
          <w:p w:rsidR="002F67ED" w:rsidRPr="004C12E5" w:rsidRDefault="002F67ED" w:rsidP="00AD27D6">
            <w:pPr>
              <w:jc w:val="center"/>
              <w:rPr>
                <w:rFonts w:asciiTheme="minorEastAsia" w:hAnsiTheme="minorEastAsia"/>
                <w:sz w:val="20"/>
                <w:szCs w:val="21"/>
              </w:rPr>
            </w:pPr>
            <w:r w:rsidRPr="004C12E5">
              <w:rPr>
                <w:rFonts w:asciiTheme="minorEastAsia" w:hAnsiTheme="minorEastAsia" w:hint="eastAsia"/>
                <w:sz w:val="20"/>
                <w:szCs w:val="21"/>
              </w:rPr>
              <w:t>番号</w:t>
            </w:r>
          </w:p>
        </w:tc>
        <w:tc>
          <w:tcPr>
            <w:tcW w:w="2665" w:type="dxa"/>
            <w:tcBorders>
              <w:top w:val="single" w:sz="4" w:space="0" w:color="auto"/>
              <w:left w:val="single" w:sz="4" w:space="0" w:color="auto"/>
              <w:bottom w:val="single" w:sz="4" w:space="0" w:color="auto"/>
              <w:right w:val="single" w:sz="4" w:space="0" w:color="auto"/>
            </w:tcBorders>
            <w:vAlign w:val="center"/>
            <w:hideMark/>
          </w:tcPr>
          <w:p w:rsidR="002F67ED" w:rsidRPr="004C12E5" w:rsidRDefault="002F67ED" w:rsidP="00AD27D6">
            <w:pPr>
              <w:spacing w:line="240" w:lineRule="exact"/>
              <w:jc w:val="center"/>
              <w:rPr>
                <w:rFonts w:asciiTheme="minorEastAsia" w:hAnsiTheme="minorEastAsia"/>
                <w:sz w:val="20"/>
                <w:szCs w:val="21"/>
              </w:rPr>
            </w:pPr>
            <w:r w:rsidRPr="004C12E5">
              <w:rPr>
                <w:rFonts w:asciiTheme="minorEastAsia" w:hAnsiTheme="minorEastAsia" w:hint="eastAsia"/>
                <w:sz w:val="20"/>
                <w:szCs w:val="21"/>
              </w:rPr>
              <w:t>所在地番</w:t>
            </w:r>
          </w:p>
        </w:tc>
        <w:tc>
          <w:tcPr>
            <w:tcW w:w="851" w:type="dxa"/>
            <w:tcBorders>
              <w:top w:val="single" w:sz="4" w:space="0" w:color="auto"/>
              <w:left w:val="single" w:sz="4" w:space="0" w:color="auto"/>
              <w:bottom w:val="single" w:sz="4" w:space="0" w:color="auto"/>
              <w:right w:val="single" w:sz="4" w:space="0" w:color="auto"/>
            </w:tcBorders>
            <w:vAlign w:val="center"/>
          </w:tcPr>
          <w:p w:rsidR="002F67ED" w:rsidRPr="004C12E5" w:rsidRDefault="00855ED8" w:rsidP="00AD27D6">
            <w:pPr>
              <w:spacing w:line="240" w:lineRule="exact"/>
              <w:jc w:val="center"/>
              <w:rPr>
                <w:rFonts w:asciiTheme="minorEastAsia" w:hAnsiTheme="minorEastAsia"/>
                <w:sz w:val="20"/>
                <w:szCs w:val="21"/>
              </w:rPr>
            </w:pPr>
            <w:r>
              <w:rPr>
                <w:rFonts w:asciiTheme="minorEastAsia" w:hAnsiTheme="minorEastAsia" w:hint="eastAsia"/>
                <w:sz w:val="20"/>
                <w:szCs w:val="21"/>
              </w:rPr>
              <w:t>地積</w:t>
            </w:r>
          </w:p>
          <w:p w:rsidR="002F67ED" w:rsidRPr="004C12E5" w:rsidRDefault="002F67ED" w:rsidP="00AD27D6">
            <w:pPr>
              <w:spacing w:line="240" w:lineRule="exact"/>
              <w:jc w:val="center"/>
              <w:rPr>
                <w:rFonts w:asciiTheme="minorEastAsia" w:hAnsiTheme="minorEastAsia"/>
                <w:sz w:val="20"/>
                <w:szCs w:val="21"/>
              </w:rPr>
            </w:pPr>
            <w:r w:rsidRPr="004C12E5">
              <w:rPr>
                <w:rFonts w:asciiTheme="minorEastAsia" w:hAnsiTheme="minorEastAsia" w:hint="eastAsia"/>
                <w:sz w:val="20"/>
                <w:szCs w:val="21"/>
              </w:rPr>
              <w:t>（㎡</w:t>
            </w:r>
            <w:r>
              <w:rPr>
                <w:rFonts w:asciiTheme="minorEastAsia" w:hAnsiTheme="minorEastAsia" w:hint="eastAsia"/>
                <w:sz w:val="20"/>
                <w:szCs w:val="21"/>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Pr="004C12E5" w:rsidRDefault="002F67ED" w:rsidP="00FB2FA7">
            <w:pPr>
              <w:spacing w:line="240" w:lineRule="exact"/>
              <w:jc w:val="center"/>
              <w:rPr>
                <w:rFonts w:asciiTheme="minorEastAsia" w:hAnsiTheme="minorEastAsia"/>
                <w:sz w:val="20"/>
                <w:szCs w:val="21"/>
              </w:rPr>
            </w:pPr>
            <w:r w:rsidRPr="004C12E5">
              <w:rPr>
                <w:rFonts w:asciiTheme="minorEastAsia" w:hAnsiTheme="minorEastAsia" w:hint="eastAsia"/>
                <w:sz w:val="20"/>
                <w:szCs w:val="21"/>
              </w:rPr>
              <w:t>告示日</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Pr="004C12E5" w:rsidRDefault="002F67ED" w:rsidP="00AD27D6">
            <w:pPr>
              <w:spacing w:line="240" w:lineRule="exact"/>
              <w:jc w:val="center"/>
              <w:rPr>
                <w:rFonts w:asciiTheme="minorEastAsia" w:hAnsiTheme="minorEastAsia"/>
                <w:sz w:val="20"/>
                <w:szCs w:val="21"/>
              </w:rPr>
            </w:pPr>
            <w:r>
              <w:rPr>
                <w:rFonts w:asciiTheme="minorEastAsia" w:hAnsiTheme="minorEastAsia" w:hint="eastAsia"/>
                <w:sz w:val="20"/>
                <w:szCs w:val="21"/>
              </w:rPr>
              <w:t>申出基準日</w:t>
            </w:r>
          </w:p>
        </w:tc>
      </w:tr>
      <w:tr w:rsidR="002F67ED" w:rsidRPr="004C12E5" w:rsidTr="002F67ED">
        <w:tc>
          <w:tcPr>
            <w:tcW w:w="646" w:type="dxa"/>
            <w:tcBorders>
              <w:top w:val="single" w:sz="4" w:space="0" w:color="auto"/>
              <w:left w:val="single" w:sz="4" w:space="0" w:color="auto"/>
              <w:bottom w:val="single" w:sz="4" w:space="0" w:color="auto"/>
              <w:right w:val="single" w:sz="4" w:space="0" w:color="auto"/>
            </w:tcBorders>
            <w:vAlign w:val="center"/>
            <w:hideMark/>
          </w:tcPr>
          <w:p w:rsidR="002F67ED" w:rsidRPr="004C12E5" w:rsidRDefault="002F67ED" w:rsidP="00AD27D6">
            <w:pPr>
              <w:ind w:firstLineChars="50" w:firstLine="105"/>
              <w:rPr>
                <w:rFonts w:asciiTheme="minorEastAsia" w:hAnsiTheme="minorEastAsia"/>
                <w:szCs w:val="21"/>
              </w:rPr>
            </w:pPr>
            <w:r w:rsidRPr="004C12E5">
              <w:rPr>
                <w:rFonts w:asciiTheme="minorEastAsia" w:hAnsiTheme="minorEastAsia" w:hint="eastAsia"/>
                <w:szCs w:val="21"/>
              </w:rPr>
              <w:t>１</w:t>
            </w:r>
          </w:p>
        </w:tc>
        <w:tc>
          <w:tcPr>
            <w:tcW w:w="2665" w:type="dxa"/>
            <w:tcBorders>
              <w:top w:val="single" w:sz="4" w:space="0" w:color="auto"/>
              <w:left w:val="single" w:sz="4" w:space="0" w:color="auto"/>
              <w:bottom w:val="single" w:sz="4" w:space="0" w:color="auto"/>
              <w:right w:val="single" w:sz="4" w:space="0" w:color="auto"/>
            </w:tcBorders>
            <w:vAlign w:val="center"/>
            <w:hideMark/>
          </w:tcPr>
          <w:p w:rsidR="002F67ED" w:rsidRPr="003E4FCB" w:rsidRDefault="002F67ED" w:rsidP="00AD27D6">
            <w:pPr>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本町○丁目△番□</w:t>
            </w:r>
          </w:p>
        </w:tc>
        <w:tc>
          <w:tcPr>
            <w:tcW w:w="851" w:type="dxa"/>
            <w:tcBorders>
              <w:top w:val="single" w:sz="4" w:space="0" w:color="auto"/>
              <w:left w:val="single" w:sz="4" w:space="0" w:color="auto"/>
              <w:bottom w:val="single" w:sz="4" w:space="0" w:color="auto"/>
              <w:right w:val="single" w:sz="4" w:space="0" w:color="auto"/>
            </w:tcBorders>
            <w:vAlign w:val="center"/>
          </w:tcPr>
          <w:p w:rsidR="002F67ED" w:rsidRPr="00496533" w:rsidRDefault="002F67ED" w:rsidP="00AD27D6">
            <w:pPr>
              <w:rPr>
                <w:rFonts w:ascii="HG正楷書体-PRO" w:eastAsia="HG正楷書体-PRO" w:hAnsiTheme="minorEastAsia"/>
                <w:szCs w:val="21"/>
              </w:rPr>
            </w:pPr>
            <w:r w:rsidRPr="00496533">
              <w:rPr>
                <w:rFonts w:ascii="HG正楷書体-PRO" w:eastAsia="HG正楷書体-PRO" w:hAnsiTheme="minorEastAsia" w:hint="eastAsia"/>
                <w:szCs w:val="21"/>
              </w:rPr>
              <w:t>1,000</w:t>
            </w:r>
          </w:p>
        </w:tc>
        <w:tc>
          <w:tcPr>
            <w:tcW w:w="2835" w:type="dxa"/>
            <w:tcBorders>
              <w:top w:val="single" w:sz="4" w:space="0" w:color="auto"/>
              <w:left w:val="single" w:sz="4" w:space="0" w:color="auto"/>
              <w:bottom w:val="single" w:sz="4" w:space="0" w:color="auto"/>
              <w:right w:val="single" w:sz="4" w:space="0" w:color="auto"/>
            </w:tcBorders>
            <w:hideMark/>
          </w:tcPr>
          <w:p w:rsidR="002F67ED" w:rsidRPr="003E4FCB" w:rsidRDefault="002F67ED" w:rsidP="00FF2734">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平成4年10月27日</w:t>
            </w:r>
          </w:p>
        </w:tc>
        <w:tc>
          <w:tcPr>
            <w:tcW w:w="2835" w:type="dxa"/>
            <w:tcBorders>
              <w:top w:val="single" w:sz="4" w:space="0" w:color="auto"/>
              <w:left w:val="single" w:sz="4" w:space="0" w:color="auto"/>
              <w:bottom w:val="single" w:sz="4" w:space="0" w:color="auto"/>
              <w:right w:val="single" w:sz="4" w:space="0" w:color="auto"/>
            </w:tcBorders>
          </w:tcPr>
          <w:p w:rsidR="002F67ED" w:rsidRPr="003E4FCB" w:rsidRDefault="002F67ED" w:rsidP="00FF2734">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令和4年10月27日</w:t>
            </w:r>
          </w:p>
        </w:tc>
      </w:tr>
      <w:tr w:rsidR="002F67ED" w:rsidRPr="004C12E5" w:rsidTr="002F67ED">
        <w:tc>
          <w:tcPr>
            <w:tcW w:w="646" w:type="dxa"/>
            <w:tcBorders>
              <w:top w:val="single" w:sz="4" w:space="0" w:color="auto"/>
              <w:left w:val="single" w:sz="4" w:space="0" w:color="auto"/>
              <w:bottom w:val="single" w:sz="4" w:space="0" w:color="auto"/>
              <w:right w:val="single" w:sz="4" w:space="0" w:color="auto"/>
            </w:tcBorders>
            <w:hideMark/>
          </w:tcPr>
          <w:p w:rsidR="002F67ED" w:rsidRPr="004C12E5" w:rsidRDefault="002F67ED" w:rsidP="00AD27D6">
            <w:pPr>
              <w:jc w:val="center"/>
              <w:rPr>
                <w:rFonts w:asciiTheme="minorEastAsia" w:hAnsiTheme="minorEastAsia"/>
                <w:szCs w:val="21"/>
              </w:rPr>
            </w:pPr>
            <w:r w:rsidRPr="004C12E5">
              <w:rPr>
                <w:rFonts w:asciiTheme="minorEastAsia" w:hAnsiTheme="minorEastAsia" w:hint="eastAsia"/>
                <w:szCs w:val="21"/>
              </w:rPr>
              <w:t>２</w:t>
            </w:r>
          </w:p>
        </w:tc>
        <w:tc>
          <w:tcPr>
            <w:tcW w:w="2665" w:type="dxa"/>
            <w:tcBorders>
              <w:top w:val="single" w:sz="4" w:space="0" w:color="auto"/>
              <w:left w:val="single" w:sz="4" w:space="0" w:color="auto"/>
              <w:bottom w:val="single" w:sz="4" w:space="0" w:color="auto"/>
              <w:right w:val="single" w:sz="4" w:space="0" w:color="auto"/>
            </w:tcBorders>
            <w:hideMark/>
          </w:tcPr>
          <w:p w:rsidR="002F67ED" w:rsidRPr="003E4FCB" w:rsidRDefault="002F67ED" w:rsidP="00AD27D6">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本町○丁目△番△</w:t>
            </w:r>
          </w:p>
        </w:tc>
        <w:tc>
          <w:tcPr>
            <w:tcW w:w="851" w:type="dxa"/>
            <w:tcBorders>
              <w:top w:val="single" w:sz="4" w:space="0" w:color="auto"/>
              <w:left w:val="single" w:sz="4" w:space="0" w:color="auto"/>
              <w:bottom w:val="single" w:sz="4" w:space="0" w:color="auto"/>
              <w:right w:val="single" w:sz="4" w:space="0" w:color="auto"/>
            </w:tcBorders>
          </w:tcPr>
          <w:p w:rsidR="002F67ED" w:rsidRPr="00496533" w:rsidRDefault="002F67ED" w:rsidP="00AD27D6">
            <w:pPr>
              <w:jc w:val="left"/>
              <w:rPr>
                <w:rFonts w:ascii="HG正楷書体-PRO" w:eastAsia="HG正楷書体-PRO" w:hAnsiTheme="minorEastAsia"/>
                <w:szCs w:val="21"/>
              </w:rPr>
            </w:pPr>
            <w:r w:rsidRPr="00496533">
              <w:rPr>
                <w:rFonts w:ascii="HG正楷書体-PRO" w:eastAsia="HG正楷書体-PRO" w:hAnsiTheme="minorEastAsia" w:hint="eastAsia"/>
                <w:szCs w:val="21"/>
              </w:rPr>
              <w:t>2,000</w:t>
            </w:r>
          </w:p>
        </w:tc>
        <w:tc>
          <w:tcPr>
            <w:tcW w:w="2835" w:type="dxa"/>
            <w:tcBorders>
              <w:top w:val="single" w:sz="4" w:space="0" w:color="auto"/>
              <w:left w:val="single" w:sz="4" w:space="0" w:color="auto"/>
              <w:bottom w:val="single" w:sz="4" w:space="0" w:color="auto"/>
              <w:right w:val="single" w:sz="4" w:space="0" w:color="auto"/>
            </w:tcBorders>
            <w:hideMark/>
          </w:tcPr>
          <w:p w:rsidR="002F67ED" w:rsidRPr="003E4FCB" w:rsidRDefault="002F67ED" w:rsidP="00AD27D6">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平成4年10月27日</w:t>
            </w:r>
          </w:p>
        </w:tc>
        <w:tc>
          <w:tcPr>
            <w:tcW w:w="2835" w:type="dxa"/>
            <w:tcBorders>
              <w:top w:val="single" w:sz="4" w:space="0" w:color="auto"/>
              <w:left w:val="single" w:sz="4" w:space="0" w:color="auto"/>
              <w:bottom w:val="single" w:sz="4" w:space="0" w:color="auto"/>
              <w:right w:val="single" w:sz="4" w:space="0" w:color="auto"/>
            </w:tcBorders>
          </w:tcPr>
          <w:p w:rsidR="002F67ED" w:rsidRPr="003E4FCB" w:rsidRDefault="002F67ED" w:rsidP="00FF2734">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令和4年10月27日</w:t>
            </w:r>
          </w:p>
        </w:tc>
      </w:tr>
      <w:tr w:rsidR="002F67ED" w:rsidRPr="004C12E5" w:rsidTr="002F67ED">
        <w:tc>
          <w:tcPr>
            <w:tcW w:w="646" w:type="dxa"/>
            <w:tcBorders>
              <w:top w:val="single" w:sz="4" w:space="0" w:color="auto"/>
              <w:left w:val="single" w:sz="4" w:space="0" w:color="auto"/>
              <w:bottom w:val="single" w:sz="4" w:space="0" w:color="auto"/>
              <w:right w:val="single" w:sz="4" w:space="0" w:color="auto"/>
            </w:tcBorders>
            <w:hideMark/>
          </w:tcPr>
          <w:p w:rsidR="002F67ED" w:rsidRPr="004C12E5" w:rsidRDefault="002F67ED" w:rsidP="00AD27D6">
            <w:pPr>
              <w:jc w:val="center"/>
              <w:rPr>
                <w:rFonts w:asciiTheme="minorEastAsia" w:hAnsiTheme="minorEastAsia"/>
                <w:szCs w:val="21"/>
              </w:rPr>
            </w:pPr>
            <w:r w:rsidRPr="004C12E5">
              <w:rPr>
                <w:rFonts w:asciiTheme="minorEastAsia" w:hAnsiTheme="minorEastAsia" w:hint="eastAsia"/>
                <w:szCs w:val="21"/>
              </w:rPr>
              <w:t>３</w:t>
            </w:r>
          </w:p>
        </w:tc>
        <w:tc>
          <w:tcPr>
            <w:tcW w:w="2665" w:type="dxa"/>
            <w:tcBorders>
              <w:top w:val="single" w:sz="4" w:space="0" w:color="auto"/>
              <w:left w:val="single" w:sz="4" w:space="0" w:color="auto"/>
              <w:bottom w:val="single" w:sz="4" w:space="0" w:color="auto"/>
              <w:right w:val="single" w:sz="4" w:space="0" w:color="auto"/>
            </w:tcBorders>
            <w:hideMark/>
          </w:tcPr>
          <w:p w:rsidR="002F67ED" w:rsidRPr="003E4FCB" w:rsidRDefault="002F67ED" w:rsidP="00AD27D6">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本町○丁目▽番◇</w:t>
            </w:r>
          </w:p>
        </w:tc>
        <w:tc>
          <w:tcPr>
            <w:tcW w:w="851" w:type="dxa"/>
            <w:tcBorders>
              <w:top w:val="single" w:sz="4" w:space="0" w:color="auto"/>
              <w:left w:val="single" w:sz="4" w:space="0" w:color="auto"/>
              <w:bottom w:val="single" w:sz="4" w:space="0" w:color="auto"/>
              <w:right w:val="single" w:sz="4" w:space="0" w:color="auto"/>
            </w:tcBorders>
          </w:tcPr>
          <w:p w:rsidR="002F67ED" w:rsidRPr="00496533" w:rsidRDefault="002F67ED" w:rsidP="00AD27D6">
            <w:pPr>
              <w:jc w:val="left"/>
              <w:rPr>
                <w:rFonts w:ascii="HG正楷書体-PRO" w:eastAsia="HG正楷書体-PRO" w:hAnsiTheme="minorEastAsia"/>
                <w:szCs w:val="21"/>
              </w:rPr>
            </w:pPr>
            <w:r w:rsidRPr="00496533">
              <w:rPr>
                <w:rFonts w:ascii="HG正楷書体-PRO" w:eastAsia="HG正楷書体-PRO" w:hAnsiTheme="minorEastAsia" w:hint="eastAsia"/>
                <w:szCs w:val="21"/>
              </w:rPr>
              <w:t>5,000</w:t>
            </w:r>
          </w:p>
        </w:tc>
        <w:tc>
          <w:tcPr>
            <w:tcW w:w="2835" w:type="dxa"/>
            <w:tcBorders>
              <w:top w:val="single" w:sz="4" w:space="0" w:color="auto"/>
              <w:left w:val="single" w:sz="4" w:space="0" w:color="auto"/>
              <w:bottom w:val="single" w:sz="4" w:space="0" w:color="auto"/>
              <w:right w:val="single" w:sz="4" w:space="0" w:color="auto"/>
            </w:tcBorders>
            <w:hideMark/>
          </w:tcPr>
          <w:p w:rsidR="002F67ED" w:rsidRPr="003E4FCB" w:rsidRDefault="002F67ED" w:rsidP="00FF2734">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平成5年10月15日</w:t>
            </w:r>
          </w:p>
        </w:tc>
        <w:tc>
          <w:tcPr>
            <w:tcW w:w="2835" w:type="dxa"/>
            <w:tcBorders>
              <w:top w:val="single" w:sz="4" w:space="0" w:color="auto"/>
              <w:left w:val="single" w:sz="4" w:space="0" w:color="auto"/>
              <w:bottom w:val="single" w:sz="4" w:space="0" w:color="auto"/>
              <w:right w:val="single" w:sz="4" w:space="0" w:color="auto"/>
            </w:tcBorders>
          </w:tcPr>
          <w:p w:rsidR="002F67ED" w:rsidRPr="003E4FCB" w:rsidRDefault="002F67ED" w:rsidP="00AD27D6">
            <w:pPr>
              <w:jc w:val="left"/>
              <w:rPr>
                <w:rFonts w:ascii="HG丸ｺﾞｼｯｸM-PRO" w:eastAsia="HG丸ｺﾞｼｯｸM-PRO" w:hAnsi="HG丸ｺﾞｼｯｸM-PRO"/>
                <w:szCs w:val="21"/>
              </w:rPr>
            </w:pPr>
            <w:r w:rsidRPr="003E4FCB">
              <w:rPr>
                <w:rFonts w:ascii="HG丸ｺﾞｼｯｸM-PRO" w:eastAsia="HG丸ｺﾞｼｯｸM-PRO" w:hAnsi="HG丸ｺﾞｼｯｸM-PRO" w:hint="eastAsia"/>
                <w:szCs w:val="21"/>
              </w:rPr>
              <w:t>令和5年10月15日</w:t>
            </w:r>
          </w:p>
        </w:tc>
      </w:tr>
      <w:tr w:rsidR="002F67ED" w:rsidRPr="004C12E5" w:rsidTr="002F67ED">
        <w:tc>
          <w:tcPr>
            <w:tcW w:w="646" w:type="dxa"/>
            <w:tcBorders>
              <w:top w:val="single" w:sz="4" w:space="0" w:color="auto"/>
              <w:left w:val="single" w:sz="4" w:space="0" w:color="auto"/>
              <w:bottom w:val="single" w:sz="4" w:space="0" w:color="auto"/>
              <w:right w:val="single" w:sz="4" w:space="0" w:color="auto"/>
            </w:tcBorders>
            <w:hideMark/>
          </w:tcPr>
          <w:p w:rsidR="002F67ED" w:rsidRPr="004C12E5" w:rsidRDefault="002F67ED" w:rsidP="00AD27D6">
            <w:pPr>
              <w:jc w:val="center"/>
              <w:rPr>
                <w:rFonts w:asciiTheme="minorEastAsia" w:hAnsiTheme="minorEastAsia"/>
                <w:szCs w:val="21"/>
              </w:rPr>
            </w:pPr>
            <w:r w:rsidRPr="004C12E5">
              <w:rPr>
                <w:rFonts w:asciiTheme="minorEastAsia" w:hAnsiTheme="minorEastAsia" w:hint="eastAsia"/>
                <w:szCs w:val="21"/>
              </w:rPr>
              <w:t>４</w:t>
            </w:r>
          </w:p>
        </w:tc>
        <w:tc>
          <w:tcPr>
            <w:tcW w:w="2665"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r>
      <w:tr w:rsidR="002F67ED" w:rsidRPr="004C12E5" w:rsidTr="002F67ED">
        <w:tc>
          <w:tcPr>
            <w:tcW w:w="646" w:type="dxa"/>
            <w:tcBorders>
              <w:top w:val="single" w:sz="4" w:space="0" w:color="auto"/>
              <w:left w:val="single" w:sz="4" w:space="0" w:color="auto"/>
              <w:bottom w:val="single" w:sz="4" w:space="0" w:color="auto"/>
              <w:right w:val="single" w:sz="4" w:space="0" w:color="auto"/>
            </w:tcBorders>
            <w:hideMark/>
          </w:tcPr>
          <w:p w:rsidR="002F67ED" w:rsidRPr="004C12E5" w:rsidRDefault="002F67ED" w:rsidP="00AD27D6">
            <w:pPr>
              <w:jc w:val="center"/>
              <w:rPr>
                <w:rFonts w:asciiTheme="minorEastAsia" w:hAnsiTheme="minorEastAsia"/>
                <w:szCs w:val="21"/>
              </w:rPr>
            </w:pPr>
            <w:r w:rsidRPr="004C12E5">
              <w:rPr>
                <w:rFonts w:asciiTheme="minorEastAsia" w:hAnsiTheme="minorEastAsia" w:hint="eastAsia"/>
                <w:szCs w:val="21"/>
              </w:rPr>
              <w:t>５</w:t>
            </w:r>
          </w:p>
        </w:tc>
        <w:tc>
          <w:tcPr>
            <w:tcW w:w="2665"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Pr="004C12E5" w:rsidRDefault="002F67ED" w:rsidP="00AD27D6">
            <w:pPr>
              <w:jc w:val="left"/>
              <w:rPr>
                <w:rFonts w:asciiTheme="minorEastAsia" w:hAnsiTheme="minorEastAsia"/>
                <w:szCs w:val="21"/>
              </w:rPr>
            </w:pPr>
          </w:p>
        </w:tc>
      </w:tr>
    </w:tbl>
    <w:p w:rsidR="00AD27D6" w:rsidRPr="004C12E5" w:rsidRDefault="00AD27D6" w:rsidP="00AD27D6">
      <w:pPr>
        <w:autoSpaceDE w:val="0"/>
        <w:autoSpaceDN w:val="0"/>
        <w:adjustRightInd w:val="0"/>
        <w:jc w:val="left"/>
        <w:rPr>
          <w:rFonts w:asciiTheme="minorEastAsia" w:hAnsiTheme="minorEastAsia" w:cs="ＭＳ 明朝"/>
          <w:color w:val="000000"/>
          <w:kern w:val="0"/>
          <w:sz w:val="18"/>
          <w:szCs w:val="21"/>
        </w:rPr>
      </w:pPr>
      <w:r w:rsidRPr="004C12E5">
        <w:rPr>
          <w:rFonts w:asciiTheme="minorEastAsia" w:hAnsiTheme="minorEastAsia" w:cs="ＭＳ 明朝" w:hint="eastAsia"/>
          <w:color w:val="000000"/>
          <w:kern w:val="0"/>
          <w:sz w:val="18"/>
          <w:szCs w:val="21"/>
        </w:rPr>
        <w:t>※表に入りきらない場合は、続き欄１をご利用ください</w:t>
      </w:r>
    </w:p>
    <w:p w:rsidR="00AD27D6" w:rsidRPr="004C12E5" w:rsidRDefault="00AD27D6" w:rsidP="00AD27D6">
      <w:pPr>
        <w:jc w:val="left"/>
        <w:rPr>
          <w:rFonts w:asciiTheme="minorEastAsia" w:hAnsiTheme="minorEastAsia"/>
          <w:sz w:val="16"/>
          <w:szCs w:val="16"/>
        </w:rPr>
      </w:pPr>
    </w:p>
    <w:p w:rsidR="00AD27D6" w:rsidRPr="004C12E5" w:rsidRDefault="00AD27D6" w:rsidP="00AD27D6">
      <w:pPr>
        <w:jc w:val="left"/>
        <w:rPr>
          <w:rFonts w:asciiTheme="minorEastAsia" w:hAnsiTheme="minorEastAsia" w:cs="ＭＳ 明朝"/>
          <w:color w:val="000000"/>
          <w:kern w:val="0"/>
          <w:szCs w:val="21"/>
        </w:rPr>
      </w:pPr>
      <w:r w:rsidRPr="004C12E5">
        <w:rPr>
          <w:rFonts w:asciiTheme="minorEastAsia" w:hAnsiTheme="minorEastAsia" w:cs="ＭＳ 明朝" w:hint="eastAsia"/>
          <w:color w:val="000000"/>
          <w:kern w:val="0"/>
          <w:szCs w:val="21"/>
        </w:rPr>
        <w:t xml:space="preserve"> ２　農地等利害関係人の同意</w:t>
      </w:r>
    </w:p>
    <w:tbl>
      <w:tblPr>
        <w:tblStyle w:val="ab"/>
        <w:tblW w:w="9322" w:type="dxa"/>
        <w:tblLook w:val="04A0" w:firstRow="1" w:lastRow="0" w:firstColumn="1" w:lastColumn="0" w:noHBand="0" w:noVBand="1"/>
      </w:tblPr>
      <w:tblGrid>
        <w:gridCol w:w="1548"/>
        <w:gridCol w:w="6073"/>
        <w:gridCol w:w="1701"/>
      </w:tblGrid>
      <w:tr w:rsidR="00AD27D6" w:rsidRPr="004C12E5" w:rsidTr="00AD27D6">
        <w:tc>
          <w:tcPr>
            <w:tcW w:w="1548"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center"/>
              <w:rPr>
                <w:rFonts w:asciiTheme="minorEastAsia" w:hAnsiTheme="minorEastAsia"/>
                <w:szCs w:val="21"/>
              </w:rPr>
            </w:pPr>
            <w:r w:rsidRPr="004C12E5">
              <w:rPr>
                <w:rFonts w:asciiTheme="minorEastAsia" w:hAnsiTheme="minorEastAsia"/>
                <w:noProof/>
              </w:rPr>
              <mc:AlternateContent>
                <mc:Choice Requires="wps">
                  <w:drawing>
                    <wp:anchor distT="0" distB="0" distL="114300" distR="114300" simplePos="0" relativeHeight="251829248" behindDoc="0" locked="0" layoutInCell="1" allowOverlap="1" wp14:anchorId="5C6A65A0" wp14:editId="78C99166">
                      <wp:simplePos x="0" y="0"/>
                      <wp:positionH relativeFrom="column">
                        <wp:posOffset>-41910</wp:posOffset>
                      </wp:positionH>
                      <wp:positionV relativeFrom="paragraph">
                        <wp:posOffset>216535</wp:posOffset>
                      </wp:positionV>
                      <wp:extent cx="466725" cy="2381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466725" cy="238125"/>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3DF3FC20" id="円/楕円 26" o:spid="_x0000_s1026" style="position:absolute;left:0;text-align:left;margin-left:-3.3pt;margin-top:17.05pt;width:36.75pt;height:1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" filled="f" strokecolor="black [3200]"/>
                  </w:pict>
                </mc:Fallback>
              </mc:AlternateContent>
            </w:r>
            <w:r w:rsidRPr="004C12E5">
              <w:rPr>
                <w:rFonts w:asciiTheme="minorEastAsia" w:hAnsiTheme="minorEastAsia" w:hint="eastAsia"/>
                <w:szCs w:val="21"/>
              </w:rPr>
              <w:t>権利種別</w:t>
            </w:r>
          </w:p>
        </w:tc>
        <w:tc>
          <w:tcPr>
            <w:tcW w:w="6073"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center"/>
              <w:rPr>
                <w:rFonts w:asciiTheme="minorEastAsia" w:hAnsiTheme="minorEastAsia"/>
                <w:szCs w:val="21"/>
              </w:rPr>
            </w:pPr>
            <w:r w:rsidRPr="004C12E5">
              <w:rPr>
                <w:rFonts w:asciiTheme="minorEastAsia" w:hAnsiTheme="minorEastAsia" w:hint="eastAsia"/>
                <w:szCs w:val="21"/>
              </w:rPr>
              <w:t>住　所　・　氏　名</w:t>
            </w:r>
          </w:p>
        </w:tc>
        <w:tc>
          <w:tcPr>
            <w:tcW w:w="1701"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left"/>
              <w:rPr>
                <w:rFonts w:asciiTheme="minorEastAsia" w:hAnsiTheme="minorEastAsia"/>
                <w:szCs w:val="21"/>
              </w:rPr>
            </w:pPr>
            <w:r w:rsidRPr="004C12E5">
              <w:rPr>
                <w:rFonts w:asciiTheme="minorEastAsia" w:hAnsiTheme="minorEastAsia" w:hint="eastAsia"/>
                <w:szCs w:val="21"/>
              </w:rPr>
              <w:t>押印（実印）</w:t>
            </w:r>
          </w:p>
        </w:tc>
      </w:tr>
      <w:tr w:rsidR="00AD27D6" w:rsidRPr="004C12E5" w:rsidTr="00AD27D6">
        <w:tc>
          <w:tcPr>
            <w:tcW w:w="1548"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sz w:val="18"/>
                <w:szCs w:val="21"/>
              </w:rPr>
              <w:t>所有権・抵当権</w:t>
            </w:r>
          </w:p>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hideMark/>
          </w:tcPr>
          <w:p w:rsidR="00AD27D6" w:rsidRPr="00496533" w:rsidRDefault="00AD27D6" w:rsidP="00AD27D6">
            <w:pPr>
              <w:jc w:val="left"/>
              <w:rPr>
                <w:rFonts w:ascii="HG正楷書体-PRO" w:eastAsia="HG正楷書体-PRO" w:hAnsiTheme="minorEastAsia"/>
                <w:szCs w:val="21"/>
              </w:rPr>
            </w:pPr>
            <w:r w:rsidRPr="004C12E5">
              <w:rPr>
                <w:rFonts w:asciiTheme="minorEastAsia" w:hAnsiTheme="minorEastAsia"/>
                <w:noProof/>
              </w:rPr>
              <mc:AlternateContent>
                <mc:Choice Requires="wps">
                  <w:drawing>
                    <wp:anchor distT="0" distB="0" distL="114300" distR="114300" simplePos="0" relativeHeight="251831296" behindDoc="0" locked="0" layoutInCell="1" allowOverlap="1" wp14:anchorId="67DBF3EF" wp14:editId="7C29F7A7">
                      <wp:simplePos x="0" y="0"/>
                      <wp:positionH relativeFrom="column">
                        <wp:posOffset>2050415</wp:posOffset>
                      </wp:positionH>
                      <wp:positionV relativeFrom="paragraph">
                        <wp:posOffset>40640</wp:posOffset>
                      </wp:positionV>
                      <wp:extent cx="1600200" cy="333375"/>
                      <wp:effectExtent l="209550" t="0" r="19050" b="28575"/>
                      <wp:wrapNone/>
                      <wp:docPr id="25" name="四角形吹き出し 25"/>
                      <wp:cNvGraphicFramePr/>
                      <a:graphic xmlns:a="http://schemas.openxmlformats.org/drawingml/2006/main">
                        <a:graphicData uri="http://schemas.microsoft.com/office/word/2010/wordprocessingShape">
                          <wps:wsp>
                            <wps:cNvSpPr/>
                            <wps:spPr>
                              <a:xfrm>
                                <a:off x="0" y="0"/>
                                <a:ext cx="1600200" cy="333375"/>
                              </a:xfrm>
                              <a:prstGeom prst="wedgeRectCallout">
                                <a:avLst>
                                  <a:gd name="adj1" fmla="val -62721"/>
                                  <a:gd name="adj2" fmla="val 2090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2EB" w:rsidRDefault="004222EB" w:rsidP="00AD27D6">
                                  <w:pPr>
                                    <w:jc w:val="center"/>
                                  </w:pPr>
                                  <w:r>
                                    <w:rPr>
                                      <w:rFonts w:hint="eastAsia"/>
                                    </w:rPr>
                                    <w:t>所有者が複数いる場合</w:t>
                                  </w:r>
                                </w:p>
                                <w:p w:rsidR="004222EB" w:rsidRDefault="004222EB" w:rsidP="00AD2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F3EF" id="四角形吹き出し 25" o:spid="_x0000_s1047" type="#_x0000_t61" style="position:absolute;margin-left:161.45pt;margin-top:3.2pt;width:126pt;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" adj="-2748,15316" fillcolor="white [3201]" strokecolor="black [3213]" strokeweight="1pt">
                      <v:textbox>
                        <w:txbxContent>
                          <w:p w:rsidR="004222EB" w:rsidRDefault="004222EB" w:rsidP="00AD27D6">
                            <w:pPr>
                              <w:jc w:val="center"/>
                            </w:pPr>
                            <w:r>
                              <w:rPr>
                                <w:rFonts w:hint="eastAsia"/>
                              </w:rPr>
                              <w:t>所有者が複数いる場合</w:t>
                            </w:r>
                          </w:p>
                          <w:p w:rsidR="004222EB" w:rsidRDefault="004222EB" w:rsidP="00AD27D6">
                            <w:pPr>
                              <w:jc w:val="center"/>
                            </w:pPr>
                          </w:p>
                        </w:txbxContent>
                      </v:textbox>
                    </v:shape>
                  </w:pict>
                </mc:Fallback>
              </mc:AlternateContent>
            </w:r>
            <w:r w:rsidRPr="00496533">
              <w:rPr>
                <w:rFonts w:ascii="HG正楷書体-PRO" w:eastAsia="HG正楷書体-PRO" w:hAnsiTheme="minorEastAsia" w:hint="eastAsia"/>
                <w:szCs w:val="21"/>
              </w:rPr>
              <w:t>東久留米　次郎</w:t>
            </w:r>
          </w:p>
          <w:p w:rsidR="00AD27D6" w:rsidRPr="004C12E5" w:rsidRDefault="00AD27D6" w:rsidP="00AD27D6">
            <w:pPr>
              <w:jc w:val="left"/>
              <w:rPr>
                <w:rFonts w:asciiTheme="minorEastAsia" w:hAnsiTheme="minorEastAsia"/>
                <w:szCs w:val="21"/>
              </w:rPr>
            </w:pPr>
            <w:r w:rsidRPr="00496533">
              <w:rPr>
                <w:rFonts w:ascii="HG正楷書体-PRO" w:eastAsia="HG正楷書体-PRO" w:hAnsiTheme="minorEastAsia" w:hint="eastAsia"/>
                <w:szCs w:val="21"/>
              </w:rPr>
              <w:t>東久留米市本町●丁目▲番■号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7D6" w:rsidRPr="004C12E5" w:rsidRDefault="00AD27D6" w:rsidP="00AD27D6">
            <w:pPr>
              <w:jc w:val="center"/>
              <w:rPr>
                <w:rFonts w:asciiTheme="minorEastAsia" w:hAnsiTheme="minorEastAsia"/>
                <w:szCs w:val="21"/>
              </w:rPr>
            </w:pPr>
            <w:r w:rsidRPr="004C12E5">
              <w:rPr>
                <w:rFonts w:asciiTheme="minorEastAsia" w:hAnsiTheme="minorEastAsia"/>
                <w:noProof/>
              </w:rPr>
              <mc:AlternateContent>
                <mc:Choice Requires="wps">
                  <w:drawing>
                    <wp:anchor distT="0" distB="0" distL="114300" distR="114300" simplePos="0" relativeHeight="251827200" behindDoc="0" locked="0" layoutInCell="1" allowOverlap="1" wp14:anchorId="710ECE15" wp14:editId="6004E49A">
                      <wp:simplePos x="0" y="0"/>
                      <wp:positionH relativeFrom="column">
                        <wp:posOffset>292735</wp:posOffset>
                      </wp:positionH>
                      <wp:positionV relativeFrom="paragraph">
                        <wp:posOffset>-86360</wp:posOffset>
                      </wp:positionV>
                      <wp:extent cx="359410" cy="359410"/>
                      <wp:effectExtent l="0" t="0" r="21590" b="21590"/>
                      <wp:wrapNone/>
                      <wp:docPr id="24" name="円/楕円 24"/>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103A0E27" id="円/楕円 24" o:spid="_x0000_s1026" style="position:absolute;left:0;text-align:left;margin-left:23.05pt;margin-top:-6.8pt;width:28.3pt;height:28.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" filled="f" strokecolor="black [3200]"/>
                  </w:pict>
                </mc:Fallback>
              </mc:AlternateContent>
            </w:r>
            <w:r w:rsidRPr="004C12E5">
              <w:rPr>
                <w:rFonts w:asciiTheme="minorEastAsia" w:hAnsiTheme="minorEastAsia" w:hint="eastAsia"/>
                <w:szCs w:val="21"/>
              </w:rPr>
              <w:t>実印</w:t>
            </w:r>
          </w:p>
        </w:tc>
      </w:tr>
      <w:tr w:rsidR="00AD27D6" w:rsidRPr="004C12E5" w:rsidTr="00AD27D6">
        <w:tc>
          <w:tcPr>
            <w:tcW w:w="1548"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noProof/>
              </w:rPr>
              <mc:AlternateContent>
                <mc:Choice Requires="wps">
                  <w:drawing>
                    <wp:anchor distT="0" distB="0" distL="114300" distR="114300" simplePos="0" relativeHeight="251826176" behindDoc="0" locked="0" layoutInCell="1" allowOverlap="1" wp14:anchorId="36C2D438" wp14:editId="6B542DE0">
                      <wp:simplePos x="0" y="0"/>
                      <wp:positionH relativeFrom="column">
                        <wp:posOffset>358140</wp:posOffset>
                      </wp:positionH>
                      <wp:positionV relativeFrom="paragraph">
                        <wp:posOffset>-5715</wp:posOffset>
                      </wp:positionV>
                      <wp:extent cx="542925" cy="2381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542925" cy="238125"/>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6FB57B98" id="円/楕円 22" o:spid="_x0000_s1026" style="position:absolute;left:0;text-align:left;margin-left:28.2pt;margin-top:-.45pt;width:42.75pt;height:1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" filled="f" strokecolor="black [3200]"/>
                  </w:pict>
                </mc:Fallback>
              </mc:AlternateContent>
            </w:r>
            <w:r w:rsidRPr="004C12E5">
              <w:rPr>
                <w:rFonts w:asciiTheme="minorEastAsia" w:hAnsiTheme="minorEastAsia" w:hint="eastAsia"/>
                <w:sz w:val="18"/>
                <w:szCs w:val="21"/>
              </w:rPr>
              <w:t>所有権・抵当権</w:t>
            </w:r>
          </w:p>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hideMark/>
          </w:tcPr>
          <w:p w:rsidR="00AD27D6" w:rsidRPr="00AB4208" w:rsidRDefault="00AD27D6" w:rsidP="00AD27D6">
            <w:pPr>
              <w:jc w:val="left"/>
              <w:rPr>
                <w:rFonts w:ascii="HG正楷書体-PRO" w:eastAsia="HG正楷書体-PRO" w:hAnsiTheme="minorEastAsia"/>
                <w:szCs w:val="21"/>
              </w:rPr>
            </w:pPr>
            <w:r w:rsidRPr="00AB4208">
              <w:rPr>
                <w:rFonts w:ascii="HG正楷書体-PRO" w:eastAsia="HG正楷書体-PRO" w:hAnsiTheme="minorEastAsia" w:hint="eastAsia"/>
                <w:szCs w:val="21"/>
              </w:rPr>
              <w:t xml:space="preserve">●●銀行　　　　　　　　　　　　　　　　　　　　　</w:t>
            </w:r>
          </w:p>
          <w:p w:rsidR="00AD27D6" w:rsidRPr="004C12E5" w:rsidRDefault="00AD27D6" w:rsidP="00AD27D6">
            <w:pPr>
              <w:jc w:val="left"/>
              <w:rPr>
                <w:rFonts w:asciiTheme="minorEastAsia" w:hAnsiTheme="minorEastAsia"/>
                <w:szCs w:val="21"/>
              </w:rPr>
            </w:pPr>
            <w:r w:rsidRPr="00AB4208">
              <w:rPr>
                <w:rFonts w:ascii="HG正楷書体-PRO" w:eastAsia="HG正楷書体-PRO" w:hAnsiTheme="minorEastAsia" w:hint="eastAsia"/>
                <w:szCs w:val="21"/>
              </w:rPr>
              <w:t>東久留米市本町●丁目■番▲号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7D6" w:rsidRPr="004C12E5" w:rsidRDefault="00AD27D6" w:rsidP="00AD27D6">
            <w:pPr>
              <w:jc w:val="center"/>
              <w:rPr>
                <w:rFonts w:asciiTheme="minorEastAsia" w:hAnsiTheme="minorEastAsia"/>
                <w:szCs w:val="21"/>
              </w:rPr>
            </w:pPr>
            <w:r w:rsidRPr="004C12E5">
              <w:rPr>
                <w:rFonts w:asciiTheme="minorEastAsia" w:hAnsiTheme="minorEastAsia"/>
                <w:noProof/>
              </w:rPr>
              <mc:AlternateContent>
                <mc:Choice Requires="wps">
                  <w:drawing>
                    <wp:anchor distT="0" distB="0" distL="114300" distR="114300" simplePos="0" relativeHeight="251828224" behindDoc="0" locked="0" layoutInCell="1" allowOverlap="1" wp14:anchorId="1770D9CC" wp14:editId="5F601E7B">
                      <wp:simplePos x="0" y="0"/>
                      <wp:positionH relativeFrom="column">
                        <wp:posOffset>291465</wp:posOffset>
                      </wp:positionH>
                      <wp:positionV relativeFrom="paragraph">
                        <wp:posOffset>-71755</wp:posOffset>
                      </wp:positionV>
                      <wp:extent cx="359410" cy="359410"/>
                      <wp:effectExtent l="0" t="0" r="21590" b="21590"/>
                      <wp:wrapNone/>
                      <wp:docPr id="10" name="円/楕円 10"/>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1441EE6D" id="円/楕円 10" o:spid="_x0000_s1026" style="position:absolute;left:0;text-align:left;margin-left:22.95pt;margin-top:-5.65pt;width:28.3pt;height:28.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" filled="f" strokecolor="black [3200]"/>
                  </w:pict>
                </mc:Fallback>
              </mc:AlternateContent>
            </w:r>
            <w:r>
              <w:rPr>
                <w:rFonts w:asciiTheme="minorEastAsia" w:hAnsiTheme="minorEastAsia" w:hint="eastAsia"/>
                <w:szCs w:val="21"/>
              </w:rPr>
              <w:t>実印</w:t>
            </w:r>
          </w:p>
        </w:tc>
      </w:tr>
      <w:tr w:rsidR="00AD27D6" w:rsidRPr="004C12E5" w:rsidTr="00AD27D6">
        <w:tc>
          <w:tcPr>
            <w:tcW w:w="1548"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sz w:val="18"/>
                <w:szCs w:val="21"/>
              </w:rPr>
              <w:t>所有権・抵当権</w:t>
            </w:r>
          </w:p>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left"/>
              <w:rPr>
                <w:rFonts w:asciiTheme="minorEastAsia" w:hAnsiTheme="minorEastAsia"/>
                <w:szCs w:val="21"/>
              </w:rPr>
            </w:pPr>
            <w:r w:rsidRPr="004C12E5">
              <w:rPr>
                <w:rFonts w:asciiTheme="minorEastAsia" w:hAnsiTheme="minorEastAsia"/>
                <w:noProof/>
              </w:rPr>
              <mc:AlternateContent>
                <mc:Choice Requires="wps">
                  <w:drawing>
                    <wp:anchor distT="0" distB="0" distL="114300" distR="114300" simplePos="0" relativeHeight="251832320" behindDoc="0" locked="0" layoutInCell="1" allowOverlap="1" wp14:anchorId="057E3771" wp14:editId="5621ACF6">
                      <wp:simplePos x="0" y="0"/>
                      <wp:positionH relativeFrom="column">
                        <wp:posOffset>1536065</wp:posOffset>
                      </wp:positionH>
                      <wp:positionV relativeFrom="paragraph">
                        <wp:posOffset>66040</wp:posOffset>
                      </wp:positionV>
                      <wp:extent cx="2114550" cy="333375"/>
                      <wp:effectExtent l="0" t="133350" r="19050" b="28575"/>
                      <wp:wrapNone/>
                      <wp:docPr id="5" name="四角形吹き出し 5"/>
                      <wp:cNvGraphicFramePr/>
                      <a:graphic xmlns:a="http://schemas.openxmlformats.org/drawingml/2006/main">
                        <a:graphicData uri="http://schemas.microsoft.com/office/word/2010/wordprocessingShape">
                          <wps:wsp>
                            <wps:cNvSpPr/>
                            <wps:spPr>
                              <a:xfrm>
                                <a:off x="0" y="0"/>
                                <a:ext cx="2114550" cy="333375"/>
                              </a:xfrm>
                              <a:prstGeom prst="wedgeRectCallout">
                                <a:avLst>
                                  <a:gd name="adj1" fmla="val -33188"/>
                                  <a:gd name="adj2" fmla="val -8766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2EB" w:rsidRDefault="004222EB" w:rsidP="00AD27D6">
                                  <w:pPr>
                                    <w:jc w:val="center"/>
                                  </w:pPr>
                                  <w:r>
                                    <w:rPr>
                                      <w:rFonts w:hint="eastAsia"/>
                                    </w:rPr>
                                    <w:t>抵当権が設定されている場合</w:t>
                                  </w:r>
                                </w:p>
                                <w:p w:rsidR="004222EB" w:rsidRDefault="004222EB" w:rsidP="00AD2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7E3771" id="四角形吹き出し 5" o:spid="_x0000_s1048" type="#_x0000_t61" style="position:absolute;margin-left:120.95pt;margin-top:5.2pt;width:166.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" adj="3631,-8136" fillcolor="white [3201]" strokecolor="black [3213]" strokeweight="1pt">
                      <v:textbox>
                        <w:txbxContent>
                          <w:p w:rsidR="004222EB" w:rsidRDefault="004222EB" w:rsidP="00AD27D6">
                            <w:pPr>
                              <w:jc w:val="center"/>
                            </w:pPr>
                            <w:r>
                              <w:rPr>
                                <w:rFonts w:hint="eastAsia"/>
                              </w:rPr>
                              <w:t>抵当権が設定されている場合</w:t>
                            </w:r>
                          </w:p>
                          <w:p w:rsidR="004222EB" w:rsidRDefault="004222EB" w:rsidP="00AD27D6">
                            <w:pPr>
                              <w:jc w:val="center"/>
                            </w:pP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7D6" w:rsidRPr="004C12E5" w:rsidRDefault="00AD27D6" w:rsidP="00AD27D6">
            <w:pPr>
              <w:ind w:firstLineChars="200" w:firstLine="420"/>
              <w:rPr>
                <w:rFonts w:asciiTheme="minorEastAsia" w:hAnsiTheme="minorEastAsia"/>
                <w:szCs w:val="21"/>
              </w:rPr>
            </w:pPr>
          </w:p>
        </w:tc>
      </w:tr>
      <w:tr w:rsidR="00AD27D6" w:rsidRPr="004C12E5" w:rsidTr="00AD27D6">
        <w:tc>
          <w:tcPr>
            <w:tcW w:w="1548"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sz w:val="18"/>
                <w:szCs w:val="21"/>
              </w:rPr>
              <w:t>所有権・抵当権</w:t>
            </w:r>
          </w:p>
          <w:p w:rsidR="00AD27D6" w:rsidRPr="004C12E5" w:rsidRDefault="00AD27D6" w:rsidP="00AD27D6">
            <w:pPr>
              <w:jc w:val="left"/>
              <w:rPr>
                <w:rFonts w:asciiTheme="minorEastAsia" w:hAnsiTheme="minorEastAsia"/>
                <w:sz w:val="18"/>
                <w:szCs w:val="21"/>
              </w:rPr>
            </w:pPr>
            <w:r w:rsidRPr="004C12E5">
              <w:rPr>
                <w:rFonts w:asciiTheme="minorEastAsia"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hideMark/>
          </w:tcPr>
          <w:p w:rsidR="00AD27D6" w:rsidRPr="004C12E5" w:rsidRDefault="00AD27D6" w:rsidP="00AD27D6">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AD27D6" w:rsidRPr="004C12E5" w:rsidRDefault="00AD27D6" w:rsidP="00AD27D6">
            <w:pPr>
              <w:jc w:val="left"/>
              <w:rPr>
                <w:rFonts w:asciiTheme="minorEastAsia" w:hAnsiTheme="minorEastAsia"/>
                <w:szCs w:val="21"/>
              </w:rPr>
            </w:pPr>
          </w:p>
        </w:tc>
      </w:tr>
    </w:tbl>
    <w:p w:rsidR="00AD27D6" w:rsidRDefault="00AD27D6" w:rsidP="00AD27D6">
      <w:pPr>
        <w:autoSpaceDE w:val="0"/>
        <w:autoSpaceDN w:val="0"/>
        <w:adjustRightInd w:val="0"/>
        <w:jc w:val="left"/>
        <w:rPr>
          <w:rFonts w:asciiTheme="minorEastAsia" w:hAnsiTheme="minorEastAsia" w:cs="ＭＳ 明朝"/>
          <w:color w:val="000000"/>
          <w:kern w:val="0"/>
          <w:sz w:val="18"/>
          <w:szCs w:val="21"/>
        </w:rPr>
      </w:pPr>
      <w:r w:rsidRPr="00496533">
        <w:rPr>
          <w:rFonts w:asciiTheme="minorEastAsia" w:hAnsiTheme="minorEastAsia" w:cs="ＭＳ 明朝" w:hint="eastAsia"/>
          <w:color w:val="000000"/>
          <w:kern w:val="0"/>
          <w:sz w:val="18"/>
          <w:szCs w:val="21"/>
        </w:rPr>
        <w:t>※申請者以外に土地所有者がいる場合は、こちらに記載してください。</w:t>
      </w:r>
    </w:p>
    <w:p w:rsidR="00AD27D6" w:rsidRPr="004C12E5" w:rsidRDefault="00AD27D6" w:rsidP="00AD27D6">
      <w:pPr>
        <w:autoSpaceDE w:val="0"/>
        <w:autoSpaceDN w:val="0"/>
        <w:adjustRightInd w:val="0"/>
        <w:jc w:val="left"/>
        <w:rPr>
          <w:rFonts w:asciiTheme="minorEastAsia" w:hAnsiTheme="minorEastAsia" w:cs="ＭＳ 明朝"/>
          <w:color w:val="000000"/>
          <w:kern w:val="0"/>
          <w:sz w:val="18"/>
          <w:szCs w:val="21"/>
        </w:rPr>
      </w:pPr>
      <w:r w:rsidRPr="004C12E5">
        <w:rPr>
          <w:rFonts w:asciiTheme="minorEastAsia" w:hAnsiTheme="minorEastAsia" w:cs="ＭＳ 明朝" w:hint="eastAsia"/>
          <w:color w:val="000000"/>
          <w:kern w:val="0"/>
          <w:sz w:val="18"/>
          <w:szCs w:val="21"/>
        </w:rPr>
        <w:t>※農地等利害関係人の記載がある場合は、権利の証明をできる書面を添付してください。</w:t>
      </w:r>
    </w:p>
    <w:p w:rsidR="00AD27D6" w:rsidRPr="004C12E5" w:rsidRDefault="00AD27D6" w:rsidP="00AD27D6">
      <w:pPr>
        <w:autoSpaceDE w:val="0"/>
        <w:autoSpaceDN w:val="0"/>
        <w:adjustRightInd w:val="0"/>
        <w:jc w:val="left"/>
        <w:rPr>
          <w:rFonts w:asciiTheme="minorEastAsia" w:hAnsiTheme="minorEastAsia" w:cs="ＭＳ 明朝"/>
          <w:color w:val="000000"/>
          <w:kern w:val="0"/>
          <w:sz w:val="18"/>
          <w:szCs w:val="21"/>
        </w:rPr>
      </w:pPr>
      <w:r w:rsidRPr="004C12E5">
        <w:rPr>
          <w:rFonts w:asciiTheme="minorEastAsia" w:hAnsiTheme="minorEastAsia" w:cs="ＭＳ 明朝" w:hint="eastAsia"/>
          <w:color w:val="000000"/>
          <w:kern w:val="0"/>
          <w:sz w:val="18"/>
          <w:szCs w:val="21"/>
        </w:rPr>
        <w:t>※表に入りきらない場合は、続き欄２をご利用ください。</w:t>
      </w:r>
    </w:p>
    <w:p w:rsidR="00AD27D6" w:rsidRPr="004C12E5" w:rsidRDefault="00AD27D6" w:rsidP="00AD27D6">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※所有権、抵当権に〇をつけるか、他</w:t>
      </w:r>
      <w:r w:rsidRPr="004C12E5">
        <w:rPr>
          <w:rFonts w:asciiTheme="minorEastAsia" w:hAnsiTheme="minorEastAsia" w:cs="ＭＳ 明朝" w:hint="eastAsia"/>
          <w:color w:val="000000"/>
          <w:kern w:val="0"/>
          <w:sz w:val="18"/>
          <w:szCs w:val="21"/>
        </w:rPr>
        <w:t>（</w:t>
      </w:r>
      <w:r>
        <w:rPr>
          <w:rFonts w:asciiTheme="minorEastAsia" w:hAnsiTheme="minorEastAsia" w:cs="ＭＳ 明朝" w:hint="eastAsia"/>
          <w:color w:val="000000"/>
          <w:kern w:val="0"/>
          <w:sz w:val="18"/>
          <w:szCs w:val="21"/>
        </w:rPr>
        <w:t xml:space="preserve">　　　</w:t>
      </w:r>
      <w:r w:rsidRPr="004C12E5">
        <w:rPr>
          <w:rFonts w:asciiTheme="minorEastAsia" w:hAnsiTheme="minorEastAsia" w:cs="ＭＳ 明朝" w:hint="eastAsia"/>
          <w:color w:val="000000"/>
          <w:kern w:val="0"/>
          <w:sz w:val="18"/>
          <w:szCs w:val="21"/>
        </w:rPr>
        <w:t>）内に権利名称を記載してください。</w:t>
      </w:r>
    </w:p>
    <w:p w:rsidR="00AD27D6" w:rsidRDefault="00AD27D6" w:rsidP="00AD27D6">
      <w:pPr>
        <w:jc w:val="left"/>
        <w:rPr>
          <w:rFonts w:asciiTheme="minorEastAsia" w:hAnsiTheme="minorEastAsia" w:cs="ＭＳ 明朝"/>
          <w:color w:val="000000"/>
          <w:kern w:val="0"/>
          <w:sz w:val="18"/>
          <w:szCs w:val="21"/>
        </w:rPr>
      </w:pPr>
      <w:r w:rsidRPr="004C12E5">
        <w:rPr>
          <w:rFonts w:asciiTheme="minorEastAsia" w:hAnsiTheme="minorEastAsia" w:cs="ＭＳ 明朝" w:hint="eastAsia"/>
          <w:color w:val="000000"/>
          <w:kern w:val="0"/>
          <w:sz w:val="18"/>
          <w:szCs w:val="21"/>
        </w:rPr>
        <w:t>※相続税及び贈与税の納税猶予の適用によって税務署長が抵当権者となっている場合は、当市で一括して同意を取得しますので記載不要です</w:t>
      </w:r>
      <w:r>
        <w:rPr>
          <w:rFonts w:asciiTheme="minorEastAsia" w:hAnsiTheme="minorEastAsia" w:cs="ＭＳ 明朝" w:hint="eastAsia"/>
          <w:color w:val="000000"/>
          <w:kern w:val="0"/>
          <w:sz w:val="18"/>
          <w:szCs w:val="21"/>
        </w:rPr>
        <w:t>。</w:t>
      </w:r>
    </w:p>
    <w:p w:rsidR="00AD27D6" w:rsidRPr="004C12E5" w:rsidRDefault="00AD27D6" w:rsidP="00AD27D6">
      <w:pPr>
        <w:jc w:val="left"/>
        <w:rPr>
          <w:rFonts w:asciiTheme="minorEastAsia" w:hAnsiTheme="minorEastAsia" w:cs="ＭＳ 明朝"/>
          <w:color w:val="000000"/>
          <w:kern w:val="0"/>
          <w:sz w:val="18"/>
          <w:szCs w:val="21"/>
        </w:rPr>
      </w:pPr>
      <w:r>
        <w:rPr>
          <w:rFonts w:asciiTheme="minorEastAsia" w:hAnsiTheme="minorEastAsia" w:cs="ＭＳ 明朝" w:hint="eastAsia"/>
          <w:noProof/>
          <w:color w:val="000000"/>
          <w:kern w:val="0"/>
          <w:szCs w:val="21"/>
        </w:rPr>
        <mc:AlternateContent>
          <mc:Choice Requires="wps">
            <w:drawing>
              <wp:anchor distT="0" distB="0" distL="114300" distR="114300" simplePos="0" relativeHeight="251839488" behindDoc="0" locked="0" layoutInCell="1" allowOverlap="1" wp14:anchorId="64F53B12" wp14:editId="2EE81C59">
                <wp:simplePos x="0" y="0"/>
                <wp:positionH relativeFrom="column">
                  <wp:posOffset>48476</wp:posOffset>
                </wp:positionH>
                <wp:positionV relativeFrom="paragraph">
                  <wp:posOffset>200096</wp:posOffset>
                </wp:positionV>
                <wp:extent cx="5848350" cy="862641"/>
                <wp:effectExtent l="0" t="0" r="19050" b="13970"/>
                <wp:wrapNone/>
                <wp:docPr id="71" name="テキスト ボックス 71"/>
                <wp:cNvGraphicFramePr/>
                <a:graphic xmlns:a="http://schemas.openxmlformats.org/drawingml/2006/main">
                  <a:graphicData uri="http://schemas.microsoft.com/office/word/2010/wordprocessingShape">
                    <wps:wsp>
                      <wps:cNvSpPr txBox="1"/>
                      <wps:spPr>
                        <a:xfrm>
                          <a:off x="0" y="0"/>
                          <a:ext cx="5848350" cy="862641"/>
                        </a:xfrm>
                        <a:prstGeom prst="rect">
                          <a:avLst/>
                        </a:prstGeom>
                        <a:solidFill>
                          <a:sysClr val="window" lastClr="FFFFFF"/>
                        </a:solidFill>
                        <a:ln w="6350">
                          <a:solidFill>
                            <a:prstClr val="black"/>
                          </a:solidFill>
                          <a:prstDash val="dash"/>
                        </a:ln>
                        <a:effectLst/>
                      </wps:spPr>
                      <wps:txbx>
                        <w:txbxContent>
                          <w:p w:rsidR="004222EB" w:rsidRDefault="004222EB" w:rsidP="00AD27D6">
                            <w:r>
                              <w:rPr>
                                <w:rFonts w:hint="eastAsia"/>
                              </w:rPr>
                              <w:t>【</w:t>
                            </w:r>
                            <w:r w:rsidRPr="00746D6E">
                              <w:rPr>
                                <w:rFonts w:hint="eastAsia"/>
                              </w:rPr>
                              <w:t>添付書類</w:t>
                            </w:r>
                            <w:r>
                              <w:rPr>
                                <w:rFonts w:hint="eastAsia"/>
                              </w:rPr>
                              <w:t>】</w:t>
                            </w:r>
                          </w:p>
                          <w:p w:rsidR="004222EB" w:rsidRDefault="004222EB" w:rsidP="00AD27D6">
                            <w:r>
                              <w:rPr>
                                <w:rFonts w:hint="eastAsia"/>
                              </w:rPr>
                              <w:t xml:space="preserve">　案内図・土地登記事項証明書・公図の写し・印鑑証明書（農地等利害関係人全員分）・委任状（代理人に委任する場合）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F53B12" id="テキスト ボックス 71" o:spid="_x0000_s1049" type="#_x0000_t202" style="position:absolute;margin-left:3.8pt;margin-top:15.75pt;width:460.5pt;height:67.9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" fillcolor="window" strokeweight=".5pt">
                <v:stroke dashstyle="dash"/>
                <v:textbox>
                  <w:txbxContent>
                    <w:p w:rsidR="004222EB" w:rsidRDefault="004222EB" w:rsidP="00AD27D6">
                      <w:r>
                        <w:rPr>
                          <w:rFonts w:hint="eastAsia"/>
                        </w:rPr>
                        <w:t>【</w:t>
                      </w:r>
                      <w:r w:rsidRPr="00746D6E">
                        <w:rPr>
                          <w:rFonts w:hint="eastAsia"/>
                        </w:rPr>
                        <w:t>添付書類</w:t>
                      </w:r>
                      <w:r>
                        <w:rPr>
                          <w:rFonts w:hint="eastAsia"/>
                        </w:rPr>
                        <w:t>】</w:t>
                      </w:r>
                    </w:p>
                    <w:p w:rsidR="004222EB" w:rsidRDefault="004222EB" w:rsidP="00AD27D6">
                      <w:r>
                        <w:rPr>
                          <w:rFonts w:hint="eastAsia"/>
                        </w:rPr>
                        <w:t xml:space="preserve">　案内図・土地登記事項証明書・公図の写し・印鑑証明書（農地等利害関係人全員分）・委任状（代理人に委任する場合）</w:t>
                      </w:r>
                    </w:p>
                  </w:txbxContent>
                </v:textbox>
              </v:shape>
            </w:pict>
          </mc:Fallback>
        </mc:AlternateContent>
      </w:r>
    </w:p>
    <w:p w:rsidR="00AD27D6" w:rsidRDefault="00AD27D6" w:rsidP="00AD27D6">
      <w:pPr>
        <w:widowControl/>
        <w:jc w:val="left"/>
        <w:rPr>
          <w:rFonts w:ascii="HG丸ｺﾞｼｯｸM-PRO" w:eastAsia="HG丸ｺﾞｼｯｸM-PRO" w:hAnsi="HG丸ｺﾞｼｯｸM-PRO"/>
          <w:kern w:val="0"/>
        </w:rPr>
      </w:pPr>
      <w:r>
        <w:rPr>
          <w:rFonts w:ascii="HG丸ｺﾞｼｯｸM-PRO" w:eastAsia="HG丸ｺﾞｼｯｸM-PRO" w:hAnsi="HG丸ｺﾞｼｯｸM-PRO"/>
          <w:kern w:val="0"/>
        </w:rPr>
        <w:br w:type="page"/>
      </w:r>
    </w:p>
    <w:p w:rsidR="00FB6D6B" w:rsidRDefault="00FB6D6B" w:rsidP="00FB6D6B">
      <w:pPr>
        <w:jc w:val="right"/>
        <w:rPr>
          <w:rFonts w:asciiTheme="minorEastAsia" w:hAnsiTheme="minorEastAsia"/>
          <w:szCs w:val="21"/>
        </w:rPr>
      </w:pPr>
      <w:r>
        <w:rPr>
          <w:rFonts w:asciiTheme="minorEastAsia" w:hAnsiTheme="minorEastAsia" w:hint="eastAsia"/>
          <w:szCs w:val="21"/>
        </w:rPr>
        <w:lastRenderedPageBreak/>
        <w:t>（様式第２号）</w:t>
      </w:r>
    </w:p>
    <w:p w:rsidR="00FB6D6B" w:rsidRDefault="00FB6D6B" w:rsidP="00FB6D6B">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tbl>
      <w:tblPr>
        <w:tblStyle w:val="ab"/>
        <w:tblpPr w:leftFromText="142" w:rightFromText="142" w:vertAnchor="text" w:horzAnchor="margin" w:tblpXSpec="center" w:tblpY="439"/>
        <w:tblW w:w="0" w:type="auto"/>
        <w:tblLook w:val="04A0" w:firstRow="1" w:lastRow="0" w:firstColumn="1" w:lastColumn="0" w:noHBand="0" w:noVBand="1"/>
      </w:tblPr>
      <w:tblGrid>
        <w:gridCol w:w="1668"/>
        <w:gridCol w:w="1320"/>
        <w:gridCol w:w="5714"/>
      </w:tblGrid>
      <w:tr w:rsidR="004222EB" w:rsidRPr="00FB6D6B" w:rsidTr="004222EB">
        <w:trPr>
          <w:trHeight w:val="531"/>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4222EB" w:rsidRPr="00FB6D6B" w:rsidRDefault="004222EB" w:rsidP="004222EB">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申出</w:t>
            </w:r>
            <w:r w:rsidRPr="00FB6D6B">
              <w:rPr>
                <w:rFonts w:asciiTheme="minorEastAsia" w:eastAsiaTheme="minorEastAsia" w:hAnsiTheme="minorEastAsia" w:hint="eastAsia"/>
                <w:sz w:val="21"/>
                <w:szCs w:val="21"/>
              </w:rPr>
              <w:t>者</w:t>
            </w:r>
          </w:p>
          <w:p w:rsidR="004222EB" w:rsidRPr="00FB6D6B" w:rsidRDefault="004222EB" w:rsidP="004222EB">
            <w:pPr>
              <w:pStyle w:val="Default"/>
              <w:jc w:val="center"/>
              <w:rPr>
                <w:rFonts w:asciiTheme="minorEastAsia" w:eastAsiaTheme="minorEastAsia" w:hAnsiTheme="minorEastAsia"/>
                <w:sz w:val="21"/>
                <w:szCs w:val="21"/>
              </w:rPr>
            </w:pPr>
            <w:r w:rsidRPr="00FB6D6B">
              <w:rPr>
                <w:rFonts w:asciiTheme="minorEastAsia" w:eastAsiaTheme="minorEastAsia" w:hAnsiTheme="minorEastAsia" w:hint="eastAsia"/>
                <w:sz w:val="21"/>
                <w:szCs w:val="21"/>
              </w:rPr>
              <w:t>（土地所有者）</w:t>
            </w:r>
          </w:p>
        </w:tc>
        <w:tc>
          <w:tcPr>
            <w:tcW w:w="1320" w:type="dxa"/>
            <w:tcBorders>
              <w:top w:val="single" w:sz="4" w:space="0" w:color="auto"/>
              <w:left w:val="single" w:sz="4" w:space="0" w:color="auto"/>
              <w:bottom w:val="single" w:sz="4" w:space="0" w:color="auto"/>
              <w:right w:val="single" w:sz="4" w:space="0" w:color="auto"/>
            </w:tcBorders>
            <w:hideMark/>
          </w:tcPr>
          <w:p w:rsidR="004222EB" w:rsidRPr="00FB6D6B" w:rsidRDefault="004222EB" w:rsidP="004222EB">
            <w:pPr>
              <w:pStyle w:val="Default"/>
              <w:spacing w:line="360" w:lineRule="auto"/>
              <w:ind w:firstLineChars="100" w:firstLine="210"/>
              <w:rPr>
                <w:rFonts w:asciiTheme="minorEastAsia" w:eastAsiaTheme="minorEastAsia" w:hAnsiTheme="minorEastAsia"/>
                <w:sz w:val="21"/>
                <w:szCs w:val="21"/>
              </w:rPr>
            </w:pPr>
            <w:r w:rsidRPr="00FB6D6B">
              <w:rPr>
                <w:rFonts w:asciiTheme="minorEastAsia" w:eastAsiaTheme="minorEastAsia" w:hAnsiTheme="minorEastAsia" w:hint="eastAsia"/>
                <w:sz w:val="21"/>
                <w:szCs w:val="21"/>
              </w:rPr>
              <w:t>住　所</w:t>
            </w:r>
          </w:p>
        </w:tc>
        <w:tc>
          <w:tcPr>
            <w:tcW w:w="5714" w:type="dxa"/>
            <w:tcBorders>
              <w:top w:val="single" w:sz="4" w:space="0" w:color="auto"/>
              <w:left w:val="single" w:sz="4" w:space="0" w:color="auto"/>
              <w:bottom w:val="single" w:sz="4" w:space="0" w:color="auto"/>
              <w:right w:val="single" w:sz="4" w:space="0" w:color="auto"/>
            </w:tcBorders>
          </w:tcPr>
          <w:p w:rsidR="004222EB" w:rsidRPr="00FB6D6B" w:rsidRDefault="004222EB" w:rsidP="004222EB">
            <w:pPr>
              <w:pStyle w:val="Default"/>
              <w:rPr>
                <w:rFonts w:asciiTheme="minorEastAsia" w:eastAsiaTheme="minorEastAsia" w:hAnsiTheme="minorEastAsia"/>
                <w:sz w:val="21"/>
                <w:szCs w:val="21"/>
              </w:rPr>
            </w:pPr>
          </w:p>
        </w:tc>
      </w:tr>
      <w:tr w:rsidR="004222EB" w:rsidRPr="00FB6D6B" w:rsidTr="004222EB">
        <w:trPr>
          <w:trHeight w:val="34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4222EB" w:rsidRPr="00FB6D6B" w:rsidRDefault="004222EB" w:rsidP="004222EB">
            <w:pPr>
              <w:widowControl/>
              <w:jc w:val="left"/>
              <w:rPr>
                <w:rFonts w:asciiTheme="minorEastAsia" w:hAnsiTheme="minorEastAsia" w:cs="ＭＳ 明朝"/>
                <w:color w:val="000000"/>
                <w:szCs w:val="21"/>
              </w:rPr>
            </w:pPr>
          </w:p>
        </w:tc>
        <w:tc>
          <w:tcPr>
            <w:tcW w:w="1320" w:type="dxa"/>
            <w:tcBorders>
              <w:top w:val="single" w:sz="4" w:space="0" w:color="auto"/>
              <w:left w:val="single" w:sz="4" w:space="0" w:color="auto"/>
              <w:bottom w:val="single" w:sz="4" w:space="0" w:color="auto"/>
              <w:right w:val="single" w:sz="4" w:space="0" w:color="auto"/>
            </w:tcBorders>
            <w:hideMark/>
          </w:tcPr>
          <w:p w:rsidR="004222EB" w:rsidRPr="00FB6D6B" w:rsidRDefault="004222EB" w:rsidP="004222EB">
            <w:pPr>
              <w:pStyle w:val="Default"/>
              <w:spacing w:line="360" w:lineRule="auto"/>
              <w:ind w:firstLineChars="100" w:firstLine="210"/>
              <w:rPr>
                <w:rFonts w:asciiTheme="minorEastAsia" w:eastAsiaTheme="minorEastAsia" w:hAnsiTheme="minorEastAsia"/>
                <w:sz w:val="21"/>
                <w:szCs w:val="21"/>
              </w:rPr>
            </w:pPr>
            <w:r w:rsidRPr="00FB6D6B">
              <w:rPr>
                <w:rFonts w:asciiTheme="minorEastAsia" w:eastAsiaTheme="minorEastAsia" w:hAnsiTheme="minorEastAsia" w:hint="eastAsia"/>
                <w:sz w:val="21"/>
                <w:szCs w:val="21"/>
              </w:rPr>
              <w:t>氏　名</w:t>
            </w:r>
          </w:p>
        </w:tc>
        <w:tc>
          <w:tcPr>
            <w:tcW w:w="5714" w:type="dxa"/>
            <w:tcBorders>
              <w:top w:val="single" w:sz="4" w:space="0" w:color="auto"/>
              <w:left w:val="single" w:sz="4" w:space="0" w:color="auto"/>
              <w:bottom w:val="single" w:sz="4" w:space="0" w:color="auto"/>
              <w:right w:val="single" w:sz="4" w:space="0" w:color="auto"/>
            </w:tcBorders>
            <w:hideMark/>
          </w:tcPr>
          <w:p w:rsidR="004222EB" w:rsidRPr="00FB6D6B" w:rsidRDefault="004222EB" w:rsidP="004222EB">
            <w:pPr>
              <w:pStyle w:val="Default"/>
              <w:spacing w:line="360" w:lineRule="auto"/>
              <w:rPr>
                <w:rFonts w:asciiTheme="minorEastAsia" w:eastAsiaTheme="minorEastAsia" w:hAnsiTheme="minorEastAsia"/>
                <w:sz w:val="20"/>
                <w:szCs w:val="20"/>
              </w:rPr>
            </w:pPr>
            <w:r w:rsidRPr="00FB6D6B">
              <w:rPr>
                <w:rFonts w:asciiTheme="minorEastAsia" w:eastAsiaTheme="minorEastAsia" w:hAnsiTheme="minorEastAsia" w:hint="eastAsia"/>
                <w:sz w:val="21"/>
                <w:szCs w:val="21"/>
              </w:rPr>
              <w:t xml:space="preserve">　　　　　　　　　　　　　　　　　　　　　　　</w:t>
            </w:r>
            <w:r w:rsidRPr="00FB6D6B">
              <w:rPr>
                <w:rFonts w:asciiTheme="minorEastAsia" w:eastAsiaTheme="minorEastAsia" w:hAnsiTheme="minorEastAsia" w:hint="eastAsia"/>
                <w:sz w:val="20"/>
                <w:szCs w:val="20"/>
              </w:rPr>
              <w:t>実印</w:t>
            </w:r>
          </w:p>
        </w:tc>
      </w:tr>
    </w:tbl>
    <w:p w:rsidR="001F15AC" w:rsidRPr="00FB6D6B" w:rsidRDefault="001F15AC" w:rsidP="001F15AC">
      <w:pPr>
        <w:pStyle w:val="Default"/>
        <w:rPr>
          <w:rFonts w:asciiTheme="minorEastAsia" w:eastAsiaTheme="minorEastAsia" w:hAnsiTheme="minorEastAsia"/>
          <w:sz w:val="21"/>
          <w:szCs w:val="21"/>
        </w:rPr>
      </w:pPr>
      <w:r w:rsidRPr="00FB6D6B">
        <w:rPr>
          <w:rFonts w:asciiTheme="minorEastAsia" w:eastAsiaTheme="minorEastAsia" w:hAnsiTheme="minorEastAsia" w:hint="eastAsia"/>
          <w:sz w:val="21"/>
          <w:szCs w:val="21"/>
        </w:rPr>
        <w:t>東久留米市長　殿</w:t>
      </w:r>
    </w:p>
    <w:p w:rsidR="004222EB" w:rsidRPr="00FB6D6B" w:rsidRDefault="004222EB" w:rsidP="004222EB">
      <w:pPr>
        <w:pStyle w:val="Default"/>
        <w:ind w:right="210"/>
        <w:jc w:val="right"/>
        <w:rPr>
          <w:rFonts w:asciiTheme="minorEastAsia" w:eastAsiaTheme="minorEastAsia" w:hAnsiTheme="minorEastAsia"/>
          <w:sz w:val="21"/>
          <w:szCs w:val="21"/>
        </w:rPr>
      </w:pPr>
      <w:r w:rsidRPr="00FB6D6B">
        <w:rPr>
          <w:rFonts w:asciiTheme="minorEastAsia" w:eastAsiaTheme="minorEastAsia" w:hAnsiTheme="minorEastAsia" w:hint="eastAsia"/>
          <w:sz w:val="21"/>
          <w:szCs w:val="21"/>
        </w:rPr>
        <w:t>（連絡先：　　　　－　　　　－　　　　）</w:t>
      </w:r>
    </w:p>
    <w:p w:rsidR="004222EB" w:rsidRPr="004222EB" w:rsidRDefault="004222EB" w:rsidP="001F15AC">
      <w:pPr>
        <w:pStyle w:val="Default"/>
        <w:rPr>
          <w:rFonts w:asciiTheme="minorEastAsia" w:eastAsiaTheme="minorEastAsia" w:hAnsiTheme="minorEastAsia"/>
          <w:sz w:val="21"/>
          <w:szCs w:val="21"/>
        </w:rPr>
      </w:pPr>
    </w:p>
    <w:p w:rsidR="004222EB" w:rsidRDefault="00794E2B" w:rsidP="004222EB">
      <w:pPr>
        <w:pStyle w:val="Default"/>
        <w:jc w:val="center"/>
        <w:rPr>
          <w:rFonts w:asciiTheme="minorEastAsia" w:eastAsiaTheme="minorEastAsia" w:hAnsiTheme="minorEastAsia"/>
          <w:sz w:val="21"/>
          <w:szCs w:val="21"/>
        </w:rPr>
      </w:pPr>
      <w:r w:rsidRPr="00FB6D6B">
        <w:rPr>
          <w:rFonts w:asciiTheme="minorEastAsia" w:eastAsiaTheme="minorEastAsia" w:hAnsiTheme="minorEastAsia" w:hint="eastAsia"/>
          <w:szCs w:val="21"/>
        </w:rPr>
        <w:t>特定生産緑地</w:t>
      </w:r>
      <w:r w:rsidR="00855ED8" w:rsidRPr="00FB6D6B">
        <w:rPr>
          <w:rFonts w:asciiTheme="minorEastAsia" w:eastAsiaTheme="minorEastAsia" w:hAnsiTheme="minorEastAsia" w:hint="eastAsia"/>
          <w:szCs w:val="21"/>
        </w:rPr>
        <w:t>（</w:t>
      </w:r>
      <w:r w:rsidRPr="00FB6D6B">
        <w:rPr>
          <w:rFonts w:asciiTheme="minorEastAsia" w:eastAsiaTheme="minorEastAsia" w:hAnsiTheme="minorEastAsia" w:hint="eastAsia"/>
          <w:szCs w:val="21"/>
        </w:rPr>
        <w:t>指定</w:t>
      </w:r>
      <w:r w:rsidR="00855ED8" w:rsidRPr="00FB6D6B">
        <w:rPr>
          <w:rFonts w:asciiTheme="minorEastAsia" w:eastAsiaTheme="minorEastAsia" w:hAnsiTheme="minorEastAsia" w:hint="eastAsia"/>
          <w:szCs w:val="21"/>
        </w:rPr>
        <w:t>・</w:t>
      </w:r>
      <w:r w:rsidR="00855ED8" w:rsidRPr="00BA6A14">
        <w:rPr>
          <w:rFonts w:asciiTheme="minorEastAsia" w:eastAsiaTheme="minorEastAsia" w:hAnsiTheme="minorEastAsia" w:hint="eastAsia"/>
          <w:szCs w:val="21"/>
        </w:rPr>
        <w:t>延長）</w:t>
      </w:r>
      <w:r w:rsidRPr="00BA6A14">
        <w:rPr>
          <w:rFonts w:asciiTheme="minorEastAsia" w:eastAsiaTheme="minorEastAsia" w:hAnsiTheme="minorEastAsia" w:hint="eastAsia"/>
          <w:szCs w:val="21"/>
        </w:rPr>
        <w:t>を希望しない</w:t>
      </w:r>
      <w:r w:rsidR="002657D3">
        <w:rPr>
          <w:rFonts w:asciiTheme="minorEastAsia" w:eastAsiaTheme="minorEastAsia" w:hAnsiTheme="minorEastAsia" w:hint="eastAsia"/>
          <w:szCs w:val="21"/>
        </w:rPr>
        <w:t>こと</w:t>
      </w:r>
      <w:r w:rsidRPr="00FB6D6B">
        <w:rPr>
          <w:rFonts w:asciiTheme="minorEastAsia" w:eastAsiaTheme="minorEastAsia" w:hAnsiTheme="minorEastAsia" w:hint="eastAsia"/>
          <w:szCs w:val="21"/>
        </w:rPr>
        <w:t>の確認書</w:t>
      </w:r>
    </w:p>
    <w:p w:rsidR="004222EB" w:rsidRPr="00FB6D6B" w:rsidRDefault="004222EB" w:rsidP="001F15AC">
      <w:pPr>
        <w:pStyle w:val="Default"/>
        <w:rPr>
          <w:rFonts w:asciiTheme="minorEastAsia" w:eastAsiaTheme="minorEastAsia" w:hAnsiTheme="minorEastAsia"/>
          <w:sz w:val="21"/>
          <w:szCs w:val="21"/>
        </w:rPr>
      </w:pPr>
    </w:p>
    <w:p w:rsidR="001F15AC" w:rsidRPr="00FB6D6B" w:rsidRDefault="00794E2B" w:rsidP="001F15AC">
      <w:pPr>
        <w:autoSpaceDE w:val="0"/>
        <w:autoSpaceDN w:val="0"/>
        <w:adjustRightInd w:val="0"/>
        <w:jc w:val="left"/>
        <w:rPr>
          <w:rFonts w:asciiTheme="minorEastAsia" w:hAnsiTheme="minorEastAsia" w:cs="ＭＳ 明朝"/>
          <w:color w:val="000000"/>
          <w:kern w:val="0"/>
          <w:szCs w:val="21"/>
        </w:rPr>
      </w:pPr>
      <w:r w:rsidRPr="00FB6D6B">
        <w:rPr>
          <w:rFonts w:asciiTheme="minorEastAsia" w:hAnsiTheme="minorEastAsia" w:cs="ＭＳ 明朝" w:hint="eastAsia"/>
          <w:color w:val="000000"/>
          <w:kern w:val="0"/>
          <w:szCs w:val="21"/>
        </w:rPr>
        <w:t>次の生産緑地について、</w:t>
      </w:r>
      <w:r w:rsidR="001F15AC" w:rsidRPr="00FB6D6B">
        <w:rPr>
          <w:rFonts w:asciiTheme="minorEastAsia" w:hAnsiTheme="minorEastAsia" w:cs="ＭＳ 明朝" w:hint="eastAsia"/>
          <w:color w:val="000000"/>
          <w:kern w:val="0"/>
          <w:szCs w:val="21"/>
          <w:u w:val="wave"/>
        </w:rPr>
        <w:t>特定生産緑地への</w:t>
      </w:r>
      <w:r w:rsidR="00855ED8" w:rsidRPr="00FB6D6B">
        <w:rPr>
          <w:rFonts w:asciiTheme="minorEastAsia" w:hAnsiTheme="minorEastAsia" w:cs="ＭＳ 明朝" w:hint="eastAsia"/>
          <w:color w:val="000000"/>
          <w:kern w:val="0"/>
          <w:szCs w:val="21"/>
          <w:u w:val="wave"/>
        </w:rPr>
        <w:t>（</w:t>
      </w:r>
      <w:r w:rsidR="001F15AC" w:rsidRPr="00FB6D6B">
        <w:rPr>
          <w:rFonts w:asciiTheme="minorEastAsia" w:hAnsiTheme="minorEastAsia" w:cs="ＭＳ 明朝" w:hint="eastAsia"/>
          <w:color w:val="000000"/>
          <w:kern w:val="0"/>
          <w:szCs w:val="21"/>
          <w:u w:val="wave"/>
        </w:rPr>
        <w:t>指定</w:t>
      </w:r>
      <w:r w:rsidR="00855ED8" w:rsidRPr="00FB6D6B">
        <w:rPr>
          <w:rFonts w:asciiTheme="minorEastAsia" w:hAnsiTheme="minorEastAsia" w:cs="ＭＳ 明朝" w:hint="eastAsia"/>
          <w:color w:val="000000"/>
          <w:kern w:val="0"/>
          <w:szCs w:val="21"/>
          <w:u w:val="wave"/>
        </w:rPr>
        <w:t>・延長）</w:t>
      </w:r>
      <w:r w:rsidRPr="00FB6D6B">
        <w:rPr>
          <w:rFonts w:asciiTheme="minorEastAsia" w:hAnsiTheme="minorEastAsia" w:cs="ＭＳ 明朝" w:hint="eastAsia"/>
          <w:color w:val="000000"/>
          <w:kern w:val="0"/>
          <w:szCs w:val="21"/>
          <w:u w:val="wave"/>
        </w:rPr>
        <w:t>を希望しないこと</w:t>
      </w:r>
      <w:r w:rsidRPr="00FB6D6B">
        <w:rPr>
          <w:rFonts w:asciiTheme="minorEastAsia" w:hAnsiTheme="minorEastAsia" w:cs="ＭＳ 明朝" w:hint="eastAsia"/>
          <w:color w:val="000000"/>
          <w:kern w:val="0"/>
          <w:szCs w:val="21"/>
        </w:rPr>
        <w:t>を確認します。</w:t>
      </w:r>
    </w:p>
    <w:tbl>
      <w:tblPr>
        <w:tblStyle w:val="ab"/>
        <w:tblW w:w="9348" w:type="dxa"/>
        <w:tblLook w:val="04A0" w:firstRow="1" w:lastRow="0" w:firstColumn="1" w:lastColumn="0" w:noHBand="0" w:noVBand="1"/>
      </w:tblPr>
      <w:tblGrid>
        <w:gridCol w:w="641"/>
        <w:gridCol w:w="2537"/>
        <w:gridCol w:w="845"/>
        <w:gridCol w:w="2678"/>
        <w:gridCol w:w="2647"/>
      </w:tblGrid>
      <w:tr w:rsidR="001F15AC" w:rsidRPr="00FB6D6B" w:rsidTr="00794E2B">
        <w:tc>
          <w:tcPr>
            <w:tcW w:w="641" w:type="dxa"/>
            <w:tcBorders>
              <w:top w:val="single" w:sz="4" w:space="0" w:color="auto"/>
              <w:left w:val="single" w:sz="4" w:space="0" w:color="auto"/>
              <w:bottom w:val="single" w:sz="4" w:space="0" w:color="auto"/>
              <w:right w:val="single" w:sz="4" w:space="0" w:color="auto"/>
            </w:tcBorders>
            <w:vAlign w:val="center"/>
            <w:hideMark/>
          </w:tcPr>
          <w:p w:rsidR="001F15AC" w:rsidRPr="00FB6D6B" w:rsidRDefault="001F15AC" w:rsidP="00794E2B">
            <w:pPr>
              <w:jc w:val="center"/>
              <w:rPr>
                <w:rFonts w:asciiTheme="minorEastAsia" w:hAnsiTheme="minorEastAsia"/>
                <w:sz w:val="20"/>
                <w:szCs w:val="21"/>
              </w:rPr>
            </w:pPr>
            <w:r w:rsidRPr="00FB6D6B">
              <w:rPr>
                <w:rFonts w:asciiTheme="minorEastAsia" w:hAnsiTheme="minorEastAsia" w:hint="eastAsia"/>
                <w:sz w:val="20"/>
                <w:szCs w:val="21"/>
              </w:rPr>
              <w:t>番号</w:t>
            </w:r>
          </w:p>
        </w:tc>
        <w:tc>
          <w:tcPr>
            <w:tcW w:w="2537" w:type="dxa"/>
            <w:tcBorders>
              <w:top w:val="single" w:sz="4" w:space="0" w:color="auto"/>
              <w:left w:val="single" w:sz="4" w:space="0" w:color="auto"/>
              <w:bottom w:val="single" w:sz="4" w:space="0" w:color="auto"/>
              <w:right w:val="single" w:sz="4" w:space="0" w:color="auto"/>
            </w:tcBorders>
            <w:vAlign w:val="center"/>
            <w:hideMark/>
          </w:tcPr>
          <w:p w:rsidR="001F15AC" w:rsidRPr="00FB6D6B" w:rsidRDefault="001F15AC" w:rsidP="00794E2B">
            <w:pPr>
              <w:jc w:val="center"/>
              <w:rPr>
                <w:rFonts w:asciiTheme="minorEastAsia" w:hAnsiTheme="minorEastAsia"/>
                <w:sz w:val="20"/>
                <w:szCs w:val="21"/>
              </w:rPr>
            </w:pPr>
            <w:r w:rsidRPr="00FB6D6B">
              <w:rPr>
                <w:rFonts w:asciiTheme="minorEastAsia" w:hAnsiTheme="minorEastAsia" w:hint="eastAsia"/>
                <w:sz w:val="20"/>
                <w:szCs w:val="21"/>
              </w:rPr>
              <w:t>所在地番</w:t>
            </w:r>
          </w:p>
        </w:tc>
        <w:tc>
          <w:tcPr>
            <w:tcW w:w="845" w:type="dxa"/>
            <w:tcBorders>
              <w:top w:val="single" w:sz="4" w:space="0" w:color="auto"/>
              <w:left w:val="single" w:sz="4" w:space="0" w:color="auto"/>
              <w:bottom w:val="single" w:sz="4" w:space="0" w:color="auto"/>
              <w:right w:val="single" w:sz="4" w:space="0" w:color="auto"/>
            </w:tcBorders>
            <w:vAlign w:val="center"/>
            <w:hideMark/>
          </w:tcPr>
          <w:p w:rsidR="001F15AC" w:rsidRPr="00FB6D6B" w:rsidRDefault="00855ED8" w:rsidP="00794E2B">
            <w:pPr>
              <w:spacing w:line="240" w:lineRule="exact"/>
              <w:jc w:val="center"/>
              <w:rPr>
                <w:rFonts w:asciiTheme="minorEastAsia" w:hAnsiTheme="minorEastAsia"/>
                <w:sz w:val="20"/>
                <w:szCs w:val="21"/>
              </w:rPr>
            </w:pPr>
            <w:r w:rsidRPr="00FB6D6B">
              <w:rPr>
                <w:rFonts w:asciiTheme="minorEastAsia" w:hAnsiTheme="minorEastAsia" w:hint="eastAsia"/>
                <w:sz w:val="20"/>
                <w:szCs w:val="21"/>
              </w:rPr>
              <w:t>地積</w:t>
            </w:r>
          </w:p>
          <w:p w:rsidR="001F15AC" w:rsidRPr="00FB6D6B" w:rsidRDefault="001F15AC" w:rsidP="00794E2B">
            <w:pPr>
              <w:spacing w:line="240" w:lineRule="exact"/>
              <w:jc w:val="center"/>
              <w:rPr>
                <w:rFonts w:asciiTheme="minorEastAsia" w:hAnsiTheme="minorEastAsia"/>
                <w:sz w:val="20"/>
                <w:szCs w:val="21"/>
              </w:rPr>
            </w:pPr>
            <w:r w:rsidRPr="00FB6D6B">
              <w:rPr>
                <w:rFonts w:asciiTheme="minorEastAsia" w:hAnsiTheme="minorEastAsia" w:hint="eastAsia"/>
                <w:sz w:val="20"/>
                <w:szCs w:val="21"/>
              </w:rPr>
              <w:t>（㎡）</w:t>
            </w:r>
          </w:p>
        </w:tc>
        <w:tc>
          <w:tcPr>
            <w:tcW w:w="2678" w:type="dxa"/>
            <w:tcBorders>
              <w:top w:val="single" w:sz="4" w:space="0" w:color="auto"/>
              <w:left w:val="single" w:sz="4" w:space="0" w:color="auto"/>
              <w:bottom w:val="single" w:sz="4" w:space="0" w:color="auto"/>
              <w:right w:val="single" w:sz="4" w:space="0" w:color="auto"/>
            </w:tcBorders>
            <w:vAlign w:val="center"/>
          </w:tcPr>
          <w:p w:rsidR="001F15AC" w:rsidRPr="00FB6D6B" w:rsidRDefault="001F15AC" w:rsidP="00794E2B">
            <w:pPr>
              <w:spacing w:line="240" w:lineRule="exact"/>
              <w:jc w:val="center"/>
              <w:rPr>
                <w:rFonts w:asciiTheme="minorEastAsia" w:hAnsiTheme="minorEastAsia"/>
                <w:sz w:val="20"/>
                <w:szCs w:val="21"/>
              </w:rPr>
            </w:pPr>
            <w:r w:rsidRPr="00FB6D6B">
              <w:rPr>
                <w:rFonts w:asciiTheme="minorEastAsia" w:hAnsiTheme="minorEastAsia" w:hint="eastAsia"/>
                <w:sz w:val="20"/>
                <w:szCs w:val="21"/>
              </w:rPr>
              <w:t>告示日</w:t>
            </w:r>
          </w:p>
        </w:tc>
        <w:tc>
          <w:tcPr>
            <w:tcW w:w="2647" w:type="dxa"/>
            <w:tcBorders>
              <w:top w:val="single" w:sz="4" w:space="0" w:color="auto"/>
              <w:left w:val="single" w:sz="4" w:space="0" w:color="auto"/>
              <w:bottom w:val="single" w:sz="4" w:space="0" w:color="auto"/>
              <w:right w:val="single" w:sz="4" w:space="0" w:color="auto"/>
            </w:tcBorders>
            <w:vAlign w:val="center"/>
            <w:hideMark/>
          </w:tcPr>
          <w:p w:rsidR="001F15AC" w:rsidRPr="00FB6D6B" w:rsidRDefault="001F15AC" w:rsidP="00794E2B">
            <w:pPr>
              <w:spacing w:line="240" w:lineRule="exact"/>
              <w:jc w:val="center"/>
              <w:rPr>
                <w:rFonts w:asciiTheme="minorEastAsia" w:hAnsiTheme="minorEastAsia"/>
                <w:sz w:val="20"/>
                <w:szCs w:val="21"/>
              </w:rPr>
            </w:pPr>
            <w:r w:rsidRPr="00FB6D6B">
              <w:rPr>
                <w:rFonts w:asciiTheme="minorEastAsia" w:hAnsiTheme="minorEastAsia" w:hint="eastAsia"/>
                <w:sz w:val="20"/>
                <w:szCs w:val="21"/>
              </w:rPr>
              <w:t>申出基準日</w:t>
            </w:r>
          </w:p>
        </w:tc>
      </w:tr>
      <w:tr w:rsidR="001F15AC" w:rsidRPr="00FB6D6B" w:rsidTr="00794E2B">
        <w:tc>
          <w:tcPr>
            <w:tcW w:w="641" w:type="dxa"/>
            <w:tcBorders>
              <w:top w:val="single" w:sz="4" w:space="0" w:color="auto"/>
              <w:left w:val="single" w:sz="4" w:space="0" w:color="auto"/>
              <w:bottom w:val="single" w:sz="4" w:space="0" w:color="auto"/>
              <w:right w:val="single" w:sz="4" w:space="0" w:color="auto"/>
            </w:tcBorders>
            <w:hideMark/>
          </w:tcPr>
          <w:p w:rsidR="001F15AC" w:rsidRPr="00FB6D6B" w:rsidRDefault="001F15AC" w:rsidP="00794E2B">
            <w:pPr>
              <w:jc w:val="center"/>
              <w:rPr>
                <w:rFonts w:asciiTheme="minorEastAsia" w:hAnsiTheme="minorEastAsia"/>
                <w:szCs w:val="21"/>
              </w:rPr>
            </w:pPr>
            <w:r w:rsidRPr="00FB6D6B">
              <w:rPr>
                <w:rFonts w:asciiTheme="minorEastAsia" w:hAnsiTheme="minorEastAsia" w:hint="eastAsia"/>
                <w:szCs w:val="21"/>
              </w:rPr>
              <w:t>１</w:t>
            </w:r>
          </w:p>
        </w:tc>
        <w:tc>
          <w:tcPr>
            <w:tcW w:w="253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r>
      <w:tr w:rsidR="001F15AC" w:rsidRPr="00FB6D6B" w:rsidTr="00794E2B">
        <w:tc>
          <w:tcPr>
            <w:tcW w:w="641" w:type="dxa"/>
            <w:tcBorders>
              <w:top w:val="single" w:sz="4" w:space="0" w:color="auto"/>
              <w:left w:val="single" w:sz="4" w:space="0" w:color="auto"/>
              <w:bottom w:val="single" w:sz="4" w:space="0" w:color="auto"/>
              <w:right w:val="single" w:sz="4" w:space="0" w:color="auto"/>
            </w:tcBorders>
            <w:hideMark/>
          </w:tcPr>
          <w:p w:rsidR="001F15AC" w:rsidRPr="00FB6D6B" w:rsidRDefault="001F15AC" w:rsidP="00794E2B">
            <w:pPr>
              <w:jc w:val="center"/>
              <w:rPr>
                <w:rFonts w:asciiTheme="minorEastAsia" w:hAnsiTheme="minorEastAsia"/>
                <w:szCs w:val="21"/>
              </w:rPr>
            </w:pPr>
            <w:r w:rsidRPr="00FB6D6B">
              <w:rPr>
                <w:rFonts w:asciiTheme="minorEastAsia" w:hAnsiTheme="minorEastAsia" w:hint="eastAsia"/>
                <w:szCs w:val="21"/>
              </w:rPr>
              <w:t>２</w:t>
            </w:r>
          </w:p>
        </w:tc>
        <w:tc>
          <w:tcPr>
            <w:tcW w:w="253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r>
      <w:tr w:rsidR="001F15AC" w:rsidRPr="00FB6D6B" w:rsidTr="00794E2B">
        <w:tc>
          <w:tcPr>
            <w:tcW w:w="641" w:type="dxa"/>
            <w:tcBorders>
              <w:top w:val="single" w:sz="4" w:space="0" w:color="auto"/>
              <w:left w:val="single" w:sz="4" w:space="0" w:color="auto"/>
              <w:bottom w:val="single" w:sz="4" w:space="0" w:color="auto"/>
              <w:right w:val="single" w:sz="4" w:space="0" w:color="auto"/>
            </w:tcBorders>
            <w:hideMark/>
          </w:tcPr>
          <w:p w:rsidR="001F15AC" w:rsidRPr="00FB6D6B" w:rsidRDefault="001F15AC" w:rsidP="00794E2B">
            <w:pPr>
              <w:jc w:val="center"/>
              <w:rPr>
                <w:rFonts w:asciiTheme="minorEastAsia" w:hAnsiTheme="minorEastAsia"/>
                <w:szCs w:val="21"/>
              </w:rPr>
            </w:pPr>
            <w:r w:rsidRPr="00FB6D6B">
              <w:rPr>
                <w:rFonts w:asciiTheme="minorEastAsia" w:hAnsiTheme="minorEastAsia" w:hint="eastAsia"/>
                <w:szCs w:val="21"/>
              </w:rPr>
              <w:t>３</w:t>
            </w:r>
          </w:p>
        </w:tc>
        <w:tc>
          <w:tcPr>
            <w:tcW w:w="253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r>
      <w:tr w:rsidR="001F15AC" w:rsidRPr="00FB6D6B" w:rsidTr="00794E2B">
        <w:tc>
          <w:tcPr>
            <w:tcW w:w="641" w:type="dxa"/>
            <w:tcBorders>
              <w:top w:val="single" w:sz="4" w:space="0" w:color="auto"/>
              <w:left w:val="single" w:sz="4" w:space="0" w:color="auto"/>
              <w:bottom w:val="single" w:sz="4" w:space="0" w:color="auto"/>
              <w:right w:val="single" w:sz="4" w:space="0" w:color="auto"/>
            </w:tcBorders>
            <w:hideMark/>
          </w:tcPr>
          <w:p w:rsidR="001F15AC" w:rsidRPr="00FB6D6B" w:rsidRDefault="001F15AC" w:rsidP="00794E2B">
            <w:pPr>
              <w:jc w:val="center"/>
              <w:rPr>
                <w:rFonts w:asciiTheme="minorEastAsia" w:hAnsiTheme="minorEastAsia"/>
                <w:szCs w:val="21"/>
              </w:rPr>
            </w:pPr>
            <w:r w:rsidRPr="00FB6D6B">
              <w:rPr>
                <w:rFonts w:asciiTheme="minorEastAsia" w:hAnsiTheme="minorEastAsia" w:hint="eastAsia"/>
                <w:szCs w:val="21"/>
              </w:rPr>
              <w:t>４</w:t>
            </w:r>
          </w:p>
        </w:tc>
        <w:tc>
          <w:tcPr>
            <w:tcW w:w="253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r>
      <w:tr w:rsidR="001F15AC" w:rsidRPr="00FB6D6B" w:rsidTr="00794E2B">
        <w:tc>
          <w:tcPr>
            <w:tcW w:w="641" w:type="dxa"/>
            <w:tcBorders>
              <w:top w:val="single" w:sz="4" w:space="0" w:color="auto"/>
              <w:left w:val="single" w:sz="4" w:space="0" w:color="auto"/>
              <w:bottom w:val="single" w:sz="4" w:space="0" w:color="auto"/>
              <w:right w:val="single" w:sz="4" w:space="0" w:color="auto"/>
            </w:tcBorders>
            <w:hideMark/>
          </w:tcPr>
          <w:p w:rsidR="001F15AC" w:rsidRPr="00FB6D6B" w:rsidRDefault="001F15AC" w:rsidP="00794E2B">
            <w:pPr>
              <w:jc w:val="center"/>
              <w:rPr>
                <w:rFonts w:asciiTheme="minorEastAsia" w:hAnsiTheme="minorEastAsia"/>
                <w:szCs w:val="21"/>
              </w:rPr>
            </w:pPr>
            <w:r w:rsidRPr="00FB6D6B">
              <w:rPr>
                <w:rFonts w:asciiTheme="minorEastAsia" w:hAnsiTheme="minorEastAsia" w:hint="eastAsia"/>
                <w:szCs w:val="21"/>
              </w:rPr>
              <w:t>５</w:t>
            </w:r>
          </w:p>
        </w:tc>
        <w:tc>
          <w:tcPr>
            <w:tcW w:w="253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1F15AC" w:rsidRPr="00FB6D6B" w:rsidRDefault="001F15AC"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６</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７</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８</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９</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１０</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１１</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１２</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１３</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１４</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１５</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１６</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１７</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１８</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１９</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２０</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２１</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２２</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r w:rsidR="00794E2B" w:rsidRPr="00FB6D6B" w:rsidTr="00794E2B">
        <w:tc>
          <w:tcPr>
            <w:tcW w:w="641" w:type="dxa"/>
            <w:tcBorders>
              <w:top w:val="single" w:sz="4" w:space="0" w:color="auto"/>
              <w:left w:val="single" w:sz="4" w:space="0" w:color="auto"/>
              <w:bottom w:val="single" w:sz="4" w:space="0" w:color="auto"/>
              <w:right w:val="single" w:sz="4" w:space="0" w:color="auto"/>
            </w:tcBorders>
            <w:hideMark/>
          </w:tcPr>
          <w:p w:rsidR="00794E2B" w:rsidRPr="00FB6D6B" w:rsidRDefault="00794E2B" w:rsidP="00794E2B">
            <w:pPr>
              <w:jc w:val="center"/>
              <w:rPr>
                <w:rFonts w:asciiTheme="minorEastAsia" w:hAnsiTheme="minorEastAsia"/>
                <w:szCs w:val="21"/>
              </w:rPr>
            </w:pPr>
            <w:r w:rsidRPr="00FB6D6B">
              <w:rPr>
                <w:rFonts w:asciiTheme="minorEastAsia" w:hAnsiTheme="minorEastAsia" w:hint="eastAsia"/>
                <w:szCs w:val="21"/>
              </w:rPr>
              <w:t>２３</w:t>
            </w:r>
          </w:p>
        </w:tc>
        <w:tc>
          <w:tcPr>
            <w:tcW w:w="253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794E2B" w:rsidRPr="00FB6D6B" w:rsidRDefault="00794E2B" w:rsidP="00794E2B">
            <w:pPr>
              <w:jc w:val="left"/>
              <w:rPr>
                <w:rFonts w:asciiTheme="minorEastAsia" w:hAnsiTheme="minorEastAsia"/>
                <w:szCs w:val="21"/>
              </w:rPr>
            </w:pPr>
          </w:p>
        </w:tc>
      </w:tr>
    </w:tbl>
    <w:p w:rsidR="001F15AC" w:rsidRPr="00FB6D6B" w:rsidRDefault="00453B46" w:rsidP="001F15AC">
      <w:pPr>
        <w:jc w:val="left"/>
        <w:rPr>
          <w:rFonts w:asciiTheme="minorEastAsia" w:hAnsiTheme="minorEastAsia" w:cs="ＭＳ 明朝"/>
          <w:color w:val="000000"/>
          <w:kern w:val="0"/>
          <w:szCs w:val="21"/>
        </w:rPr>
      </w:pPr>
      <w:r w:rsidRPr="00FB6D6B">
        <w:rPr>
          <w:rFonts w:asciiTheme="minorEastAsia" w:hAnsiTheme="minorEastAsia" w:cs="ＭＳ 明朝" w:hint="eastAsia"/>
          <w:noProof/>
          <w:color w:val="000000"/>
          <w:kern w:val="0"/>
          <w:szCs w:val="21"/>
        </w:rPr>
        <mc:AlternateContent>
          <mc:Choice Requires="wps">
            <w:drawing>
              <wp:anchor distT="0" distB="0" distL="114300" distR="114300" simplePos="0" relativeHeight="251843584" behindDoc="0" locked="0" layoutInCell="1" allowOverlap="1" wp14:anchorId="3A81BA5F" wp14:editId="1DD78F2D">
                <wp:simplePos x="0" y="0"/>
                <wp:positionH relativeFrom="column">
                  <wp:posOffset>-63668</wp:posOffset>
                </wp:positionH>
                <wp:positionV relativeFrom="paragraph">
                  <wp:posOffset>85509</wp:posOffset>
                </wp:positionV>
                <wp:extent cx="5943241" cy="940280"/>
                <wp:effectExtent l="0" t="0" r="19685" b="12700"/>
                <wp:wrapNone/>
                <wp:docPr id="29" name="テキスト ボックス 29"/>
                <wp:cNvGraphicFramePr/>
                <a:graphic xmlns:a="http://schemas.openxmlformats.org/drawingml/2006/main">
                  <a:graphicData uri="http://schemas.microsoft.com/office/word/2010/wordprocessingShape">
                    <wps:wsp>
                      <wps:cNvSpPr txBox="1"/>
                      <wps:spPr>
                        <a:xfrm>
                          <a:off x="0" y="0"/>
                          <a:ext cx="5943241" cy="9402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222EB" w:rsidRPr="001960F8" w:rsidRDefault="004222EB" w:rsidP="001F15AC">
                            <w:pPr>
                              <w:rPr>
                                <w:rFonts w:asciiTheme="minorEastAsia" w:hAnsiTheme="minorEastAsia"/>
                              </w:rPr>
                            </w:pPr>
                            <w:r w:rsidRPr="001960F8">
                              <w:rPr>
                                <w:rFonts w:asciiTheme="minorEastAsia" w:hAnsiTheme="minorEastAsia" w:hint="eastAsia"/>
                              </w:rPr>
                              <w:t>【添付書類】</w:t>
                            </w:r>
                          </w:p>
                          <w:p w:rsidR="004222EB" w:rsidRPr="00FE7BF5" w:rsidRDefault="004222EB" w:rsidP="001F15AC">
                            <w:pPr>
                              <w:rPr>
                                <w:rFonts w:asciiTheme="minorEastAsia" w:hAnsiTheme="minorEastAsia"/>
                                <w:vertAlign w:val="superscript"/>
                              </w:rPr>
                            </w:pPr>
                            <w:r w:rsidRPr="001960F8">
                              <w:rPr>
                                <w:rFonts w:asciiTheme="minorEastAsia" w:hAnsiTheme="minorEastAsia" w:hint="eastAsia"/>
                              </w:rPr>
                              <w:t xml:space="preserve">　案内図・</w:t>
                            </w:r>
                            <w:r w:rsidRPr="001960F8">
                              <w:rPr>
                                <w:rFonts w:asciiTheme="minorEastAsia" w:hAnsiTheme="minorEastAsia" w:hint="eastAsia"/>
                                <w:u w:val="wavyHeavy"/>
                              </w:rPr>
                              <w:t>印鑑証明書・委任状（代理人に委任する場合）</w:t>
                            </w:r>
                            <w:r w:rsidR="00FE7BF5">
                              <w:rPr>
                                <w:rFonts w:asciiTheme="minorEastAsia" w:hAnsiTheme="minorEastAsia" w:hint="eastAsia"/>
                                <w:u w:val="wavyHeavy"/>
                                <w:vertAlign w:val="superscript"/>
                              </w:rPr>
                              <w:t>※</w:t>
                            </w:r>
                          </w:p>
                          <w:p w:rsidR="004222EB" w:rsidRPr="00A317A0" w:rsidRDefault="00FE7BF5" w:rsidP="00A317A0">
                            <w:pPr>
                              <w:spacing w:line="300" w:lineRule="exact"/>
                              <w:ind w:left="1260" w:hangingChars="600" w:hanging="1260"/>
                              <w:rPr>
                                <w:rFonts w:asciiTheme="minorEastAsia" w:hAnsiTheme="minorEastAsia"/>
                                <w:sz w:val="18"/>
                                <w:szCs w:val="18"/>
                              </w:rPr>
                            </w:pPr>
                            <w:r>
                              <w:rPr>
                                <w:rFonts w:asciiTheme="minorEastAsia" w:hAnsiTheme="minorEastAsia" w:hint="eastAsia"/>
                              </w:rPr>
                              <w:t xml:space="preserve">　　　　</w:t>
                            </w:r>
                            <w:r w:rsidRPr="00A317A0">
                              <w:rPr>
                                <w:rFonts w:asciiTheme="minorEastAsia" w:hAnsiTheme="minorEastAsia" w:hint="eastAsia"/>
                                <w:sz w:val="18"/>
                                <w:szCs w:val="18"/>
                              </w:rPr>
                              <w:t xml:space="preserve">　※</w:t>
                            </w:r>
                            <w:r w:rsidR="004222EB" w:rsidRPr="00A317A0">
                              <w:rPr>
                                <w:rFonts w:asciiTheme="minorEastAsia" w:hAnsiTheme="minorEastAsia" w:hint="eastAsia"/>
                                <w:sz w:val="18"/>
                                <w:szCs w:val="18"/>
                              </w:rPr>
                              <w:t>特定生産緑地（指定・延長）申請兼農地等利害関係人同意確認書に添付している場合は不要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BA5F" id="テキスト ボックス 29" o:spid="_x0000_s1050" type="#_x0000_t202" style="position:absolute;margin-left:-5pt;margin-top:6.75pt;width:467.95pt;height:7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" fillcolor="white [3201]" strokeweight=".5pt">
                <v:stroke dashstyle="dash"/>
                <v:textbox>
                  <w:txbxContent>
                    <w:p w:rsidR="004222EB" w:rsidRPr="001960F8" w:rsidRDefault="004222EB" w:rsidP="001F15AC">
                      <w:pPr>
                        <w:rPr>
                          <w:rFonts w:asciiTheme="minorEastAsia" w:hAnsiTheme="minorEastAsia"/>
                        </w:rPr>
                      </w:pPr>
                      <w:r w:rsidRPr="001960F8">
                        <w:rPr>
                          <w:rFonts w:asciiTheme="minorEastAsia" w:hAnsiTheme="minorEastAsia" w:hint="eastAsia"/>
                        </w:rPr>
                        <w:t>【添付書類】</w:t>
                      </w:r>
                    </w:p>
                    <w:p w:rsidR="004222EB" w:rsidRPr="00FE7BF5" w:rsidRDefault="004222EB" w:rsidP="001F15AC">
                      <w:pPr>
                        <w:rPr>
                          <w:rFonts w:asciiTheme="minorEastAsia" w:hAnsiTheme="minorEastAsia"/>
                          <w:vertAlign w:val="superscript"/>
                        </w:rPr>
                      </w:pPr>
                      <w:r w:rsidRPr="001960F8">
                        <w:rPr>
                          <w:rFonts w:asciiTheme="minorEastAsia" w:hAnsiTheme="minorEastAsia" w:hint="eastAsia"/>
                        </w:rPr>
                        <w:t xml:space="preserve">　案内図・</w:t>
                      </w:r>
                      <w:r w:rsidRPr="001960F8">
                        <w:rPr>
                          <w:rFonts w:asciiTheme="minorEastAsia" w:hAnsiTheme="minorEastAsia" w:hint="eastAsia"/>
                          <w:u w:val="wavyHeavy"/>
                        </w:rPr>
                        <w:t>印鑑証明書・委任状（代理人に委任する場合）</w:t>
                      </w:r>
                      <w:r w:rsidR="00FE7BF5">
                        <w:rPr>
                          <w:rFonts w:asciiTheme="minorEastAsia" w:hAnsiTheme="minorEastAsia" w:hint="eastAsia"/>
                          <w:u w:val="wavyHeavy"/>
                          <w:vertAlign w:val="superscript"/>
                        </w:rPr>
                        <w:t>※</w:t>
                      </w:r>
                    </w:p>
                    <w:p w:rsidR="004222EB" w:rsidRPr="00A317A0" w:rsidRDefault="00FE7BF5" w:rsidP="00A317A0">
                      <w:pPr>
                        <w:spacing w:line="300" w:lineRule="exact"/>
                        <w:ind w:left="1260" w:hangingChars="600" w:hanging="1260"/>
                        <w:rPr>
                          <w:rFonts w:asciiTheme="minorEastAsia" w:hAnsiTheme="minorEastAsia"/>
                          <w:sz w:val="18"/>
                          <w:szCs w:val="18"/>
                        </w:rPr>
                      </w:pPr>
                      <w:r>
                        <w:rPr>
                          <w:rFonts w:asciiTheme="minorEastAsia" w:hAnsiTheme="minorEastAsia" w:hint="eastAsia"/>
                        </w:rPr>
                        <w:t xml:space="preserve">　　　　</w:t>
                      </w:r>
                      <w:r w:rsidRPr="00A317A0">
                        <w:rPr>
                          <w:rFonts w:asciiTheme="minorEastAsia" w:hAnsiTheme="minorEastAsia" w:hint="eastAsia"/>
                          <w:sz w:val="18"/>
                          <w:szCs w:val="18"/>
                        </w:rPr>
                        <w:t xml:space="preserve">　※</w:t>
                      </w:r>
                      <w:r w:rsidR="004222EB" w:rsidRPr="00A317A0">
                        <w:rPr>
                          <w:rFonts w:asciiTheme="minorEastAsia" w:hAnsiTheme="minorEastAsia" w:hint="eastAsia"/>
                          <w:sz w:val="18"/>
                          <w:szCs w:val="18"/>
                        </w:rPr>
                        <w:t>特定生産緑地（指定・延長）申請兼農地等利害関係人同意確認書に添付している場合は不要</w:t>
                      </w:r>
                    </w:p>
                  </w:txbxContent>
                </v:textbox>
              </v:shape>
            </w:pict>
          </mc:Fallback>
        </mc:AlternateContent>
      </w:r>
    </w:p>
    <w:p w:rsidR="001F15AC" w:rsidRPr="00FB6D6B" w:rsidRDefault="001F15AC" w:rsidP="001F15AC">
      <w:pPr>
        <w:jc w:val="left"/>
        <w:rPr>
          <w:rFonts w:asciiTheme="minorEastAsia" w:hAnsiTheme="minorEastAsia" w:cs="ＭＳ 明朝"/>
          <w:color w:val="000000"/>
          <w:kern w:val="0"/>
          <w:szCs w:val="21"/>
        </w:rPr>
      </w:pPr>
    </w:p>
    <w:p w:rsidR="009223AB" w:rsidRPr="00FB6D6B" w:rsidRDefault="009223AB">
      <w:pPr>
        <w:widowControl/>
        <w:jc w:val="left"/>
        <w:rPr>
          <w:rFonts w:asciiTheme="minorEastAsia" w:hAnsiTheme="minorEastAsia" w:cs="ＭＳ 明朝"/>
          <w:color w:val="000000"/>
          <w:kern w:val="0"/>
          <w:szCs w:val="21"/>
        </w:rPr>
      </w:pPr>
      <w:r w:rsidRPr="00FB6D6B">
        <w:rPr>
          <w:rFonts w:asciiTheme="minorEastAsia" w:hAnsiTheme="minorEastAsia"/>
          <w:szCs w:val="21"/>
        </w:rPr>
        <w:br w:type="page"/>
      </w:r>
    </w:p>
    <w:p w:rsidR="008A5874" w:rsidRDefault="00047059" w:rsidP="008A5874">
      <w:pPr>
        <w:jc w:val="right"/>
        <w:rPr>
          <w:rFonts w:asciiTheme="minorEastAsia" w:hAnsiTheme="minorEastAsia"/>
          <w:szCs w:val="21"/>
        </w:rPr>
      </w:pPr>
      <w:r>
        <w:rPr>
          <w:rFonts w:hint="eastAsia"/>
          <w:noProof/>
        </w:rPr>
        <w:lastRenderedPageBreak/>
        <mc:AlternateContent>
          <mc:Choice Requires="wps">
            <w:drawing>
              <wp:anchor distT="0" distB="0" distL="114300" distR="114300" simplePos="0" relativeHeight="251851776" behindDoc="0" locked="0" layoutInCell="1" allowOverlap="1" wp14:anchorId="197C6F12" wp14:editId="55BDB258">
                <wp:simplePos x="0" y="0"/>
                <wp:positionH relativeFrom="column">
                  <wp:posOffset>3100513</wp:posOffset>
                </wp:positionH>
                <wp:positionV relativeFrom="paragraph">
                  <wp:posOffset>129791</wp:posOffset>
                </wp:positionV>
                <wp:extent cx="1171575" cy="333375"/>
                <wp:effectExtent l="0" t="0" r="600075" b="28575"/>
                <wp:wrapNone/>
                <wp:docPr id="74" name="四角形吹き出し 74"/>
                <wp:cNvGraphicFramePr/>
                <a:graphic xmlns:a="http://schemas.openxmlformats.org/drawingml/2006/main">
                  <a:graphicData uri="http://schemas.microsoft.com/office/word/2010/wordprocessingShape">
                    <wps:wsp>
                      <wps:cNvSpPr/>
                      <wps:spPr>
                        <a:xfrm>
                          <a:off x="0" y="0"/>
                          <a:ext cx="1171575" cy="333375"/>
                        </a:xfrm>
                        <a:prstGeom prst="wedgeRectCallout">
                          <a:avLst>
                            <a:gd name="adj1" fmla="val 97121"/>
                            <a:gd name="adj2" fmla="val -4809"/>
                          </a:avLst>
                        </a:prstGeom>
                        <a:solidFill>
                          <a:sysClr val="window" lastClr="FFFFFF"/>
                        </a:solidFill>
                        <a:ln w="12700" cap="flat" cmpd="sng" algn="ctr">
                          <a:solidFill>
                            <a:sysClr val="windowText" lastClr="000000"/>
                          </a:solidFill>
                          <a:prstDash val="solid"/>
                        </a:ln>
                        <a:effectLst/>
                      </wps:spPr>
                      <wps:txbx>
                        <w:txbxContent>
                          <w:p w:rsidR="004222EB" w:rsidRDefault="004222EB" w:rsidP="00047059">
                            <w:pPr>
                              <w:jc w:val="center"/>
                            </w:pPr>
                            <w:r>
                              <w:rPr>
                                <w:rFonts w:hint="eastAsia"/>
                              </w:rPr>
                              <w:t>西暦又は和暦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6F12" id="四角形吹き出し 74" o:spid="_x0000_s1051" type="#_x0000_t61" style="position:absolute;left:0;text-align:left;margin-left:244.15pt;margin-top:10.2pt;width:92.25pt;height:26.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" adj="31778,9761" fillcolor="window" strokecolor="windowText" strokeweight="1pt">
                <v:textbox>
                  <w:txbxContent>
                    <w:p w:rsidR="004222EB" w:rsidRDefault="004222EB" w:rsidP="00047059">
                      <w:pPr>
                        <w:jc w:val="center"/>
                      </w:pPr>
                      <w:r>
                        <w:rPr>
                          <w:rFonts w:hint="eastAsia"/>
                        </w:rPr>
                        <w:t>西暦又は和暦</w:t>
                      </w:r>
                    </w:p>
                  </w:txbxContent>
                </v:textbox>
              </v:shape>
            </w:pict>
          </mc:Fallback>
        </mc:AlternateContent>
      </w:r>
      <w:r>
        <w:rPr>
          <w:rFonts w:hint="eastAsia"/>
          <w:noProof/>
        </w:rPr>
        <mc:AlternateContent>
          <mc:Choice Requires="wps">
            <w:drawing>
              <wp:anchor distT="0" distB="0" distL="114300" distR="114300" simplePos="0" relativeHeight="251849728" behindDoc="0" locked="0" layoutInCell="1" allowOverlap="1" wp14:anchorId="5B8B70F0" wp14:editId="0F7893D6">
                <wp:simplePos x="0" y="0"/>
                <wp:positionH relativeFrom="column">
                  <wp:posOffset>2423795</wp:posOffset>
                </wp:positionH>
                <wp:positionV relativeFrom="paragraph">
                  <wp:posOffset>-173355</wp:posOffset>
                </wp:positionV>
                <wp:extent cx="1066800" cy="3048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6350">
                          <a:noFill/>
                        </a:ln>
                        <a:effectLst/>
                      </wps:spPr>
                      <wps:txbx>
                        <w:txbxContent>
                          <w:p w:rsidR="004222EB" w:rsidRPr="00496533" w:rsidRDefault="004222EB" w:rsidP="00047059">
                            <w:pPr>
                              <w:jc w:val="center"/>
                              <w:rPr>
                                <w:sz w:val="24"/>
                                <w:szCs w:val="24"/>
                              </w:rPr>
                            </w:pPr>
                            <w:r w:rsidRPr="00496533">
                              <w:rPr>
                                <w:rFonts w:hint="eastAsia"/>
                                <w:sz w:val="24"/>
                                <w:szCs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70F0" id="テキスト ボックス 73" o:spid="_x0000_s1052" type="#_x0000_t202" style="position:absolute;left:0;text-align:left;margin-left:190.85pt;margin-top:-13.65pt;width:84pt;height:2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" fillcolor="window" stroked="f" strokeweight=".5pt">
                <v:textbox>
                  <w:txbxContent>
                    <w:p w:rsidR="004222EB" w:rsidRPr="00496533" w:rsidRDefault="004222EB" w:rsidP="00047059">
                      <w:pPr>
                        <w:jc w:val="center"/>
                        <w:rPr>
                          <w:sz w:val="24"/>
                          <w:szCs w:val="24"/>
                        </w:rPr>
                      </w:pPr>
                      <w:r w:rsidRPr="00496533">
                        <w:rPr>
                          <w:rFonts w:hint="eastAsia"/>
                          <w:sz w:val="24"/>
                          <w:szCs w:val="24"/>
                        </w:rPr>
                        <w:t>【記載例】</w:t>
                      </w:r>
                    </w:p>
                  </w:txbxContent>
                </v:textbox>
              </v:shape>
            </w:pict>
          </mc:Fallback>
        </mc:AlternateContent>
      </w:r>
      <w:r w:rsidR="008A5874">
        <w:rPr>
          <w:rFonts w:asciiTheme="minorEastAsia" w:hAnsiTheme="minorEastAsia" w:hint="eastAsia"/>
          <w:szCs w:val="21"/>
        </w:rPr>
        <w:t>（様式第２号）</w:t>
      </w:r>
    </w:p>
    <w:p w:rsidR="008A5874" w:rsidRDefault="008A5874" w:rsidP="008A5874">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○○年○月○日</w:t>
      </w:r>
    </w:p>
    <w:tbl>
      <w:tblPr>
        <w:tblStyle w:val="ab"/>
        <w:tblpPr w:leftFromText="142" w:rightFromText="142" w:vertAnchor="text" w:horzAnchor="margin" w:tblpXSpec="center" w:tblpY="439"/>
        <w:tblW w:w="0" w:type="auto"/>
        <w:tblLook w:val="04A0" w:firstRow="1" w:lastRow="0" w:firstColumn="1" w:lastColumn="0" w:noHBand="0" w:noVBand="1"/>
      </w:tblPr>
      <w:tblGrid>
        <w:gridCol w:w="1668"/>
        <w:gridCol w:w="1320"/>
        <w:gridCol w:w="5714"/>
      </w:tblGrid>
      <w:tr w:rsidR="008A5874" w:rsidRPr="00FB6D6B" w:rsidTr="00350C4C">
        <w:trPr>
          <w:trHeight w:val="531"/>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8A5874" w:rsidRDefault="008A5874" w:rsidP="00A16479">
            <w:pPr>
              <w:pStyle w:val="Default"/>
              <w:jc w:val="center"/>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申請者</w:t>
            </w:r>
          </w:p>
          <w:p w:rsidR="008A5874" w:rsidRPr="004C12E5" w:rsidRDefault="008A5874" w:rsidP="00A16479">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（土地所有者）</w:t>
            </w:r>
          </w:p>
        </w:tc>
        <w:tc>
          <w:tcPr>
            <w:tcW w:w="1320" w:type="dxa"/>
            <w:tcBorders>
              <w:top w:val="single" w:sz="4" w:space="0" w:color="auto"/>
              <w:left w:val="single" w:sz="4" w:space="0" w:color="auto"/>
              <w:bottom w:val="single" w:sz="4" w:space="0" w:color="auto"/>
              <w:right w:val="single" w:sz="4" w:space="0" w:color="auto"/>
            </w:tcBorders>
            <w:vAlign w:val="center"/>
            <w:hideMark/>
          </w:tcPr>
          <w:p w:rsidR="008A5874" w:rsidRPr="004C12E5" w:rsidRDefault="008A5874" w:rsidP="00A16479">
            <w:pPr>
              <w:pStyle w:val="Default"/>
              <w:jc w:val="center"/>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住　所</w:t>
            </w:r>
          </w:p>
        </w:tc>
        <w:tc>
          <w:tcPr>
            <w:tcW w:w="5714" w:type="dxa"/>
            <w:tcBorders>
              <w:top w:val="single" w:sz="4" w:space="0" w:color="auto"/>
              <w:left w:val="single" w:sz="4" w:space="0" w:color="auto"/>
              <w:bottom w:val="single" w:sz="4" w:space="0" w:color="auto"/>
              <w:right w:val="single" w:sz="4" w:space="0" w:color="auto"/>
            </w:tcBorders>
            <w:vAlign w:val="center"/>
          </w:tcPr>
          <w:p w:rsidR="008A5874" w:rsidRPr="004C12E5" w:rsidRDefault="008A5874" w:rsidP="008A5874">
            <w:pPr>
              <w:pStyle w:val="Default"/>
              <w:spacing w:beforeLines="50" w:before="180"/>
              <w:jc w:val="both"/>
              <w:rPr>
                <w:rFonts w:asciiTheme="minorEastAsia" w:eastAsiaTheme="minorEastAsia" w:hAnsiTheme="minorEastAsia"/>
              </w:rPr>
            </w:pPr>
            <w:r w:rsidRPr="004C12E5">
              <w:rPr>
                <w:rFonts w:asciiTheme="minorEastAsia" w:eastAsiaTheme="minorEastAsia" w:hAnsiTheme="minorEastAsia"/>
                <w:noProof/>
              </w:rPr>
              <mc:AlternateContent>
                <mc:Choice Requires="wps">
                  <w:drawing>
                    <wp:anchor distT="0" distB="0" distL="114300" distR="114300" simplePos="0" relativeHeight="251855872" behindDoc="0" locked="0" layoutInCell="1" allowOverlap="1" wp14:anchorId="09FED48A" wp14:editId="102C713A">
                      <wp:simplePos x="0" y="0"/>
                      <wp:positionH relativeFrom="column">
                        <wp:posOffset>-41910</wp:posOffset>
                      </wp:positionH>
                      <wp:positionV relativeFrom="paragraph">
                        <wp:posOffset>26670</wp:posOffset>
                      </wp:positionV>
                      <wp:extent cx="2638425" cy="295275"/>
                      <wp:effectExtent l="0" t="0" r="9525" b="9525"/>
                      <wp:wrapNone/>
                      <wp:docPr id="79" name="正方形/長方形 79"/>
                      <wp:cNvGraphicFramePr/>
                      <a:graphic xmlns:a="http://schemas.openxmlformats.org/drawingml/2006/main">
                        <a:graphicData uri="http://schemas.microsoft.com/office/word/2010/wordprocessingShape">
                          <wps:wsp>
                            <wps:cNvSpPr/>
                            <wps:spPr>
                              <a:xfrm>
                                <a:off x="0" y="0"/>
                                <a:ext cx="263842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A5874" w:rsidRPr="00496533" w:rsidRDefault="008A5874" w:rsidP="00AD27D6">
                                  <w:pPr>
                                    <w:ind w:firstLineChars="50" w:firstLine="120"/>
                                    <w:rPr>
                                      <w:rFonts w:ascii="HG正楷書体-PRO" w:eastAsia="HG正楷書体-PRO" w:hAnsiTheme="minorEastAsia"/>
                                      <w:sz w:val="24"/>
                                      <w:szCs w:val="24"/>
                                    </w:rPr>
                                  </w:pPr>
                                  <w:r w:rsidRPr="00496533">
                                    <w:rPr>
                                      <w:rFonts w:ascii="HG正楷書体-PRO" w:eastAsia="HG正楷書体-PRO" w:hint="eastAsia"/>
                                      <w:sz w:val="24"/>
                                      <w:szCs w:val="24"/>
                                    </w:rPr>
                                    <w:t>東久留米市本町</w:t>
                                  </w:r>
                                  <w:r w:rsidRPr="00496533">
                                    <w:rPr>
                                      <w:rFonts w:ascii="HG正楷書体-PRO" w:eastAsia="HG正楷書体-PRO" w:hAnsiTheme="minorEastAsia" w:hint="eastAsia"/>
                                      <w:sz w:val="24"/>
                                      <w:szCs w:val="24"/>
                                    </w:rPr>
                                    <w:t>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ED48A" id="正方形/長方形 79" o:spid="_x0000_s1053" style="position:absolute;left:0;text-align:left;margin-left:-3.3pt;margin-top:2.1pt;width:207.75pt;height:2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" fillcolor="white [3201]" stroked="f" strokeweight="2pt">
                      <v:textbox>
                        <w:txbxContent>
                          <w:p w:rsidR="008A5874" w:rsidRPr="00496533" w:rsidRDefault="008A5874" w:rsidP="00AD27D6">
                            <w:pPr>
                              <w:ind w:firstLineChars="50" w:firstLine="120"/>
                              <w:rPr>
                                <w:rFonts w:ascii="HG正楷書体-PRO" w:eastAsia="HG正楷書体-PRO" w:hAnsiTheme="minorEastAsia"/>
                                <w:sz w:val="24"/>
                                <w:szCs w:val="24"/>
                              </w:rPr>
                            </w:pPr>
                            <w:r w:rsidRPr="00496533">
                              <w:rPr>
                                <w:rFonts w:ascii="HG正楷書体-PRO" w:eastAsia="HG正楷書体-PRO" w:hint="eastAsia"/>
                                <w:sz w:val="24"/>
                                <w:szCs w:val="24"/>
                              </w:rPr>
                              <w:t>東久留米市本町</w:t>
                            </w:r>
                            <w:r w:rsidRPr="00496533">
                              <w:rPr>
                                <w:rFonts w:ascii="HG正楷書体-PRO" w:eastAsia="HG正楷書体-PRO" w:hAnsiTheme="minorEastAsia" w:hint="eastAsia"/>
                                <w:sz w:val="24"/>
                                <w:szCs w:val="24"/>
                              </w:rPr>
                              <w:t>3－3－1</w:t>
                            </w:r>
                          </w:p>
                        </w:txbxContent>
                      </v:textbox>
                    </v:rect>
                  </w:pict>
                </mc:Fallback>
              </mc:AlternateContent>
            </w:r>
            <w:r w:rsidRPr="004C12E5">
              <w:rPr>
                <w:rFonts w:asciiTheme="minorEastAsia" w:eastAsiaTheme="minorEastAsia" w:hAnsiTheme="minorEastAsia" w:hint="eastAsia"/>
              </w:rPr>
              <w:t xml:space="preserve">　　　　　　</w:t>
            </w:r>
          </w:p>
        </w:tc>
      </w:tr>
      <w:tr w:rsidR="008A5874" w:rsidRPr="00FB6D6B" w:rsidTr="00350C4C">
        <w:trPr>
          <w:trHeight w:val="57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8A5874" w:rsidRPr="00FB6D6B" w:rsidRDefault="008A5874" w:rsidP="00A16479">
            <w:pPr>
              <w:widowControl/>
              <w:jc w:val="left"/>
              <w:rPr>
                <w:rFonts w:asciiTheme="minorEastAsia" w:hAnsiTheme="minorEastAsia" w:cs="ＭＳ 明朝"/>
                <w:color w:val="000000"/>
                <w:szCs w:val="21"/>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8A5874" w:rsidRPr="00FB6D6B" w:rsidRDefault="008A5874" w:rsidP="00A16479">
            <w:pPr>
              <w:pStyle w:val="Default"/>
              <w:spacing w:line="360" w:lineRule="auto"/>
              <w:ind w:firstLineChars="100" w:firstLine="210"/>
              <w:rPr>
                <w:rFonts w:asciiTheme="minorEastAsia" w:eastAsiaTheme="minorEastAsia" w:hAnsiTheme="minorEastAsia"/>
                <w:sz w:val="21"/>
                <w:szCs w:val="21"/>
              </w:rPr>
            </w:pPr>
            <w:r w:rsidRPr="004C12E5">
              <w:rPr>
                <w:rFonts w:asciiTheme="minorEastAsia" w:eastAsiaTheme="minorEastAsia" w:hAnsiTheme="minorEastAsia" w:hint="eastAsia"/>
                <w:sz w:val="21"/>
                <w:szCs w:val="21"/>
              </w:rPr>
              <w:t>氏　名</w:t>
            </w:r>
          </w:p>
        </w:tc>
        <w:tc>
          <w:tcPr>
            <w:tcW w:w="5714" w:type="dxa"/>
            <w:tcBorders>
              <w:top w:val="single" w:sz="4" w:space="0" w:color="auto"/>
              <w:left w:val="single" w:sz="4" w:space="0" w:color="auto"/>
              <w:bottom w:val="single" w:sz="4" w:space="0" w:color="auto"/>
              <w:right w:val="single" w:sz="4" w:space="0" w:color="auto"/>
            </w:tcBorders>
            <w:vAlign w:val="bottom"/>
            <w:hideMark/>
          </w:tcPr>
          <w:p w:rsidR="008A5874" w:rsidRPr="00FB6D6B" w:rsidRDefault="008A5874" w:rsidP="008A5874">
            <w:pPr>
              <w:pStyle w:val="Default"/>
              <w:spacing w:line="360" w:lineRule="auto"/>
              <w:ind w:firstLineChars="100" w:firstLine="240"/>
              <w:rPr>
                <w:rFonts w:asciiTheme="minorEastAsia" w:eastAsiaTheme="minorEastAsia" w:hAnsiTheme="minorEastAsia"/>
                <w:sz w:val="20"/>
                <w:szCs w:val="20"/>
              </w:rPr>
            </w:pPr>
            <w:r w:rsidRPr="004C12E5">
              <w:rPr>
                <w:rFonts w:asciiTheme="minorEastAsia" w:eastAsiaTheme="minorEastAsia" w:hAnsiTheme="minorEastAsia"/>
                <w:noProof/>
              </w:rPr>
              <mc:AlternateContent>
                <mc:Choice Requires="wps">
                  <w:drawing>
                    <wp:anchor distT="0" distB="0" distL="114300" distR="114300" simplePos="0" relativeHeight="251856896" behindDoc="0" locked="0" layoutInCell="1" allowOverlap="1" wp14:anchorId="7309F8CB" wp14:editId="609A764F">
                      <wp:simplePos x="0" y="0"/>
                      <wp:positionH relativeFrom="column">
                        <wp:posOffset>2794635</wp:posOffset>
                      </wp:positionH>
                      <wp:positionV relativeFrom="paragraph">
                        <wp:posOffset>-15240</wp:posOffset>
                      </wp:positionV>
                      <wp:extent cx="359410" cy="359410"/>
                      <wp:effectExtent l="0" t="0" r="21590" b="21590"/>
                      <wp:wrapNone/>
                      <wp:docPr id="80" name="円/楕円 80"/>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731BABA2" id="円/楕円 80" o:spid="_x0000_s1026" style="position:absolute;left:0;text-align:left;margin-left:220.05pt;margin-top:-1.2pt;width:28.3pt;height:28.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" filled="f" strokecolor="black [3200]"/>
                  </w:pict>
                </mc:Fallback>
              </mc:AlternateContent>
            </w:r>
            <w:r w:rsidRPr="00496533">
              <w:rPr>
                <w:rFonts w:ascii="HG正楷書体-PRO" w:eastAsia="HG正楷書体-PRO" w:hAnsiTheme="minorEastAsia" w:hint="eastAsia"/>
              </w:rPr>
              <w:t>東久留米　太郎</w:t>
            </w:r>
            <w:r w:rsidRPr="00496533">
              <w:rPr>
                <w:rFonts w:ascii="HG正楷書体-PRO" w:eastAsia="HG正楷書体-PRO" w:hAnsiTheme="minorEastAsia" w:hint="eastAsia"/>
                <w:sz w:val="21"/>
                <w:szCs w:val="21"/>
              </w:rPr>
              <w:t xml:space="preserve">　</w:t>
            </w:r>
            <w:r w:rsidRPr="004C12E5">
              <w:rPr>
                <w:rFonts w:asciiTheme="minorEastAsia" w:eastAsiaTheme="minorEastAsia" w:hAnsiTheme="minorEastAsia" w:hint="eastAsia"/>
                <w:sz w:val="21"/>
                <w:szCs w:val="21"/>
              </w:rPr>
              <w:t xml:space="preserve">　　　　　　　　　　</w:t>
            </w:r>
            <w:r w:rsidRPr="004C12E5">
              <w:rPr>
                <w:rFonts w:asciiTheme="minorEastAsia" w:eastAsiaTheme="minorEastAsia" w:hAnsiTheme="minorEastAsia" w:hint="eastAsia"/>
              </w:rPr>
              <w:t xml:space="preserve">　実印</w:t>
            </w:r>
          </w:p>
        </w:tc>
      </w:tr>
    </w:tbl>
    <w:p w:rsidR="008A5874" w:rsidRPr="00FB6D6B" w:rsidRDefault="008A5874" w:rsidP="008A5874">
      <w:pPr>
        <w:pStyle w:val="Default"/>
        <w:rPr>
          <w:rFonts w:asciiTheme="minorEastAsia" w:eastAsiaTheme="minorEastAsia" w:hAnsiTheme="minorEastAsia"/>
          <w:sz w:val="21"/>
          <w:szCs w:val="21"/>
        </w:rPr>
      </w:pPr>
      <w:r w:rsidRPr="00FB6D6B">
        <w:rPr>
          <w:rFonts w:asciiTheme="minorEastAsia" w:eastAsiaTheme="minorEastAsia" w:hAnsiTheme="minorEastAsia" w:hint="eastAsia"/>
          <w:sz w:val="21"/>
          <w:szCs w:val="21"/>
        </w:rPr>
        <w:t>東久留米市長　殿</w:t>
      </w:r>
    </w:p>
    <w:p w:rsidR="008A5874" w:rsidRPr="00FB6D6B" w:rsidRDefault="00D01EC3" w:rsidP="008A5874">
      <w:pPr>
        <w:pStyle w:val="Default"/>
        <w:ind w:right="21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（連絡先：042－470－7762</w:t>
      </w:r>
      <w:r w:rsidR="008A5874" w:rsidRPr="00FB6D6B">
        <w:rPr>
          <w:rFonts w:asciiTheme="minorEastAsia" w:eastAsiaTheme="minorEastAsia" w:hAnsiTheme="minorEastAsia" w:hint="eastAsia"/>
          <w:sz w:val="21"/>
          <w:szCs w:val="21"/>
        </w:rPr>
        <w:t>）</w:t>
      </w:r>
    </w:p>
    <w:p w:rsidR="008A5874" w:rsidRPr="004222EB" w:rsidRDefault="003B0939" w:rsidP="008A5874">
      <w:pPr>
        <w:pStyle w:val="Default"/>
        <w:rPr>
          <w:rFonts w:asciiTheme="minorEastAsia" w:eastAsiaTheme="minorEastAsia" w:hAnsiTheme="minorEastAsia"/>
          <w:sz w:val="21"/>
          <w:szCs w:val="21"/>
        </w:rPr>
      </w:pPr>
      <w:r w:rsidRPr="004C12E5">
        <w:rPr>
          <w:rFonts w:asciiTheme="minorEastAsia" w:eastAsiaTheme="minorEastAsia" w:hAnsiTheme="minorEastAsia" w:hint="eastAsia"/>
          <w:noProof/>
        </w:rPr>
        <mc:AlternateContent>
          <mc:Choice Requires="wps">
            <w:drawing>
              <wp:anchor distT="0" distB="0" distL="114300" distR="114300" simplePos="0" relativeHeight="251872256" behindDoc="0" locked="0" layoutInCell="1" allowOverlap="1" wp14:anchorId="57F1078E" wp14:editId="54BBBA83">
                <wp:simplePos x="0" y="0"/>
                <wp:positionH relativeFrom="column">
                  <wp:posOffset>2060575</wp:posOffset>
                </wp:positionH>
                <wp:positionV relativeFrom="paragraph">
                  <wp:posOffset>202565</wp:posOffset>
                </wp:positionV>
                <wp:extent cx="371475" cy="247650"/>
                <wp:effectExtent l="0" t="0" r="28575" b="19050"/>
                <wp:wrapNone/>
                <wp:docPr id="91" name="円/楕円 91"/>
                <wp:cNvGraphicFramePr/>
                <a:graphic xmlns:a="http://schemas.openxmlformats.org/drawingml/2006/main">
                  <a:graphicData uri="http://schemas.microsoft.com/office/word/2010/wordprocessingShape">
                    <wps:wsp>
                      <wps:cNvSpPr/>
                      <wps:spPr>
                        <a:xfrm>
                          <a:off x="0" y="0"/>
                          <a:ext cx="371475" cy="247650"/>
                        </a:xfrm>
                        <a:prstGeom prst="ellipse">
                          <a:avLst/>
                        </a:prstGeom>
                        <a:noFill/>
                        <a:ln w="9525" cap="flat" cmpd="sng" algn="ctr">
                          <a:solidFill>
                            <a:sysClr val="windowText" lastClr="000000"/>
                          </a:solidFill>
                          <a:prstDash val="solid"/>
                        </a:ln>
                        <a:effectLst/>
                      </wps:spPr>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096847F4" id="円/楕円 91" o:spid="_x0000_s1026" style="position:absolute;left:0;text-align:left;margin-left:162.25pt;margin-top:15.95pt;width:29.25pt;height:1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" filled="f" strokecolor="windowText"/>
            </w:pict>
          </mc:Fallback>
        </mc:AlternateContent>
      </w:r>
    </w:p>
    <w:p w:rsidR="008A5874" w:rsidRDefault="008A5874" w:rsidP="008A5874">
      <w:pPr>
        <w:pStyle w:val="Default"/>
        <w:jc w:val="center"/>
        <w:rPr>
          <w:rFonts w:asciiTheme="minorEastAsia" w:eastAsiaTheme="minorEastAsia" w:hAnsiTheme="minorEastAsia"/>
          <w:sz w:val="21"/>
          <w:szCs w:val="21"/>
        </w:rPr>
      </w:pPr>
      <w:r w:rsidRPr="00FB6D6B">
        <w:rPr>
          <w:rFonts w:asciiTheme="minorEastAsia" w:eastAsiaTheme="minorEastAsia" w:hAnsiTheme="minorEastAsia" w:hint="eastAsia"/>
          <w:szCs w:val="21"/>
        </w:rPr>
        <w:t>特定生産緑地（指定・延長）を</w:t>
      </w:r>
      <w:r w:rsidR="002657D3">
        <w:rPr>
          <w:rFonts w:asciiTheme="minorEastAsia" w:eastAsiaTheme="minorEastAsia" w:hAnsiTheme="minorEastAsia" w:hint="eastAsia"/>
          <w:szCs w:val="21"/>
        </w:rPr>
        <w:t>希望しないこと</w:t>
      </w:r>
      <w:r w:rsidRPr="00BA6A14">
        <w:rPr>
          <w:rFonts w:asciiTheme="minorEastAsia" w:eastAsiaTheme="minorEastAsia" w:hAnsiTheme="minorEastAsia" w:hint="eastAsia"/>
          <w:szCs w:val="21"/>
        </w:rPr>
        <w:t>の</w:t>
      </w:r>
      <w:r w:rsidRPr="00FB6D6B">
        <w:rPr>
          <w:rFonts w:asciiTheme="minorEastAsia" w:eastAsiaTheme="minorEastAsia" w:hAnsiTheme="minorEastAsia" w:hint="eastAsia"/>
          <w:szCs w:val="21"/>
        </w:rPr>
        <w:t>確認書</w:t>
      </w:r>
    </w:p>
    <w:p w:rsidR="008A5874" w:rsidRPr="00FB6D6B" w:rsidRDefault="00D01EC3" w:rsidP="008A5874">
      <w:pPr>
        <w:pStyle w:val="Default"/>
        <w:rPr>
          <w:rFonts w:asciiTheme="minorEastAsia" w:eastAsiaTheme="minorEastAsia" w:hAnsiTheme="minorEastAsia"/>
          <w:sz w:val="21"/>
          <w:szCs w:val="21"/>
        </w:rPr>
      </w:pPr>
      <w:r w:rsidRPr="004C12E5">
        <w:rPr>
          <w:rFonts w:asciiTheme="minorEastAsia" w:hAnsiTheme="minorEastAsia" w:hint="eastAsia"/>
          <w:noProof/>
        </w:rPr>
        <mc:AlternateContent>
          <mc:Choice Requires="wps">
            <w:drawing>
              <wp:anchor distT="0" distB="0" distL="114300" distR="114300" simplePos="0" relativeHeight="251858944" behindDoc="0" locked="0" layoutInCell="1" allowOverlap="1" wp14:anchorId="6882A611" wp14:editId="7729BB81">
                <wp:simplePos x="0" y="0"/>
                <wp:positionH relativeFrom="column">
                  <wp:posOffset>2651760</wp:posOffset>
                </wp:positionH>
                <wp:positionV relativeFrom="paragraph">
                  <wp:posOffset>206375</wp:posOffset>
                </wp:positionV>
                <wp:extent cx="371475" cy="247650"/>
                <wp:effectExtent l="0" t="0" r="28575" b="19050"/>
                <wp:wrapNone/>
                <wp:docPr id="81" name="円/楕円 81"/>
                <wp:cNvGraphicFramePr/>
                <a:graphic xmlns:a="http://schemas.openxmlformats.org/drawingml/2006/main">
                  <a:graphicData uri="http://schemas.microsoft.com/office/word/2010/wordprocessingShape">
                    <wps:wsp>
                      <wps:cNvSpPr/>
                      <wps:spPr>
                        <a:xfrm>
                          <a:off x="0" y="0"/>
                          <a:ext cx="371475" cy="247650"/>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4FE5BBCD" id="円/楕円 81" o:spid="_x0000_s1026" style="position:absolute;left:0;text-align:left;margin-left:208.8pt;margin-top:16.25pt;width:29.25pt;height:1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" filled="f" strokecolor="black [3200]"/>
            </w:pict>
          </mc:Fallback>
        </mc:AlternateContent>
      </w:r>
    </w:p>
    <w:p w:rsidR="008A5874" w:rsidRPr="00FB6D6B" w:rsidRDefault="008A5874" w:rsidP="008A5874">
      <w:pPr>
        <w:autoSpaceDE w:val="0"/>
        <w:autoSpaceDN w:val="0"/>
        <w:adjustRightInd w:val="0"/>
        <w:jc w:val="left"/>
        <w:rPr>
          <w:rFonts w:asciiTheme="minorEastAsia" w:hAnsiTheme="minorEastAsia" w:cs="ＭＳ 明朝"/>
          <w:color w:val="000000"/>
          <w:kern w:val="0"/>
          <w:szCs w:val="21"/>
        </w:rPr>
      </w:pPr>
      <w:r w:rsidRPr="00FB6D6B">
        <w:rPr>
          <w:rFonts w:asciiTheme="minorEastAsia" w:hAnsiTheme="minorEastAsia" w:cs="ＭＳ 明朝" w:hint="eastAsia"/>
          <w:color w:val="000000"/>
          <w:kern w:val="0"/>
          <w:szCs w:val="21"/>
        </w:rPr>
        <w:t>次の生産緑地について</w:t>
      </w:r>
      <w:r w:rsidRPr="00D01EC3">
        <w:rPr>
          <w:rFonts w:asciiTheme="minorEastAsia" w:hAnsiTheme="minorEastAsia" w:cs="ＭＳ 明朝" w:hint="eastAsia"/>
          <w:b/>
          <w:color w:val="000000"/>
          <w:kern w:val="0"/>
          <w:szCs w:val="21"/>
        </w:rPr>
        <w:t>、</w:t>
      </w:r>
      <w:r w:rsidRPr="00D01EC3">
        <w:rPr>
          <w:rFonts w:asciiTheme="minorEastAsia" w:hAnsiTheme="minorEastAsia" w:cs="ＭＳ 明朝" w:hint="eastAsia"/>
          <w:b/>
          <w:color w:val="000000"/>
          <w:kern w:val="0"/>
          <w:szCs w:val="21"/>
          <w:u w:val="wave"/>
        </w:rPr>
        <w:t>特定生産緑地への（指定・延長）を希望しないこと</w:t>
      </w:r>
      <w:r w:rsidRPr="00FB6D6B">
        <w:rPr>
          <w:rFonts w:asciiTheme="minorEastAsia" w:hAnsiTheme="minorEastAsia" w:cs="ＭＳ 明朝" w:hint="eastAsia"/>
          <w:color w:val="000000"/>
          <w:kern w:val="0"/>
          <w:szCs w:val="21"/>
        </w:rPr>
        <w:t>を確認します。</w:t>
      </w:r>
    </w:p>
    <w:tbl>
      <w:tblPr>
        <w:tblStyle w:val="ab"/>
        <w:tblW w:w="9348" w:type="dxa"/>
        <w:tblLook w:val="04A0" w:firstRow="1" w:lastRow="0" w:firstColumn="1" w:lastColumn="0" w:noHBand="0" w:noVBand="1"/>
      </w:tblPr>
      <w:tblGrid>
        <w:gridCol w:w="641"/>
        <w:gridCol w:w="2537"/>
        <w:gridCol w:w="845"/>
        <w:gridCol w:w="2678"/>
        <w:gridCol w:w="2647"/>
      </w:tblGrid>
      <w:tr w:rsidR="008A5874" w:rsidRPr="00FB6D6B" w:rsidTr="00A16479">
        <w:tc>
          <w:tcPr>
            <w:tcW w:w="641" w:type="dxa"/>
            <w:tcBorders>
              <w:top w:val="single" w:sz="4" w:space="0" w:color="auto"/>
              <w:left w:val="single" w:sz="4" w:space="0" w:color="auto"/>
              <w:bottom w:val="single" w:sz="4" w:space="0" w:color="auto"/>
              <w:right w:val="single" w:sz="4" w:space="0" w:color="auto"/>
            </w:tcBorders>
            <w:vAlign w:val="center"/>
            <w:hideMark/>
          </w:tcPr>
          <w:p w:rsidR="008A5874" w:rsidRPr="00FB6D6B" w:rsidRDefault="008A5874" w:rsidP="00A16479">
            <w:pPr>
              <w:jc w:val="center"/>
              <w:rPr>
                <w:rFonts w:asciiTheme="minorEastAsia" w:hAnsiTheme="minorEastAsia"/>
                <w:sz w:val="20"/>
                <w:szCs w:val="21"/>
              </w:rPr>
            </w:pPr>
            <w:r w:rsidRPr="00FB6D6B">
              <w:rPr>
                <w:rFonts w:asciiTheme="minorEastAsia" w:hAnsiTheme="minorEastAsia" w:hint="eastAsia"/>
                <w:sz w:val="20"/>
                <w:szCs w:val="21"/>
              </w:rPr>
              <w:t>番号</w:t>
            </w:r>
          </w:p>
        </w:tc>
        <w:tc>
          <w:tcPr>
            <w:tcW w:w="2537" w:type="dxa"/>
            <w:tcBorders>
              <w:top w:val="single" w:sz="4" w:space="0" w:color="auto"/>
              <w:left w:val="single" w:sz="4" w:space="0" w:color="auto"/>
              <w:bottom w:val="single" w:sz="4" w:space="0" w:color="auto"/>
              <w:right w:val="single" w:sz="4" w:space="0" w:color="auto"/>
            </w:tcBorders>
            <w:vAlign w:val="center"/>
            <w:hideMark/>
          </w:tcPr>
          <w:p w:rsidR="008A5874" w:rsidRPr="00FB6D6B" w:rsidRDefault="008A5874" w:rsidP="00A16479">
            <w:pPr>
              <w:jc w:val="center"/>
              <w:rPr>
                <w:rFonts w:asciiTheme="minorEastAsia" w:hAnsiTheme="minorEastAsia"/>
                <w:sz w:val="20"/>
                <w:szCs w:val="21"/>
              </w:rPr>
            </w:pPr>
            <w:r w:rsidRPr="00FB6D6B">
              <w:rPr>
                <w:rFonts w:asciiTheme="minorEastAsia" w:hAnsiTheme="minorEastAsia" w:hint="eastAsia"/>
                <w:sz w:val="20"/>
                <w:szCs w:val="21"/>
              </w:rPr>
              <w:t>所在地番</w:t>
            </w:r>
          </w:p>
        </w:tc>
        <w:tc>
          <w:tcPr>
            <w:tcW w:w="845" w:type="dxa"/>
            <w:tcBorders>
              <w:top w:val="single" w:sz="4" w:space="0" w:color="auto"/>
              <w:left w:val="single" w:sz="4" w:space="0" w:color="auto"/>
              <w:bottom w:val="single" w:sz="4" w:space="0" w:color="auto"/>
              <w:right w:val="single" w:sz="4" w:space="0" w:color="auto"/>
            </w:tcBorders>
            <w:vAlign w:val="center"/>
            <w:hideMark/>
          </w:tcPr>
          <w:p w:rsidR="008A5874" w:rsidRPr="00FB6D6B" w:rsidRDefault="008A5874" w:rsidP="00A16479">
            <w:pPr>
              <w:spacing w:line="240" w:lineRule="exact"/>
              <w:jc w:val="center"/>
              <w:rPr>
                <w:rFonts w:asciiTheme="minorEastAsia" w:hAnsiTheme="minorEastAsia"/>
                <w:sz w:val="20"/>
                <w:szCs w:val="21"/>
              </w:rPr>
            </w:pPr>
            <w:r w:rsidRPr="00FB6D6B">
              <w:rPr>
                <w:rFonts w:asciiTheme="minorEastAsia" w:hAnsiTheme="minorEastAsia" w:hint="eastAsia"/>
                <w:sz w:val="20"/>
                <w:szCs w:val="21"/>
              </w:rPr>
              <w:t>地積</w:t>
            </w:r>
          </w:p>
          <w:p w:rsidR="008A5874" w:rsidRPr="00FB6D6B" w:rsidRDefault="008A5874" w:rsidP="00A16479">
            <w:pPr>
              <w:spacing w:line="240" w:lineRule="exact"/>
              <w:jc w:val="center"/>
              <w:rPr>
                <w:rFonts w:asciiTheme="minorEastAsia" w:hAnsiTheme="minorEastAsia"/>
                <w:sz w:val="20"/>
                <w:szCs w:val="21"/>
              </w:rPr>
            </w:pPr>
            <w:r w:rsidRPr="00FB6D6B">
              <w:rPr>
                <w:rFonts w:asciiTheme="minorEastAsia" w:hAnsiTheme="minorEastAsia" w:hint="eastAsia"/>
                <w:sz w:val="20"/>
                <w:szCs w:val="21"/>
              </w:rPr>
              <w:t>（㎡）</w:t>
            </w:r>
          </w:p>
        </w:tc>
        <w:tc>
          <w:tcPr>
            <w:tcW w:w="2678" w:type="dxa"/>
            <w:tcBorders>
              <w:top w:val="single" w:sz="4" w:space="0" w:color="auto"/>
              <w:left w:val="single" w:sz="4" w:space="0" w:color="auto"/>
              <w:bottom w:val="single" w:sz="4" w:space="0" w:color="auto"/>
              <w:right w:val="single" w:sz="4" w:space="0" w:color="auto"/>
            </w:tcBorders>
            <w:vAlign w:val="center"/>
          </w:tcPr>
          <w:p w:rsidR="008A5874" w:rsidRPr="00FB6D6B" w:rsidRDefault="008A5874" w:rsidP="00A16479">
            <w:pPr>
              <w:spacing w:line="240" w:lineRule="exact"/>
              <w:jc w:val="center"/>
              <w:rPr>
                <w:rFonts w:asciiTheme="minorEastAsia" w:hAnsiTheme="minorEastAsia"/>
                <w:sz w:val="20"/>
                <w:szCs w:val="21"/>
              </w:rPr>
            </w:pPr>
            <w:r w:rsidRPr="00FB6D6B">
              <w:rPr>
                <w:rFonts w:asciiTheme="minorEastAsia" w:hAnsiTheme="minorEastAsia" w:hint="eastAsia"/>
                <w:sz w:val="20"/>
                <w:szCs w:val="21"/>
              </w:rPr>
              <w:t>告示日</w:t>
            </w:r>
          </w:p>
        </w:tc>
        <w:tc>
          <w:tcPr>
            <w:tcW w:w="2647" w:type="dxa"/>
            <w:tcBorders>
              <w:top w:val="single" w:sz="4" w:space="0" w:color="auto"/>
              <w:left w:val="single" w:sz="4" w:space="0" w:color="auto"/>
              <w:bottom w:val="single" w:sz="4" w:space="0" w:color="auto"/>
              <w:right w:val="single" w:sz="4" w:space="0" w:color="auto"/>
            </w:tcBorders>
            <w:vAlign w:val="center"/>
            <w:hideMark/>
          </w:tcPr>
          <w:p w:rsidR="008A5874" w:rsidRPr="00FB6D6B" w:rsidRDefault="008A5874" w:rsidP="00A16479">
            <w:pPr>
              <w:spacing w:line="240" w:lineRule="exact"/>
              <w:jc w:val="center"/>
              <w:rPr>
                <w:rFonts w:asciiTheme="minorEastAsia" w:hAnsiTheme="minorEastAsia"/>
                <w:sz w:val="20"/>
                <w:szCs w:val="21"/>
              </w:rPr>
            </w:pPr>
            <w:r w:rsidRPr="00FB6D6B">
              <w:rPr>
                <w:rFonts w:asciiTheme="minorEastAsia" w:hAnsiTheme="minorEastAsia" w:hint="eastAsia"/>
                <w:sz w:val="20"/>
                <w:szCs w:val="21"/>
              </w:rPr>
              <w:t>申出基準日</w:t>
            </w:r>
          </w:p>
        </w:tc>
      </w:tr>
      <w:tr w:rsidR="00D01EC3" w:rsidRPr="00FB6D6B" w:rsidTr="00EC3569">
        <w:tc>
          <w:tcPr>
            <w:tcW w:w="641" w:type="dxa"/>
            <w:tcBorders>
              <w:top w:val="single" w:sz="4" w:space="0" w:color="auto"/>
              <w:left w:val="single" w:sz="4" w:space="0" w:color="auto"/>
              <w:bottom w:val="single" w:sz="4" w:space="0" w:color="auto"/>
              <w:right w:val="single" w:sz="4" w:space="0" w:color="auto"/>
            </w:tcBorders>
            <w:hideMark/>
          </w:tcPr>
          <w:p w:rsidR="00D01EC3" w:rsidRPr="00FB6D6B" w:rsidRDefault="00D01EC3" w:rsidP="00A16479">
            <w:pPr>
              <w:jc w:val="center"/>
              <w:rPr>
                <w:rFonts w:asciiTheme="minorEastAsia" w:hAnsiTheme="minorEastAsia"/>
                <w:szCs w:val="21"/>
              </w:rPr>
            </w:pPr>
            <w:r w:rsidRPr="00FB6D6B">
              <w:rPr>
                <w:rFonts w:asciiTheme="minorEastAsia" w:hAnsiTheme="minorEastAsia" w:hint="eastAsia"/>
                <w:szCs w:val="21"/>
              </w:rPr>
              <w:t>１</w:t>
            </w:r>
          </w:p>
        </w:tc>
        <w:tc>
          <w:tcPr>
            <w:tcW w:w="2537" w:type="dxa"/>
            <w:tcBorders>
              <w:top w:val="single" w:sz="4" w:space="0" w:color="auto"/>
              <w:left w:val="single" w:sz="4" w:space="0" w:color="auto"/>
              <w:bottom w:val="single" w:sz="4" w:space="0" w:color="auto"/>
              <w:right w:val="single" w:sz="4" w:space="0" w:color="auto"/>
            </w:tcBorders>
            <w:vAlign w:val="center"/>
          </w:tcPr>
          <w:p w:rsidR="00D01EC3" w:rsidRPr="00317A51" w:rsidRDefault="00D01EC3" w:rsidP="00A16479">
            <w:pPr>
              <w:rPr>
                <w:rFonts w:asciiTheme="minorEastAsia" w:hAnsiTheme="minorEastAsia"/>
                <w:szCs w:val="21"/>
              </w:rPr>
            </w:pPr>
            <w:r w:rsidRPr="00317A51">
              <w:rPr>
                <w:rFonts w:asciiTheme="minorEastAsia" w:hAnsiTheme="minorEastAsia" w:hint="eastAsia"/>
                <w:szCs w:val="21"/>
              </w:rPr>
              <w:t>本町○丁目△番□</w:t>
            </w:r>
          </w:p>
        </w:tc>
        <w:tc>
          <w:tcPr>
            <w:tcW w:w="845" w:type="dxa"/>
            <w:tcBorders>
              <w:top w:val="single" w:sz="4" w:space="0" w:color="auto"/>
              <w:left w:val="single" w:sz="4" w:space="0" w:color="auto"/>
              <w:bottom w:val="single" w:sz="4" w:space="0" w:color="auto"/>
              <w:right w:val="single" w:sz="4" w:space="0" w:color="auto"/>
            </w:tcBorders>
            <w:vAlign w:val="center"/>
          </w:tcPr>
          <w:p w:rsidR="00D01EC3" w:rsidRPr="00317A51" w:rsidRDefault="00D01EC3" w:rsidP="00A16479">
            <w:pPr>
              <w:rPr>
                <w:rFonts w:asciiTheme="minorEastAsia" w:hAnsiTheme="minorEastAsia"/>
                <w:szCs w:val="21"/>
              </w:rPr>
            </w:pPr>
            <w:r w:rsidRPr="00317A51">
              <w:rPr>
                <w:rFonts w:asciiTheme="minorEastAsia" w:hAnsiTheme="minorEastAsia" w:hint="eastAsia"/>
                <w:szCs w:val="21"/>
              </w:rPr>
              <w:t>1,000</w:t>
            </w:r>
          </w:p>
        </w:tc>
        <w:tc>
          <w:tcPr>
            <w:tcW w:w="2678"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平成4年10月27日</w:t>
            </w:r>
          </w:p>
        </w:tc>
        <w:tc>
          <w:tcPr>
            <w:tcW w:w="2647"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令和4年10月27日</w:t>
            </w:r>
          </w:p>
        </w:tc>
      </w:tr>
      <w:tr w:rsidR="00D01EC3" w:rsidRPr="00FB6D6B" w:rsidTr="00A16479">
        <w:tc>
          <w:tcPr>
            <w:tcW w:w="641" w:type="dxa"/>
            <w:tcBorders>
              <w:top w:val="single" w:sz="4" w:space="0" w:color="auto"/>
              <w:left w:val="single" w:sz="4" w:space="0" w:color="auto"/>
              <w:bottom w:val="single" w:sz="4" w:space="0" w:color="auto"/>
              <w:right w:val="single" w:sz="4" w:space="0" w:color="auto"/>
            </w:tcBorders>
            <w:hideMark/>
          </w:tcPr>
          <w:p w:rsidR="00D01EC3" w:rsidRPr="00FB6D6B" w:rsidRDefault="00D01EC3" w:rsidP="00A16479">
            <w:pPr>
              <w:jc w:val="center"/>
              <w:rPr>
                <w:rFonts w:asciiTheme="minorEastAsia" w:hAnsiTheme="minorEastAsia"/>
                <w:szCs w:val="21"/>
              </w:rPr>
            </w:pPr>
            <w:r w:rsidRPr="00FB6D6B">
              <w:rPr>
                <w:rFonts w:asciiTheme="minorEastAsia" w:hAnsiTheme="minorEastAsia" w:hint="eastAsia"/>
                <w:szCs w:val="21"/>
              </w:rPr>
              <w:t>２</w:t>
            </w:r>
          </w:p>
        </w:tc>
        <w:tc>
          <w:tcPr>
            <w:tcW w:w="2537"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本町○丁目△番△</w:t>
            </w:r>
          </w:p>
        </w:tc>
        <w:tc>
          <w:tcPr>
            <w:tcW w:w="845"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2,000</w:t>
            </w:r>
          </w:p>
        </w:tc>
        <w:tc>
          <w:tcPr>
            <w:tcW w:w="2678"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平成4年10月27日</w:t>
            </w:r>
          </w:p>
        </w:tc>
        <w:tc>
          <w:tcPr>
            <w:tcW w:w="2647"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令和4年10月27日</w:t>
            </w:r>
          </w:p>
        </w:tc>
      </w:tr>
      <w:tr w:rsidR="00D01EC3" w:rsidRPr="00FB6D6B" w:rsidTr="00A16479">
        <w:tc>
          <w:tcPr>
            <w:tcW w:w="641" w:type="dxa"/>
            <w:tcBorders>
              <w:top w:val="single" w:sz="4" w:space="0" w:color="auto"/>
              <w:left w:val="single" w:sz="4" w:space="0" w:color="auto"/>
              <w:bottom w:val="single" w:sz="4" w:space="0" w:color="auto"/>
              <w:right w:val="single" w:sz="4" w:space="0" w:color="auto"/>
            </w:tcBorders>
            <w:hideMark/>
          </w:tcPr>
          <w:p w:rsidR="00D01EC3" w:rsidRPr="00FB6D6B" w:rsidRDefault="00D01EC3" w:rsidP="00A16479">
            <w:pPr>
              <w:jc w:val="center"/>
              <w:rPr>
                <w:rFonts w:asciiTheme="minorEastAsia" w:hAnsiTheme="minorEastAsia"/>
                <w:szCs w:val="21"/>
              </w:rPr>
            </w:pPr>
            <w:r w:rsidRPr="00FB6D6B">
              <w:rPr>
                <w:rFonts w:asciiTheme="minorEastAsia" w:hAnsiTheme="minorEastAsia" w:hint="eastAsia"/>
                <w:szCs w:val="21"/>
              </w:rPr>
              <w:t>３</w:t>
            </w:r>
          </w:p>
        </w:tc>
        <w:tc>
          <w:tcPr>
            <w:tcW w:w="2537"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本町○丁目▽番◇</w:t>
            </w:r>
          </w:p>
        </w:tc>
        <w:tc>
          <w:tcPr>
            <w:tcW w:w="845"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5,000</w:t>
            </w:r>
          </w:p>
        </w:tc>
        <w:tc>
          <w:tcPr>
            <w:tcW w:w="2678"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平成5年10月15日</w:t>
            </w:r>
          </w:p>
        </w:tc>
        <w:tc>
          <w:tcPr>
            <w:tcW w:w="2647" w:type="dxa"/>
            <w:tcBorders>
              <w:top w:val="single" w:sz="4" w:space="0" w:color="auto"/>
              <w:left w:val="single" w:sz="4" w:space="0" w:color="auto"/>
              <w:bottom w:val="single" w:sz="4" w:space="0" w:color="auto"/>
              <w:right w:val="single" w:sz="4" w:space="0" w:color="auto"/>
            </w:tcBorders>
          </w:tcPr>
          <w:p w:rsidR="00D01EC3" w:rsidRPr="00317A51" w:rsidRDefault="00D01EC3" w:rsidP="00A16479">
            <w:pPr>
              <w:jc w:val="left"/>
              <w:rPr>
                <w:rFonts w:asciiTheme="minorEastAsia" w:hAnsiTheme="minorEastAsia"/>
                <w:szCs w:val="21"/>
              </w:rPr>
            </w:pPr>
            <w:r w:rsidRPr="00317A51">
              <w:rPr>
                <w:rFonts w:asciiTheme="minorEastAsia" w:hAnsiTheme="minorEastAsia" w:hint="eastAsia"/>
                <w:szCs w:val="21"/>
              </w:rPr>
              <w:t>令和5年10月15日</w:t>
            </w: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４</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５</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６</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７</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８</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９</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１０</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１１</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１２</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１３</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１４</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１５</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１６</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１７</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１８</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１９</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２０</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２１</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２２</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r w:rsidR="008A5874" w:rsidRPr="00FB6D6B" w:rsidTr="00A16479">
        <w:tc>
          <w:tcPr>
            <w:tcW w:w="641" w:type="dxa"/>
            <w:tcBorders>
              <w:top w:val="single" w:sz="4" w:space="0" w:color="auto"/>
              <w:left w:val="single" w:sz="4" w:space="0" w:color="auto"/>
              <w:bottom w:val="single" w:sz="4" w:space="0" w:color="auto"/>
              <w:right w:val="single" w:sz="4" w:space="0" w:color="auto"/>
            </w:tcBorders>
            <w:hideMark/>
          </w:tcPr>
          <w:p w:rsidR="008A5874" w:rsidRPr="00FB6D6B" w:rsidRDefault="008A5874" w:rsidP="00A16479">
            <w:pPr>
              <w:jc w:val="center"/>
              <w:rPr>
                <w:rFonts w:asciiTheme="minorEastAsia" w:hAnsiTheme="minorEastAsia"/>
                <w:szCs w:val="21"/>
              </w:rPr>
            </w:pPr>
            <w:r w:rsidRPr="00FB6D6B">
              <w:rPr>
                <w:rFonts w:asciiTheme="minorEastAsia" w:hAnsiTheme="minorEastAsia" w:hint="eastAsia"/>
                <w:szCs w:val="21"/>
              </w:rPr>
              <w:t>２３</w:t>
            </w:r>
          </w:p>
        </w:tc>
        <w:tc>
          <w:tcPr>
            <w:tcW w:w="253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78"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c>
          <w:tcPr>
            <w:tcW w:w="2647" w:type="dxa"/>
            <w:tcBorders>
              <w:top w:val="single" w:sz="4" w:space="0" w:color="auto"/>
              <w:left w:val="single" w:sz="4" w:space="0" w:color="auto"/>
              <w:bottom w:val="single" w:sz="4" w:space="0" w:color="auto"/>
              <w:right w:val="single" w:sz="4" w:space="0" w:color="auto"/>
            </w:tcBorders>
          </w:tcPr>
          <w:p w:rsidR="008A5874" w:rsidRPr="00FB6D6B" w:rsidRDefault="008A5874" w:rsidP="00A16479">
            <w:pPr>
              <w:jc w:val="left"/>
              <w:rPr>
                <w:rFonts w:asciiTheme="minorEastAsia" w:hAnsiTheme="minorEastAsia"/>
                <w:szCs w:val="21"/>
              </w:rPr>
            </w:pPr>
          </w:p>
        </w:tc>
      </w:tr>
    </w:tbl>
    <w:p w:rsidR="008A5874" w:rsidRPr="00FB6D6B" w:rsidRDefault="008A5874" w:rsidP="008A5874">
      <w:pPr>
        <w:jc w:val="left"/>
        <w:rPr>
          <w:rFonts w:asciiTheme="minorEastAsia" w:hAnsiTheme="minorEastAsia" w:cs="ＭＳ 明朝"/>
          <w:color w:val="000000"/>
          <w:kern w:val="0"/>
          <w:szCs w:val="21"/>
        </w:rPr>
      </w:pPr>
      <w:r w:rsidRPr="00FB6D6B">
        <w:rPr>
          <w:rFonts w:asciiTheme="minorEastAsia" w:hAnsiTheme="minorEastAsia" w:cs="ＭＳ 明朝" w:hint="eastAsia"/>
          <w:noProof/>
          <w:color w:val="000000"/>
          <w:kern w:val="0"/>
          <w:szCs w:val="21"/>
        </w:rPr>
        <mc:AlternateContent>
          <mc:Choice Requires="wps">
            <w:drawing>
              <wp:anchor distT="0" distB="0" distL="114300" distR="114300" simplePos="0" relativeHeight="251853824" behindDoc="0" locked="0" layoutInCell="1" allowOverlap="1" wp14:anchorId="50E8A08F" wp14:editId="076479ED">
                <wp:simplePos x="0" y="0"/>
                <wp:positionH relativeFrom="column">
                  <wp:posOffset>-63668</wp:posOffset>
                </wp:positionH>
                <wp:positionV relativeFrom="paragraph">
                  <wp:posOffset>85509</wp:posOffset>
                </wp:positionV>
                <wp:extent cx="5943241" cy="940280"/>
                <wp:effectExtent l="0" t="0" r="19685" b="12700"/>
                <wp:wrapNone/>
                <wp:docPr id="75" name="テキスト ボックス 75"/>
                <wp:cNvGraphicFramePr/>
                <a:graphic xmlns:a="http://schemas.openxmlformats.org/drawingml/2006/main">
                  <a:graphicData uri="http://schemas.microsoft.com/office/word/2010/wordprocessingShape">
                    <wps:wsp>
                      <wps:cNvSpPr txBox="1"/>
                      <wps:spPr>
                        <a:xfrm>
                          <a:off x="0" y="0"/>
                          <a:ext cx="5943241" cy="9402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A5874" w:rsidRPr="001960F8" w:rsidRDefault="008A5874" w:rsidP="008A5874">
                            <w:pPr>
                              <w:rPr>
                                <w:rFonts w:asciiTheme="minorEastAsia" w:hAnsiTheme="minorEastAsia"/>
                              </w:rPr>
                            </w:pPr>
                            <w:r w:rsidRPr="001960F8">
                              <w:rPr>
                                <w:rFonts w:asciiTheme="minorEastAsia" w:hAnsiTheme="minorEastAsia" w:hint="eastAsia"/>
                              </w:rPr>
                              <w:t>【添付書類】</w:t>
                            </w:r>
                          </w:p>
                          <w:p w:rsidR="008A5874" w:rsidRPr="001960F8" w:rsidRDefault="008A5874" w:rsidP="008A5874">
                            <w:pPr>
                              <w:rPr>
                                <w:rFonts w:asciiTheme="minorEastAsia" w:hAnsiTheme="minorEastAsia"/>
                              </w:rPr>
                            </w:pPr>
                            <w:r w:rsidRPr="001960F8">
                              <w:rPr>
                                <w:rFonts w:asciiTheme="minorEastAsia" w:hAnsiTheme="minorEastAsia" w:hint="eastAsia"/>
                              </w:rPr>
                              <w:t xml:space="preserve">　案内図・</w:t>
                            </w:r>
                            <w:r w:rsidRPr="001960F8">
                              <w:rPr>
                                <w:rFonts w:asciiTheme="minorEastAsia" w:hAnsiTheme="minorEastAsia" w:hint="eastAsia"/>
                                <w:u w:val="wavyHeavy"/>
                              </w:rPr>
                              <w:t>印鑑証明書・委任状（代理人に委任する場合）</w:t>
                            </w:r>
                            <w:r w:rsidR="00FE7BF5">
                              <w:rPr>
                                <w:rFonts w:asciiTheme="minorEastAsia" w:hAnsiTheme="minorEastAsia" w:hint="eastAsia"/>
                                <w:u w:val="wavyHeavy"/>
                                <w:vertAlign w:val="superscript"/>
                              </w:rPr>
                              <w:t>※</w:t>
                            </w:r>
                          </w:p>
                          <w:p w:rsidR="008A5874" w:rsidRPr="00A317A0" w:rsidRDefault="00FE7BF5" w:rsidP="00A317A0">
                            <w:pPr>
                              <w:spacing w:line="300" w:lineRule="exact"/>
                              <w:ind w:left="1260" w:hangingChars="600" w:hanging="1260"/>
                              <w:rPr>
                                <w:rFonts w:asciiTheme="minorEastAsia" w:hAnsiTheme="minorEastAsia"/>
                                <w:sz w:val="18"/>
                                <w:szCs w:val="18"/>
                              </w:rPr>
                            </w:pPr>
                            <w:r>
                              <w:rPr>
                                <w:rFonts w:asciiTheme="minorEastAsia" w:hAnsiTheme="minorEastAsia" w:hint="eastAsia"/>
                              </w:rPr>
                              <w:t xml:space="preserve">　　　　</w:t>
                            </w:r>
                            <w:r w:rsidRPr="00A317A0">
                              <w:rPr>
                                <w:rFonts w:asciiTheme="minorEastAsia" w:hAnsiTheme="minorEastAsia" w:hint="eastAsia"/>
                                <w:sz w:val="18"/>
                                <w:szCs w:val="18"/>
                              </w:rPr>
                              <w:t xml:space="preserve">　※</w:t>
                            </w:r>
                            <w:r w:rsidR="008A5874" w:rsidRPr="00A317A0">
                              <w:rPr>
                                <w:rFonts w:asciiTheme="minorEastAsia" w:hAnsiTheme="minorEastAsia" w:hint="eastAsia"/>
                                <w:sz w:val="18"/>
                                <w:szCs w:val="18"/>
                              </w:rPr>
                              <w:t>特定生産緑地（指定・延長）申請兼農地等利害関係人同意確認書に添付している場合は不要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A08F" id="テキスト ボックス 75" o:spid="_x0000_s1054" type="#_x0000_t202" style="position:absolute;margin-left:-5pt;margin-top:6.75pt;width:467.95pt;height:74.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" fillcolor="white [3201]" strokeweight=".5pt">
                <v:stroke dashstyle="dash"/>
                <v:textbox>
                  <w:txbxContent>
                    <w:p w:rsidR="008A5874" w:rsidRPr="001960F8" w:rsidRDefault="008A5874" w:rsidP="008A5874">
                      <w:pPr>
                        <w:rPr>
                          <w:rFonts w:asciiTheme="minorEastAsia" w:hAnsiTheme="minorEastAsia"/>
                        </w:rPr>
                      </w:pPr>
                      <w:r w:rsidRPr="001960F8">
                        <w:rPr>
                          <w:rFonts w:asciiTheme="minorEastAsia" w:hAnsiTheme="minorEastAsia" w:hint="eastAsia"/>
                        </w:rPr>
                        <w:t>【添付書類】</w:t>
                      </w:r>
                    </w:p>
                    <w:p w:rsidR="008A5874" w:rsidRPr="001960F8" w:rsidRDefault="008A5874" w:rsidP="008A5874">
                      <w:pPr>
                        <w:rPr>
                          <w:rFonts w:asciiTheme="minorEastAsia" w:hAnsiTheme="minorEastAsia"/>
                        </w:rPr>
                      </w:pPr>
                      <w:r w:rsidRPr="001960F8">
                        <w:rPr>
                          <w:rFonts w:asciiTheme="minorEastAsia" w:hAnsiTheme="minorEastAsia" w:hint="eastAsia"/>
                        </w:rPr>
                        <w:t xml:space="preserve">　案内図・</w:t>
                      </w:r>
                      <w:r w:rsidRPr="001960F8">
                        <w:rPr>
                          <w:rFonts w:asciiTheme="minorEastAsia" w:hAnsiTheme="minorEastAsia" w:hint="eastAsia"/>
                          <w:u w:val="wavyHeavy"/>
                        </w:rPr>
                        <w:t>印鑑証明書・委任状（代理人に委任する場合）</w:t>
                      </w:r>
                      <w:r w:rsidR="00FE7BF5">
                        <w:rPr>
                          <w:rFonts w:asciiTheme="minorEastAsia" w:hAnsiTheme="minorEastAsia" w:hint="eastAsia"/>
                          <w:u w:val="wavyHeavy"/>
                          <w:vertAlign w:val="superscript"/>
                        </w:rPr>
                        <w:t>※</w:t>
                      </w:r>
                    </w:p>
                    <w:p w:rsidR="008A5874" w:rsidRPr="00A317A0" w:rsidRDefault="00FE7BF5" w:rsidP="00A317A0">
                      <w:pPr>
                        <w:spacing w:line="300" w:lineRule="exact"/>
                        <w:ind w:left="1260" w:hangingChars="600" w:hanging="1260"/>
                        <w:rPr>
                          <w:rFonts w:asciiTheme="minorEastAsia" w:hAnsiTheme="minorEastAsia"/>
                          <w:sz w:val="18"/>
                          <w:szCs w:val="18"/>
                        </w:rPr>
                      </w:pPr>
                      <w:r>
                        <w:rPr>
                          <w:rFonts w:asciiTheme="minorEastAsia" w:hAnsiTheme="minorEastAsia" w:hint="eastAsia"/>
                        </w:rPr>
                        <w:t xml:space="preserve">　　　　</w:t>
                      </w:r>
                      <w:r w:rsidRPr="00A317A0">
                        <w:rPr>
                          <w:rFonts w:asciiTheme="minorEastAsia" w:hAnsiTheme="minorEastAsia" w:hint="eastAsia"/>
                          <w:sz w:val="18"/>
                          <w:szCs w:val="18"/>
                        </w:rPr>
                        <w:t xml:space="preserve">　※</w:t>
                      </w:r>
                      <w:r w:rsidR="008A5874" w:rsidRPr="00A317A0">
                        <w:rPr>
                          <w:rFonts w:asciiTheme="minorEastAsia" w:hAnsiTheme="minorEastAsia" w:hint="eastAsia"/>
                          <w:sz w:val="18"/>
                          <w:szCs w:val="18"/>
                        </w:rPr>
                        <w:t>特定生産緑地（指定・延長）申請兼農地等利害関係人同意確認書に添付している場合は不要</w:t>
                      </w:r>
                    </w:p>
                  </w:txbxContent>
                </v:textbox>
              </v:shape>
            </w:pict>
          </mc:Fallback>
        </mc:AlternateContent>
      </w:r>
    </w:p>
    <w:p w:rsidR="008A5874" w:rsidRPr="00FB6D6B" w:rsidRDefault="008A5874" w:rsidP="008A5874">
      <w:pPr>
        <w:jc w:val="left"/>
        <w:rPr>
          <w:rFonts w:asciiTheme="minorEastAsia" w:hAnsiTheme="minorEastAsia" w:cs="ＭＳ 明朝"/>
          <w:color w:val="000000"/>
          <w:kern w:val="0"/>
          <w:szCs w:val="21"/>
        </w:rPr>
      </w:pPr>
    </w:p>
    <w:p w:rsidR="008A5874" w:rsidRPr="00FB6D6B" w:rsidRDefault="008A5874" w:rsidP="008A5874">
      <w:pPr>
        <w:widowControl/>
        <w:jc w:val="left"/>
        <w:rPr>
          <w:rFonts w:asciiTheme="minorEastAsia" w:hAnsiTheme="minorEastAsia" w:cs="ＭＳ 明朝"/>
          <w:color w:val="000000"/>
          <w:kern w:val="0"/>
          <w:szCs w:val="21"/>
        </w:rPr>
      </w:pPr>
      <w:r w:rsidRPr="00FB6D6B">
        <w:rPr>
          <w:rFonts w:asciiTheme="minorEastAsia" w:hAnsiTheme="minorEastAsia"/>
          <w:szCs w:val="21"/>
        </w:rPr>
        <w:br w:type="page"/>
      </w:r>
    </w:p>
    <w:p w:rsidR="00A2485C" w:rsidRPr="00317A51" w:rsidRDefault="00A2485C" w:rsidP="00317A51">
      <w:pPr>
        <w:pStyle w:val="Default"/>
        <w:ind w:right="480"/>
      </w:pPr>
    </w:p>
    <w:p w:rsidR="00BE55E9" w:rsidRDefault="00BE55E9" w:rsidP="00BE55E9">
      <w:pPr>
        <w:jc w:val="right"/>
        <w:rPr>
          <w:rFonts w:ascii="ＭＳ 明朝" w:eastAsia="ＭＳ 明朝" w:hAnsi="ＭＳ 明朝"/>
          <w:sz w:val="24"/>
        </w:rPr>
      </w:pPr>
      <w:r>
        <w:rPr>
          <w:rFonts w:ascii="ＭＳ 明朝" w:eastAsia="ＭＳ 明朝" w:hAnsi="ＭＳ 明朝" w:hint="eastAsia"/>
          <w:sz w:val="24"/>
        </w:rPr>
        <w:t>（</w:t>
      </w:r>
      <w:r w:rsidR="00A2485C">
        <w:rPr>
          <w:rFonts w:ascii="ＭＳ 明朝" w:eastAsia="ＭＳ 明朝" w:hAnsi="ＭＳ 明朝" w:hint="eastAsia"/>
          <w:sz w:val="24"/>
        </w:rPr>
        <w:t>参考様式</w:t>
      </w:r>
      <w:r>
        <w:rPr>
          <w:rFonts w:ascii="ＭＳ 明朝" w:eastAsia="ＭＳ 明朝" w:hAnsi="ＭＳ 明朝" w:hint="eastAsia"/>
          <w:sz w:val="24"/>
        </w:rPr>
        <w:t>）</w:t>
      </w:r>
    </w:p>
    <w:p w:rsidR="00BE55E9" w:rsidRDefault="00BE55E9" w:rsidP="00BE55E9">
      <w:pPr>
        <w:jc w:val="left"/>
        <w:rPr>
          <w:rFonts w:ascii="ＭＳ 明朝" w:eastAsia="ＭＳ 明朝" w:hAnsi="ＭＳ 明朝"/>
          <w:sz w:val="24"/>
        </w:rPr>
      </w:pPr>
    </w:p>
    <w:p w:rsidR="00BE55E9" w:rsidRDefault="00BE55E9" w:rsidP="00BE55E9">
      <w:pPr>
        <w:jc w:val="center"/>
        <w:rPr>
          <w:rFonts w:ascii="ＭＳ 明朝" w:eastAsia="ＭＳ 明朝" w:hAnsi="ＭＳ 明朝"/>
          <w:sz w:val="44"/>
        </w:rPr>
      </w:pPr>
      <w:r w:rsidRPr="005E5BB7">
        <w:rPr>
          <w:rFonts w:ascii="ＭＳ 明朝" w:eastAsia="ＭＳ 明朝" w:hAnsi="ＭＳ 明朝" w:hint="eastAsia"/>
          <w:spacing w:val="330"/>
          <w:kern w:val="0"/>
          <w:sz w:val="44"/>
          <w:fitText w:val="2640" w:id="1975850240"/>
        </w:rPr>
        <w:t>委任</w:t>
      </w:r>
      <w:r w:rsidRPr="005E5BB7">
        <w:rPr>
          <w:rFonts w:ascii="ＭＳ 明朝" w:eastAsia="ＭＳ 明朝" w:hAnsi="ＭＳ 明朝" w:hint="eastAsia"/>
          <w:kern w:val="0"/>
          <w:sz w:val="44"/>
          <w:fitText w:val="2640" w:id="1975850240"/>
        </w:rPr>
        <w:t>状</w:t>
      </w:r>
    </w:p>
    <w:p w:rsidR="00BE55E9" w:rsidRDefault="00BE55E9" w:rsidP="00BE55E9">
      <w:pPr>
        <w:jc w:val="center"/>
        <w:rPr>
          <w:rFonts w:ascii="ＭＳ 明朝" w:eastAsia="ＭＳ 明朝" w:hAnsi="ＭＳ 明朝"/>
          <w:sz w:val="24"/>
        </w:rPr>
      </w:pPr>
    </w:p>
    <w:p w:rsidR="00BE55E9" w:rsidRDefault="00BE55E9" w:rsidP="00BE55E9">
      <w:pPr>
        <w:jc w:val="left"/>
        <w:rPr>
          <w:rFonts w:ascii="ＭＳ 明朝" w:eastAsia="ＭＳ 明朝" w:hAnsi="ＭＳ 明朝"/>
          <w:sz w:val="24"/>
        </w:rPr>
      </w:pPr>
      <w:r>
        <w:rPr>
          <w:rFonts w:ascii="ＭＳ 明朝" w:eastAsia="ＭＳ 明朝" w:hAnsi="ＭＳ 明朝" w:hint="eastAsia"/>
          <w:sz w:val="24"/>
        </w:rPr>
        <w:t xml:space="preserve">　東久留米市長　殿</w:t>
      </w:r>
    </w:p>
    <w:p w:rsidR="00BE55E9" w:rsidRDefault="00BE55E9" w:rsidP="00BE55E9">
      <w:pPr>
        <w:jc w:val="left"/>
        <w:rPr>
          <w:rFonts w:ascii="ＭＳ 明朝" w:eastAsia="ＭＳ 明朝" w:hAnsi="ＭＳ 明朝"/>
          <w:sz w:val="24"/>
        </w:rPr>
      </w:pPr>
    </w:p>
    <w:p w:rsidR="00BE55E9" w:rsidRDefault="00BE55E9" w:rsidP="00BE55E9">
      <w:pPr>
        <w:jc w:val="left"/>
        <w:rPr>
          <w:rFonts w:ascii="ＭＳ 明朝" w:eastAsia="ＭＳ 明朝" w:hAnsi="ＭＳ 明朝"/>
          <w:sz w:val="24"/>
        </w:rPr>
      </w:pPr>
    </w:p>
    <w:p w:rsidR="00BE55E9" w:rsidRDefault="00BE55E9" w:rsidP="00BE55E9">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　</w:t>
      </w:r>
    </w:p>
    <w:p w:rsidR="00BE55E9" w:rsidRDefault="00DE40E6" w:rsidP="00BE55E9">
      <w:pPr>
        <w:jc w:val="left"/>
        <w:rPr>
          <w:rFonts w:ascii="ＭＳ 明朝" w:eastAsia="ＭＳ 明朝" w:hAnsi="ＭＳ 明朝"/>
          <w:sz w:val="24"/>
        </w:rPr>
      </w:pPr>
      <w:r>
        <w:rPr>
          <w:rFonts w:ascii="ＭＳ 明朝" w:eastAsia="ＭＳ 明朝" w:hAnsi="ＭＳ 明朝" w:hint="eastAsia"/>
          <w:sz w:val="24"/>
        </w:rPr>
        <w:t xml:space="preserve">　　　　年　　月　　</w:t>
      </w:r>
      <w:r w:rsidR="00BE55E9">
        <w:rPr>
          <w:rFonts w:ascii="ＭＳ 明朝" w:eastAsia="ＭＳ 明朝" w:hAnsi="ＭＳ 明朝" w:hint="eastAsia"/>
          <w:sz w:val="24"/>
        </w:rPr>
        <w:t>日</w:t>
      </w:r>
    </w:p>
    <w:p w:rsidR="00BE55E9" w:rsidRDefault="00BE55E9" w:rsidP="00BE55E9">
      <w:pPr>
        <w:jc w:val="left"/>
        <w:rPr>
          <w:rFonts w:ascii="ＭＳ 明朝" w:eastAsia="ＭＳ 明朝" w:hAnsi="ＭＳ 明朝"/>
          <w:sz w:val="24"/>
        </w:rPr>
      </w:pPr>
    </w:p>
    <w:p w:rsidR="00BE55E9" w:rsidRDefault="00BE55E9" w:rsidP="00BE55E9">
      <w:pPr>
        <w:tabs>
          <w:tab w:val="left" w:pos="3330"/>
        </w:tabs>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w:t>
      </w:r>
      <w:r>
        <w:rPr>
          <w:rFonts w:ascii="ＭＳ 明朝" w:eastAsia="ＭＳ 明朝" w:hAnsi="ＭＳ 明朝" w:hint="eastAsia"/>
          <w:b/>
          <w:sz w:val="28"/>
          <w:szCs w:val="28"/>
        </w:rPr>
        <w:t>委任者】</w:t>
      </w:r>
      <w:r>
        <w:rPr>
          <w:rFonts w:ascii="ＭＳ 明朝" w:eastAsia="ＭＳ 明朝" w:hAnsi="ＭＳ 明朝" w:hint="eastAsia"/>
          <w:sz w:val="28"/>
          <w:szCs w:val="28"/>
        </w:rPr>
        <w:t xml:space="preserve">　</w:t>
      </w:r>
      <w:r>
        <w:rPr>
          <w:rFonts w:ascii="ＭＳ 明朝" w:eastAsia="ＭＳ 明朝" w:hAnsi="ＭＳ 明朝" w:hint="eastAsia"/>
          <w:sz w:val="28"/>
          <w:szCs w:val="28"/>
        </w:rPr>
        <w:tab/>
      </w:r>
    </w:p>
    <w:p w:rsidR="00BE55E9" w:rsidRDefault="00BE55E9" w:rsidP="00BE55E9">
      <w:pPr>
        <w:ind w:firstLineChars="500" w:firstLine="1200"/>
        <w:jc w:val="left"/>
        <w:rPr>
          <w:rFonts w:ascii="ＭＳ 明朝" w:eastAsia="ＭＳ 明朝" w:hAnsi="ＭＳ 明朝"/>
          <w:sz w:val="24"/>
          <w:u w:val="single"/>
        </w:rPr>
      </w:pPr>
      <w:r>
        <w:rPr>
          <w:rFonts w:ascii="ＭＳ 明朝" w:eastAsia="ＭＳ 明朝" w:hAnsi="ＭＳ 明朝" w:hint="eastAsia"/>
          <w:sz w:val="24"/>
          <w:u w:val="single"/>
        </w:rPr>
        <w:t xml:space="preserve">住　所　　</w:t>
      </w:r>
      <w:r w:rsidR="00DE40E6">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rsidR="00BE55E9" w:rsidRDefault="00BE55E9" w:rsidP="00DE40E6">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　　　　</w:t>
      </w:r>
    </w:p>
    <w:p w:rsidR="00BE55E9" w:rsidRDefault="00BE55E9" w:rsidP="00BE55E9">
      <w:pPr>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氏　名　　</w:t>
      </w:r>
      <w:r w:rsidR="00DE40E6">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b/>
          <w:sz w:val="24"/>
          <w:u w:val="single"/>
        </w:rPr>
        <w:t>印</w:t>
      </w:r>
      <w:r>
        <w:rPr>
          <w:rFonts w:ascii="ＭＳ 明朝" w:eastAsia="ＭＳ 明朝" w:hAnsi="ＭＳ 明朝" w:hint="eastAsia"/>
          <w:sz w:val="24"/>
          <w:u w:val="single"/>
        </w:rPr>
        <w:t xml:space="preserve">　</w:t>
      </w:r>
      <w:r>
        <w:rPr>
          <w:rFonts w:ascii="ＭＳ 明朝" w:eastAsia="ＭＳ 明朝" w:hAnsi="ＭＳ 明朝" w:hint="eastAsia"/>
          <w:sz w:val="24"/>
        </w:rPr>
        <w:t xml:space="preserve">　　</w:t>
      </w:r>
    </w:p>
    <w:p w:rsidR="00BE55E9" w:rsidRDefault="00BE55E9" w:rsidP="00BE55E9">
      <w:pPr>
        <w:jc w:val="left"/>
        <w:rPr>
          <w:rFonts w:ascii="ＭＳ 明朝" w:eastAsia="ＭＳ 明朝" w:hAnsi="ＭＳ 明朝"/>
          <w:sz w:val="24"/>
        </w:rPr>
      </w:pPr>
    </w:p>
    <w:p w:rsidR="00BE55E9" w:rsidRDefault="00BE55E9" w:rsidP="00BE55E9">
      <w:pPr>
        <w:jc w:val="left"/>
        <w:rPr>
          <w:rFonts w:ascii="ＭＳ 明朝" w:eastAsia="ＭＳ 明朝" w:hAnsi="ＭＳ 明朝"/>
          <w:sz w:val="24"/>
        </w:rPr>
      </w:pPr>
      <w:r>
        <w:rPr>
          <w:rFonts w:ascii="ＭＳ 明朝" w:eastAsia="ＭＳ 明朝" w:hAnsi="ＭＳ 明朝" w:hint="eastAsia"/>
          <w:sz w:val="24"/>
        </w:rPr>
        <w:t xml:space="preserve">　　　　　</w:t>
      </w:r>
    </w:p>
    <w:p w:rsidR="00D2029F" w:rsidRDefault="00BE55E9" w:rsidP="00D2029F">
      <w:pPr>
        <w:ind w:left="480" w:hangingChars="200" w:hanging="480"/>
        <w:jc w:val="left"/>
        <w:rPr>
          <w:rFonts w:ascii="ＭＳ 明朝" w:eastAsia="ＭＳ 明朝" w:hAnsi="ＭＳ 明朝"/>
          <w:b/>
          <w:sz w:val="24"/>
          <w:u w:val="single"/>
        </w:rPr>
      </w:pPr>
      <w:r>
        <w:rPr>
          <w:rFonts w:ascii="ＭＳ 明朝" w:eastAsia="ＭＳ 明朝" w:hAnsi="ＭＳ 明朝" w:hint="eastAsia"/>
          <w:sz w:val="24"/>
        </w:rPr>
        <w:t xml:space="preserve">　　　私は、</w:t>
      </w:r>
      <w:r w:rsidR="007A65E0">
        <w:rPr>
          <w:rFonts w:ascii="ＭＳ 明朝" w:eastAsia="ＭＳ 明朝" w:hAnsi="ＭＳ 明朝" w:hint="eastAsia"/>
          <w:sz w:val="24"/>
        </w:rPr>
        <w:t xml:space="preserve">  ・</w:t>
      </w:r>
      <w:r>
        <w:rPr>
          <w:rFonts w:ascii="ＭＳ 明朝" w:eastAsia="ＭＳ 明朝" w:hAnsi="ＭＳ 明朝" w:hint="eastAsia"/>
          <w:b/>
          <w:sz w:val="24"/>
          <w:u w:val="single"/>
        </w:rPr>
        <w:t>特定生産緑地（指定・延長）申請</w:t>
      </w:r>
    </w:p>
    <w:p w:rsidR="007A65E0" w:rsidRPr="007A65E0" w:rsidRDefault="007A65E0" w:rsidP="00320DA0">
      <w:pPr>
        <w:spacing w:line="180" w:lineRule="exact"/>
        <w:ind w:left="482" w:hangingChars="200" w:hanging="482"/>
        <w:jc w:val="left"/>
        <w:rPr>
          <w:rFonts w:ascii="ＭＳ 明朝" w:eastAsia="ＭＳ 明朝" w:hAnsi="ＭＳ 明朝"/>
          <w:b/>
          <w:sz w:val="24"/>
          <w:u w:val="single"/>
        </w:rPr>
      </w:pPr>
    </w:p>
    <w:p w:rsidR="00947D5C" w:rsidRDefault="00D2029F" w:rsidP="00D2029F">
      <w:pPr>
        <w:ind w:left="482" w:hangingChars="200" w:hanging="482"/>
        <w:jc w:val="left"/>
        <w:rPr>
          <w:rFonts w:ascii="ＭＳ 明朝" w:eastAsia="ＭＳ 明朝" w:hAnsi="ＭＳ 明朝"/>
          <w:b/>
          <w:sz w:val="24"/>
        </w:rPr>
      </w:pPr>
      <w:r>
        <w:rPr>
          <w:rFonts w:ascii="ＭＳ 明朝" w:eastAsia="ＭＳ 明朝" w:hAnsi="ＭＳ 明朝" w:hint="eastAsia"/>
          <w:b/>
          <w:sz w:val="24"/>
        </w:rPr>
        <w:t xml:space="preserve">            </w:t>
      </w:r>
      <w:r w:rsidR="007A65E0">
        <w:rPr>
          <w:rFonts w:ascii="ＭＳ 明朝" w:eastAsia="ＭＳ 明朝" w:hAnsi="ＭＳ 明朝" w:hint="eastAsia"/>
          <w:b/>
          <w:sz w:val="24"/>
        </w:rPr>
        <w:t xml:space="preserve">  ・</w:t>
      </w:r>
      <w:r w:rsidRPr="00283757">
        <w:rPr>
          <w:rFonts w:ascii="ＭＳ 明朝" w:eastAsia="ＭＳ 明朝" w:hAnsi="ＭＳ 明朝" w:hint="eastAsia"/>
          <w:b/>
          <w:sz w:val="24"/>
          <w:u w:val="single"/>
        </w:rPr>
        <w:t>特定生産緑地</w:t>
      </w:r>
      <w:r w:rsidR="00855ED8">
        <w:rPr>
          <w:rFonts w:ascii="ＭＳ 明朝" w:eastAsia="ＭＳ 明朝" w:hAnsi="ＭＳ 明朝" w:hint="eastAsia"/>
          <w:b/>
          <w:sz w:val="24"/>
          <w:u w:val="single"/>
        </w:rPr>
        <w:t>（</w:t>
      </w:r>
      <w:r w:rsidRPr="00283757">
        <w:rPr>
          <w:rFonts w:ascii="ＭＳ 明朝" w:eastAsia="ＭＳ 明朝" w:hAnsi="ＭＳ 明朝" w:hint="eastAsia"/>
          <w:b/>
          <w:sz w:val="24"/>
          <w:u w:val="single"/>
        </w:rPr>
        <w:t>指定</w:t>
      </w:r>
      <w:r w:rsidR="00855ED8">
        <w:rPr>
          <w:rFonts w:ascii="ＭＳ 明朝" w:eastAsia="ＭＳ 明朝" w:hAnsi="ＭＳ 明朝" w:hint="eastAsia"/>
          <w:b/>
          <w:sz w:val="24"/>
          <w:u w:val="single"/>
        </w:rPr>
        <w:t>・延長）</w:t>
      </w:r>
      <w:r w:rsidRPr="00283757">
        <w:rPr>
          <w:rFonts w:ascii="ＭＳ 明朝" w:eastAsia="ＭＳ 明朝" w:hAnsi="ＭＳ 明朝" w:hint="eastAsia"/>
          <w:b/>
          <w:sz w:val="24"/>
          <w:u w:val="single"/>
        </w:rPr>
        <w:t>を</w:t>
      </w:r>
      <w:r w:rsidR="002657D3">
        <w:rPr>
          <w:rFonts w:ascii="ＭＳ 明朝" w:eastAsia="ＭＳ 明朝" w:hAnsi="ＭＳ 明朝" w:hint="eastAsia"/>
          <w:b/>
          <w:sz w:val="24"/>
          <w:u w:val="single"/>
        </w:rPr>
        <w:t>希望しないこと</w:t>
      </w:r>
      <w:r w:rsidRPr="00283757">
        <w:rPr>
          <w:rFonts w:ascii="ＭＳ 明朝" w:eastAsia="ＭＳ 明朝" w:hAnsi="ＭＳ 明朝" w:hint="eastAsia"/>
          <w:b/>
          <w:sz w:val="24"/>
          <w:u w:val="single"/>
        </w:rPr>
        <w:t>の確認書</w:t>
      </w:r>
      <w:r w:rsidR="00855ED8">
        <w:rPr>
          <w:rFonts w:ascii="ＭＳ 明朝" w:eastAsia="ＭＳ 明朝" w:hAnsi="ＭＳ 明朝" w:hint="eastAsia"/>
          <w:b/>
          <w:sz w:val="24"/>
          <w:u w:val="single"/>
        </w:rPr>
        <w:t>の提出</w:t>
      </w:r>
    </w:p>
    <w:p w:rsidR="00320DA0" w:rsidRDefault="00320DA0" w:rsidP="00320DA0">
      <w:pPr>
        <w:spacing w:line="180" w:lineRule="exact"/>
        <w:ind w:left="482" w:hangingChars="200" w:hanging="482"/>
        <w:jc w:val="left"/>
        <w:rPr>
          <w:rFonts w:ascii="ＭＳ 明朝" w:eastAsia="ＭＳ 明朝" w:hAnsi="ＭＳ 明朝"/>
          <w:b/>
          <w:sz w:val="24"/>
        </w:rPr>
      </w:pPr>
    </w:p>
    <w:p w:rsidR="00D2029F" w:rsidRDefault="00947D5C" w:rsidP="00947D5C">
      <w:pPr>
        <w:ind w:leftChars="200" w:left="420" w:firstLineChars="600" w:firstLine="1440"/>
        <w:jc w:val="left"/>
        <w:rPr>
          <w:rFonts w:ascii="ＭＳ 明朝" w:eastAsia="ＭＳ 明朝" w:hAnsi="ＭＳ 明朝"/>
          <w:b/>
          <w:sz w:val="24"/>
        </w:rPr>
      </w:pPr>
      <w:r>
        <w:rPr>
          <w:rFonts w:ascii="ＭＳ 明朝" w:eastAsia="ＭＳ 明朝" w:hAnsi="ＭＳ 明朝" w:hint="eastAsia"/>
          <w:sz w:val="24"/>
        </w:rPr>
        <w:t>（※該当するものに○をつける）</w:t>
      </w:r>
    </w:p>
    <w:p w:rsidR="007A65E0" w:rsidRPr="00947D5C" w:rsidRDefault="007A65E0" w:rsidP="007A65E0">
      <w:pPr>
        <w:spacing w:line="120" w:lineRule="exact"/>
        <w:ind w:left="482" w:hangingChars="200" w:hanging="482"/>
        <w:jc w:val="left"/>
        <w:rPr>
          <w:rFonts w:ascii="ＭＳ 明朝" w:eastAsia="ＭＳ 明朝" w:hAnsi="ＭＳ 明朝"/>
          <w:b/>
          <w:sz w:val="24"/>
        </w:rPr>
      </w:pPr>
    </w:p>
    <w:p w:rsidR="00BE55E9" w:rsidRPr="00D2029F" w:rsidRDefault="00BE55E9" w:rsidP="007A65E0">
      <w:pPr>
        <w:ind w:leftChars="200" w:left="420" w:firstLineChars="150" w:firstLine="361"/>
        <w:jc w:val="left"/>
        <w:rPr>
          <w:rFonts w:ascii="ＭＳ 明朝" w:eastAsia="ＭＳ 明朝" w:hAnsi="ＭＳ 明朝"/>
          <w:b/>
          <w:sz w:val="24"/>
          <w:u w:val="single"/>
        </w:rPr>
      </w:pPr>
      <w:r>
        <w:rPr>
          <w:rFonts w:ascii="ＭＳ 明朝" w:eastAsia="ＭＳ 明朝" w:hAnsi="ＭＳ 明朝" w:hint="eastAsia"/>
          <w:b/>
          <w:sz w:val="24"/>
          <w:u w:val="single"/>
        </w:rPr>
        <w:t>に係る一切の権限</w:t>
      </w:r>
      <w:r>
        <w:rPr>
          <w:rFonts w:ascii="ＭＳ 明朝" w:eastAsia="ＭＳ 明朝" w:hAnsi="ＭＳ 明朝" w:hint="eastAsia"/>
          <w:sz w:val="24"/>
        </w:rPr>
        <w:t>を下記の者に委任します。</w:t>
      </w:r>
    </w:p>
    <w:p w:rsidR="00BE55E9" w:rsidRDefault="00BE55E9" w:rsidP="00BE55E9">
      <w:pPr>
        <w:jc w:val="left"/>
        <w:rPr>
          <w:rFonts w:ascii="ＭＳ 明朝" w:eastAsia="ＭＳ 明朝" w:hAnsi="ＭＳ 明朝"/>
          <w:sz w:val="24"/>
        </w:rPr>
      </w:pPr>
      <w:r>
        <w:rPr>
          <w:rFonts w:ascii="ＭＳ 明朝" w:eastAsia="ＭＳ 明朝" w:hAnsi="ＭＳ 明朝" w:hint="eastAsia"/>
          <w:sz w:val="24"/>
        </w:rPr>
        <w:t xml:space="preserve">　</w:t>
      </w:r>
      <w:r w:rsidR="007A65E0">
        <w:rPr>
          <w:rFonts w:ascii="ＭＳ 明朝" w:eastAsia="ＭＳ 明朝" w:hAnsi="ＭＳ 明朝" w:hint="eastAsia"/>
          <w:sz w:val="24"/>
        </w:rPr>
        <w:t xml:space="preserve">　　</w:t>
      </w:r>
    </w:p>
    <w:p w:rsidR="00BE55E9" w:rsidRDefault="00BE55E9" w:rsidP="00BE55E9">
      <w:pPr>
        <w:jc w:val="left"/>
        <w:rPr>
          <w:rFonts w:ascii="ＭＳ 明朝" w:eastAsia="ＭＳ 明朝" w:hAnsi="ＭＳ 明朝"/>
          <w:sz w:val="24"/>
        </w:rPr>
      </w:pPr>
    </w:p>
    <w:p w:rsidR="00BE55E9" w:rsidRDefault="00BE55E9" w:rsidP="00BE55E9">
      <w:pPr>
        <w:jc w:val="center"/>
        <w:rPr>
          <w:rFonts w:ascii="ＭＳ 明朝" w:eastAsia="ＭＳ 明朝" w:hAnsi="ＭＳ 明朝"/>
          <w:sz w:val="24"/>
        </w:rPr>
      </w:pPr>
      <w:r>
        <w:rPr>
          <w:rFonts w:ascii="ＭＳ 明朝" w:eastAsia="ＭＳ 明朝" w:hAnsi="ＭＳ 明朝" w:hint="eastAsia"/>
          <w:sz w:val="24"/>
        </w:rPr>
        <w:t>記</w:t>
      </w:r>
    </w:p>
    <w:p w:rsidR="00BE55E9" w:rsidRDefault="00BE55E9" w:rsidP="00BE55E9">
      <w:pPr>
        <w:ind w:firstLineChars="300" w:firstLine="720"/>
        <w:jc w:val="left"/>
        <w:rPr>
          <w:rFonts w:ascii="ＭＳ 明朝" w:eastAsia="ＭＳ 明朝" w:hAnsi="ＭＳ 明朝"/>
          <w:sz w:val="24"/>
        </w:rPr>
      </w:pPr>
      <w:r>
        <w:rPr>
          <w:rFonts w:ascii="ＭＳ 明朝" w:eastAsia="ＭＳ 明朝" w:hAnsi="ＭＳ 明朝" w:hint="eastAsia"/>
          <w:sz w:val="24"/>
        </w:rPr>
        <w:t xml:space="preserve">　</w:t>
      </w:r>
    </w:p>
    <w:p w:rsidR="00BE55E9" w:rsidRDefault="00BE55E9" w:rsidP="00BE55E9">
      <w:pPr>
        <w:jc w:val="left"/>
        <w:rPr>
          <w:rFonts w:ascii="ＭＳ 明朝" w:eastAsia="ＭＳ 明朝" w:hAnsi="ＭＳ 明朝"/>
          <w:sz w:val="24"/>
        </w:rPr>
      </w:pPr>
      <w:r>
        <w:rPr>
          <w:rFonts w:ascii="ＭＳ 明朝" w:eastAsia="ＭＳ 明朝" w:hAnsi="ＭＳ 明朝" w:hint="eastAsia"/>
          <w:sz w:val="24"/>
        </w:rPr>
        <w:t xml:space="preserve">　　　　　</w:t>
      </w:r>
    </w:p>
    <w:p w:rsidR="00BE55E9" w:rsidRDefault="00BE55E9" w:rsidP="00BE55E9">
      <w:pPr>
        <w:jc w:val="left"/>
        <w:rPr>
          <w:rFonts w:ascii="ＭＳ 明朝" w:eastAsia="ＭＳ 明朝" w:hAnsi="ＭＳ 明朝"/>
          <w:sz w:val="24"/>
        </w:rPr>
      </w:pPr>
    </w:p>
    <w:p w:rsidR="00BE55E9" w:rsidRDefault="00BE55E9" w:rsidP="00BE55E9">
      <w:pPr>
        <w:ind w:firstLineChars="100" w:firstLine="281"/>
        <w:jc w:val="left"/>
        <w:rPr>
          <w:rFonts w:ascii="ＭＳ 明朝" w:eastAsia="ＭＳ 明朝" w:hAnsi="ＭＳ 明朝"/>
          <w:b/>
          <w:sz w:val="28"/>
          <w:szCs w:val="28"/>
        </w:rPr>
      </w:pPr>
      <w:r>
        <w:rPr>
          <w:rFonts w:ascii="ＭＳ 明朝" w:eastAsia="ＭＳ 明朝" w:hAnsi="ＭＳ 明朝" w:hint="eastAsia"/>
          <w:b/>
          <w:sz w:val="28"/>
          <w:szCs w:val="28"/>
        </w:rPr>
        <w:t>【</w:t>
      </w:r>
      <w:r w:rsidR="00A2485C">
        <w:rPr>
          <w:rFonts w:ascii="ＭＳ 明朝" w:eastAsia="ＭＳ 明朝" w:hAnsi="ＭＳ 明朝" w:hint="eastAsia"/>
          <w:b/>
          <w:sz w:val="28"/>
          <w:szCs w:val="28"/>
        </w:rPr>
        <w:t>受任</w:t>
      </w:r>
      <w:r>
        <w:rPr>
          <w:rFonts w:ascii="ＭＳ 明朝" w:eastAsia="ＭＳ 明朝" w:hAnsi="ＭＳ 明朝" w:hint="eastAsia"/>
          <w:b/>
          <w:sz w:val="28"/>
          <w:szCs w:val="28"/>
        </w:rPr>
        <w:t xml:space="preserve">者】　</w:t>
      </w:r>
    </w:p>
    <w:p w:rsidR="00BE55E9" w:rsidRDefault="00BE55E9" w:rsidP="00BE55E9">
      <w:pPr>
        <w:jc w:val="lef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住　所　　　　　　　　　　　　　　　　　　　　　　　　</w:t>
      </w:r>
    </w:p>
    <w:p w:rsidR="00BE55E9" w:rsidRDefault="00BE55E9" w:rsidP="00BE55E9">
      <w:pPr>
        <w:jc w:val="left"/>
        <w:rPr>
          <w:rFonts w:ascii="ＭＳ 明朝" w:eastAsia="ＭＳ 明朝" w:hAnsi="ＭＳ 明朝"/>
          <w:sz w:val="24"/>
        </w:rPr>
      </w:pPr>
      <w:r>
        <w:rPr>
          <w:rFonts w:ascii="ＭＳ 明朝" w:eastAsia="ＭＳ 明朝" w:hAnsi="ＭＳ 明朝" w:hint="eastAsia"/>
          <w:sz w:val="24"/>
        </w:rPr>
        <w:t xml:space="preserve">　　</w:t>
      </w:r>
    </w:p>
    <w:p w:rsidR="00BE55E9" w:rsidRDefault="00BE55E9" w:rsidP="00BE55E9">
      <w:pPr>
        <w:ind w:firstLineChars="500" w:firstLine="1200"/>
        <w:jc w:val="left"/>
        <w:rPr>
          <w:rFonts w:ascii="ＭＳ 明朝" w:eastAsia="ＭＳ 明朝" w:hAnsi="ＭＳ 明朝"/>
          <w:sz w:val="24"/>
          <w:u w:val="single"/>
        </w:rPr>
      </w:pPr>
      <w:r>
        <w:rPr>
          <w:rFonts w:ascii="ＭＳ 明朝" w:eastAsia="ＭＳ 明朝" w:hAnsi="ＭＳ 明朝" w:hint="eastAsia"/>
          <w:sz w:val="24"/>
          <w:u w:val="single"/>
        </w:rPr>
        <w:t xml:space="preserve">氏　名　　　　　　　　　　　　　　　　　</w:t>
      </w:r>
      <w:r w:rsidR="00A2485C">
        <w:rPr>
          <w:rFonts w:ascii="ＭＳ 明朝" w:eastAsia="ＭＳ 明朝" w:hAnsi="ＭＳ 明朝" w:hint="eastAsia"/>
          <w:sz w:val="24"/>
          <w:u w:val="single"/>
        </w:rPr>
        <w:t xml:space="preserve">　</w:t>
      </w:r>
      <w:r>
        <w:rPr>
          <w:rFonts w:ascii="ＭＳ 明朝" w:eastAsia="ＭＳ 明朝" w:hAnsi="ＭＳ 明朝" w:hint="eastAsia"/>
          <w:b/>
          <w:sz w:val="24"/>
          <w:u w:val="single"/>
        </w:rPr>
        <w:t xml:space="preserve">　</w:t>
      </w:r>
    </w:p>
    <w:p w:rsidR="00BE55E9" w:rsidRDefault="00BE55E9" w:rsidP="00BE55E9">
      <w:pPr>
        <w:jc w:val="left"/>
        <w:rPr>
          <w:rFonts w:ascii="ＭＳ 明朝" w:eastAsia="ＭＳ 明朝" w:hAnsi="ＭＳ 明朝"/>
          <w:sz w:val="24"/>
        </w:rPr>
      </w:pPr>
    </w:p>
    <w:p w:rsidR="00BE55E9" w:rsidRDefault="00BE55E9" w:rsidP="00BE55E9">
      <w:pPr>
        <w:jc w:val="left"/>
      </w:pPr>
      <w:r>
        <w:rPr>
          <w:rFonts w:ascii="ＭＳ 明朝" w:eastAsia="ＭＳ 明朝" w:hAnsi="ＭＳ 明朝" w:hint="eastAsia"/>
          <w:sz w:val="24"/>
        </w:rPr>
        <w:t xml:space="preserve">　　　</w:t>
      </w:r>
    </w:p>
    <w:p w:rsidR="00AF71C1" w:rsidRPr="0030679F" w:rsidRDefault="00AF71C1" w:rsidP="0030679F">
      <w:pPr>
        <w:widowControl/>
        <w:jc w:val="left"/>
        <w:sectPr w:rsidR="00AF71C1" w:rsidRPr="0030679F" w:rsidSect="00047059">
          <w:footerReference w:type="default" r:id="rId10"/>
          <w:type w:val="continuous"/>
          <w:pgSz w:w="11906" w:h="16838"/>
          <w:pgMar w:top="851" w:right="1418" w:bottom="851" w:left="1418" w:header="851" w:footer="283" w:gutter="0"/>
          <w:pgNumType w:start="1" w:chapStyle="1"/>
          <w:cols w:space="425"/>
          <w:docGrid w:type="lines" w:linePitch="360"/>
        </w:sectPr>
      </w:pPr>
    </w:p>
    <w:p w:rsidR="00A35FD0" w:rsidRDefault="00A35FD0" w:rsidP="00093CE3">
      <w:pPr>
        <w:rPr>
          <w:rFonts w:ascii="HG丸ｺﾞｼｯｸM-PRO" w:eastAsia="HG丸ｺﾞｼｯｸM-PRO" w:hAnsi="HG丸ｺﾞｼｯｸM-PRO"/>
          <w:kern w:val="0"/>
        </w:rPr>
        <w:sectPr w:rsidR="00A35FD0" w:rsidSect="00746D6E">
          <w:footerReference w:type="default" r:id="rId11"/>
          <w:type w:val="continuous"/>
          <w:pgSz w:w="11906" w:h="16838"/>
          <w:pgMar w:top="851" w:right="1418" w:bottom="851" w:left="1418" w:header="851" w:footer="992" w:gutter="0"/>
          <w:pgNumType w:start="1" w:chapStyle="1"/>
          <w:cols w:space="425"/>
          <w:docGrid w:type="lines" w:linePitch="360"/>
        </w:sectPr>
      </w:pPr>
    </w:p>
    <w:p w:rsidR="00A35FD0" w:rsidRDefault="00A35FD0" w:rsidP="00093CE3">
      <w:pPr>
        <w:rPr>
          <w:rFonts w:ascii="HG丸ｺﾞｼｯｸM-PRO" w:eastAsia="HG丸ｺﾞｼｯｸM-PRO" w:hAnsi="HG丸ｺﾞｼｯｸM-PRO"/>
          <w:kern w:val="0"/>
        </w:rPr>
        <w:sectPr w:rsidR="00A35FD0" w:rsidSect="00746D6E">
          <w:type w:val="continuous"/>
          <w:pgSz w:w="11906" w:h="16838"/>
          <w:pgMar w:top="851" w:right="1418" w:bottom="851" w:left="1418" w:header="851" w:footer="992" w:gutter="0"/>
          <w:pgNumType w:start="1" w:chapStyle="1"/>
          <w:cols w:space="425"/>
          <w:docGrid w:type="lines" w:linePitch="360"/>
        </w:sectPr>
      </w:pPr>
    </w:p>
    <w:p w:rsidR="005E5BB7" w:rsidRPr="00317A51" w:rsidRDefault="005E5BB7" w:rsidP="005E5BB7">
      <w:pPr>
        <w:pStyle w:val="Default"/>
        <w:ind w:right="480"/>
      </w:pPr>
    </w:p>
    <w:p w:rsidR="0030679F" w:rsidRDefault="0030679F" w:rsidP="005E5BB7">
      <w:pPr>
        <w:jc w:val="right"/>
        <w:rPr>
          <w:rFonts w:ascii="ＭＳ 明朝" w:eastAsia="ＭＳ 明朝" w:hAnsi="ＭＳ 明朝"/>
          <w:sz w:val="24"/>
        </w:rPr>
      </w:pPr>
    </w:p>
    <w:p w:rsidR="0030679F" w:rsidRDefault="0030679F" w:rsidP="005E5BB7">
      <w:pPr>
        <w:jc w:val="right"/>
        <w:rPr>
          <w:rFonts w:ascii="ＭＳ 明朝" w:eastAsia="ＭＳ 明朝" w:hAnsi="ＭＳ 明朝"/>
          <w:sz w:val="24"/>
        </w:rPr>
      </w:pPr>
      <w:r>
        <w:rPr>
          <w:rFonts w:hint="eastAsia"/>
          <w:noProof/>
        </w:rPr>
        <w:lastRenderedPageBreak/>
        <mc:AlternateContent>
          <mc:Choice Requires="wps">
            <w:drawing>
              <wp:anchor distT="0" distB="0" distL="114300" distR="114300" simplePos="0" relativeHeight="251860992" behindDoc="0" locked="0" layoutInCell="1" allowOverlap="1" wp14:anchorId="353853EA" wp14:editId="4CF81465">
                <wp:simplePos x="0" y="0"/>
                <wp:positionH relativeFrom="column">
                  <wp:posOffset>2373453</wp:posOffset>
                </wp:positionH>
                <wp:positionV relativeFrom="paragraph">
                  <wp:posOffset>-38971</wp:posOffset>
                </wp:positionV>
                <wp:extent cx="1066800" cy="3048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6350">
                          <a:noFill/>
                        </a:ln>
                        <a:effectLst/>
                      </wps:spPr>
                      <wps:txbx>
                        <w:txbxContent>
                          <w:p w:rsidR="000B73A0" w:rsidRPr="00496533" w:rsidRDefault="000B73A0" w:rsidP="000B73A0">
                            <w:pPr>
                              <w:jc w:val="center"/>
                              <w:rPr>
                                <w:sz w:val="24"/>
                                <w:szCs w:val="24"/>
                              </w:rPr>
                            </w:pPr>
                            <w:r w:rsidRPr="00496533">
                              <w:rPr>
                                <w:rFonts w:hint="eastAsia"/>
                                <w:sz w:val="24"/>
                                <w:szCs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853EA" id="テキスト ボックス 82" o:spid="_x0000_s1055" type="#_x0000_t202" style="position:absolute;left:0;text-align:left;margin-left:186.9pt;margin-top:-3.05pt;width:84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" fillcolor="window" stroked="f" strokeweight=".5pt">
                <v:textbox>
                  <w:txbxContent>
                    <w:p w:rsidR="000B73A0" w:rsidRPr="00496533" w:rsidRDefault="000B73A0" w:rsidP="000B73A0">
                      <w:pPr>
                        <w:jc w:val="center"/>
                        <w:rPr>
                          <w:sz w:val="24"/>
                          <w:szCs w:val="24"/>
                        </w:rPr>
                      </w:pPr>
                      <w:r w:rsidRPr="00496533">
                        <w:rPr>
                          <w:rFonts w:hint="eastAsia"/>
                          <w:sz w:val="24"/>
                          <w:szCs w:val="24"/>
                        </w:rPr>
                        <w:t>【記載例】</w:t>
                      </w:r>
                    </w:p>
                  </w:txbxContent>
                </v:textbox>
              </v:shape>
            </w:pict>
          </mc:Fallback>
        </mc:AlternateContent>
      </w:r>
    </w:p>
    <w:p w:rsidR="005E5BB7" w:rsidRDefault="005E5BB7" w:rsidP="005E5BB7">
      <w:pPr>
        <w:jc w:val="right"/>
        <w:rPr>
          <w:rFonts w:ascii="ＭＳ 明朝" w:eastAsia="ＭＳ 明朝" w:hAnsi="ＭＳ 明朝"/>
          <w:sz w:val="24"/>
        </w:rPr>
      </w:pPr>
      <w:r>
        <w:rPr>
          <w:rFonts w:ascii="ＭＳ 明朝" w:eastAsia="ＭＳ 明朝" w:hAnsi="ＭＳ 明朝" w:hint="eastAsia"/>
          <w:sz w:val="24"/>
        </w:rPr>
        <w:t>（参考様式）</w:t>
      </w:r>
    </w:p>
    <w:p w:rsidR="005E5BB7" w:rsidRDefault="005E5BB7" w:rsidP="005E5BB7">
      <w:pPr>
        <w:jc w:val="left"/>
        <w:rPr>
          <w:rFonts w:ascii="ＭＳ 明朝" w:eastAsia="ＭＳ 明朝" w:hAnsi="ＭＳ 明朝"/>
          <w:sz w:val="24"/>
        </w:rPr>
      </w:pPr>
    </w:p>
    <w:p w:rsidR="005E5BB7" w:rsidRDefault="005E5BB7" w:rsidP="005E5BB7">
      <w:pPr>
        <w:jc w:val="center"/>
        <w:rPr>
          <w:rFonts w:ascii="ＭＳ 明朝" w:eastAsia="ＭＳ 明朝" w:hAnsi="ＭＳ 明朝"/>
          <w:sz w:val="44"/>
        </w:rPr>
      </w:pPr>
      <w:r w:rsidRPr="005E5BB7">
        <w:rPr>
          <w:rFonts w:ascii="ＭＳ 明朝" w:eastAsia="ＭＳ 明朝" w:hAnsi="ＭＳ 明朝" w:hint="eastAsia"/>
          <w:spacing w:val="330"/>
          <w:kern w:val="0"/>
          <w:sz w:val="44"/>
          <w:fitText w:val="2640" w:id="2059569152"/>
        </w:rPr>
        <w:t>委任</w:t>
      </w:r>
      <w:r w:rsidRPr="005E5BB7">
        <w:rPr>
          <w:rFonts w:ascii="ＭＳ 明朝" w:eastAsia="ＭＳ 明朝" w:hAnsi="ＭＳ 明朝" w:hint="eastAsia"/>
          <w:kern w:val="0"/>
          <w:sz w:val="44"/>
          <w:fitText w:val="2640" w:id="2059569152"/>
        </w:rPr>
        <w:t>状</w:t>
      </w:r>
    </w:p>
    <w:p w:rsidR="005E5BB7" w:rsidRDefault="005E5BB7" w:rsidP="005E5BB7">
      <w:pPr>
        <w:jc w:val="center"/>
        <w:rPr>
          <w:rFonts w:ascii="ＭＳ 明朝" w:eastAsia="ＭＳ 明朝" w:hAnsi="ＭＳ 明朝"/>
          <w:sz w:val="24"/>
        </w:rPr>
      </w:pPr>
    </w:p>
    <w:p w:rsidR="005E5BB7" w:rsidRDefault="005E5BB7" w:rsidP="005E5BB7">
      <w:pPr>
        <w:jc w:val="left"/>
        <w:rPr>
          <w:rFonts w:ascii="ＭＳ 明朝" w:eastAsia="ＭＳ 明朝" w:hAnsi="ＭＳ 明朝"/>
          <w:sz w:val="24"/>
        </w:rPr>
      </w:pPr>
      <w:r>
        <w:rPr>
          <w:rFonts w:ascii="ＭＳ 明朝" w:eastAsia="ＭＳ 明朝" w:hAnsi="ＭＳ 明朝" w:hint="eastAsia"/>
          <w:sz w:val="24"/>
        </w:rPr>
        <w:t xml:space="preserve">　東久留米市長　殿</w:t>
      </w:r>
    </w:p>
    <w:p w:rsidR="005E5BB7" w:rsidRDefault="005E5BB7" w:rsidP="005E5BB7">
      <w:pPr>
        <w:jc w:val="left"/>
        <w:rPr>
          <w:rFonts w:ascii="ＭＳ 明朝" w:eastAsia="ＭＳ 明朝" w:hAnsi="ＭＳ 明朝"/>
          <w:sz w:val="24"/>
        </w:rPr>
      </w:pPr>
    </w:p>
    <w:p w:rsidR="005E5BB7" w:rsidRDefault="005E5BB7" w:rsidP="005E5BB7">
      <w:pPr>
        <w:jc w:val="left"/>
        <w:rPr>
          <w:rFonts w:ascii="ＭＳ 明朝" w:eastAsia="ＭＳ 明朝" w:hAnsi="ＭＳ 明朝"/>
          <w:sz w:val="24"/>
        </w:rPr>
      </w:pPr>
    </w:p>
    <w:p w:rsidR="005E5BB7" w:rsidRDefault="005E5BB7" w:rsidP="005E5BB7">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　</w:t>
      </w:r>
    </w:p>
    <w:p w:rsidR="005E5BB7" w:rsidRDefault="00DE40E6" w:rsidP="005E5BB7">
      <w:pPr>
        <w:jc w:val="left"/>
        <w:rPr>
          <w:rFonts w:ascii="ＭＳ 明朝" w:eastAsia="ＭＳ 明朝" w:hAnsi="ＭＳ 明朝"/>
          <w:sz w:val="24"/>
        </w:rPr>
      </w:pPr>
      <w:r>
        <w:rPr>
          <w:rFonts w:ascii="ＭＳ 明朝" w:eastAsia="ＭＳ 明朝" w:hAnsi="ＭＳ 明朝" w:hint="eastAsia"/>
          <w:sz w:val="24"/>
        </w:rPr>
        <w:t xml:space="preserve">　</w:t>
      </w:r>
      <w:r w:rsidR="007D76E8">
        <w:rPr>
          <w:rFonts w:ascii="ＭＳ 明朝" w:eastAsia="ＭＳ 明朝" w:hAnsi="ＭＳ 明朝" w:hint="eastAsia"/>
          <w:sz w:val="24"/>
        </w:rPr>
        <w:t xml:space="preserve">　</w:t>
      </w:r>
      <w:r>
        <w:rPr>
          <w:rFonts w:ascii="ＭＳ 明朝" w:eastAsia="ＭＳ 明朝" w:hAnsi="ＭＳ 明朝" w:hint="eastAsia"/>
          <w:sz w:val="24"/>
        </w:rPr>
        <w:t>○○年〇月〇</w:t>
      </w:r>
      <w:r w:rsidR="005E5BB7">
        <w:rPr>
          <w:rFonts w:ascii="ＭＳ 明朝" w:eastAsia="ＭＳ 明朝" w:hAnsi="ＭＳ 明朝" w:hint="eastAsia"/>
          <w:sz w:val="24"/>
        </w:rPr>
        <w:t>日</w:t>
      </w:r>
    </w:p>
    <w:p w:rsidR="005E5BB7" w:rsidRDefault="005E5BB7" w:rsidP="005E5BB7">
      <w:pPr>
        <w:jc w:val="left"/>
        <w:rPr>
          <w:rFonts w:ascii="ＭＳ 明朝" w:eastAsia="ＭＳ 明朝" w:hAnsi="ＭＳ 明朝"/>
          <w:sz w:val="24"/>
        </w:rPr>
      </w:pPr>
    </w:p>
    <w:p w:rsidR="005E5BB7" w:rsidRDefault="005E5BB7" w:rsidP="005E5BB7">
      <w:pPr>
        <w:tabs>
          <w:tab w:val="left" w:pos="3330"/>
        </w:tabs>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w:t>
      </w:r>
      <w:r>
        <w:rPr>
          <w:rFonts w:ascii="ＭＳ 明朝" w:eastAsia="ＭＳ 明朝" w:hAnsi="ＭＳ 明朝" w:hint="eastAsia"/>
          <w:b/>
          <w:sz w:val="28"/>
          <w:szCs w:val="28"/>
        </w:rPr>
        <w:t>委任者】</w:t>
      </w:r>
      <w:r>
        <w:rPr>
          <w:rFonts w:ascii="ＭＳ 明朝" w:eastAsia="ＭＳ 明朝" w:hAnsi="ＭＳ 明朝" w:hint="eastAsia"/>
          <w:sz w:val="28"/>
          <w:szCs w:val="28"/>
        </w:rPr>
        <w:t xml:space="preserve">　</w:t>
      </w:r>
      <w:r>
        <w:rPr>
          <w:rFonts w:ascii="ＭＳ 明朝" w:eastAsia="ＭＳ 明朝" w:hAnsi="ＭＳ 明朝" w:hint="eastAsia"/>
          <w:sz w:val="28"/>
          <w:szCs w:val="28"/>
        </w:rPr>
        <w:tab/>
      </w:r>
    </w:p>
    <w:p w:rsidR="005E5BB7" w:rsidRDefault="005E5BB7" w:rsidP="005E5BB7">
      <w:pPr>
        <w:ind w:firstLineChars="500" w:firstLine="1200"/>
        <w:jc w:val="left"/>
        <w:rPr>
          <w:rFonts w:ascii="ＭＳ 明朝" w:eastAsia="ＭＳ 明朝" w:hAnsi="ＭＳ 明朝"/>
          <w:sz w:val="24"/>
          <w:u w:val="single"/>
        </w:rPr>
      </w:pPr>
      <w:r>
        <w:rPr>
          <w:rFonts w:ascii="ＭＳ 明朝" w:eastAsia="ＭＳ 明朝" w:hAnsi="ＭＳ 明朝" w:hint="eastAsia"/>
          <w:sz w:val="24"/>
          <w:u w:val="single"/>
        </w:rPr>
        <w:t xml:space="preserve">住　所　　</w:t>
      </w:r>
      <w:r w:rsidR="00DE40E6">
        <w:rPr>
          <w:rFonts w:ascii="ＭＳ 明朝" w:eastAsia="ＭＳ 明朝" w:hAnsi="ＭＳ 明朝" w:hint="eastAsia"/>
          <w:sz w:val="24"/>
          <w:u w:val="single"/>
        </w:rPr>
        <w:t xml:space="preserve">東久留米市本町３－３－１　</w:t>
      </w:r>
      <w:r>
        <w:rPr>
          <w:rFonts w:ascii="ＭＳ 明朝" w:eastAsia="ＭＳ 明朝" w:hAnsi="ＭＳ 明朝" w:hint="eastAsia"/>
          <w:sz w:val="24"/>
          <w:u w:val="single"/>
        </w:rPr>
        <w:t xml:space="preserve">　　　</w:t>
      </w:r>
    </w:p>
    <w:p w:rsidR="005E5BB7" w:rsidRDefault="00DE40E6" w:rsidP="00DE40E6">
      <w:pPr>
        <w:ind w:firstLineChars="100" w:firstLine="210"/>
        <w:jc w:val="left"/>
        <w:rPr>
          <w:rFonts w:ascii="ＭＳ 明朝" w:eastAsia="ＭＳ 明朝" w:hAnsi="ＭＳ 明朝"/>
          <w:sz w:val="24"/>
        </w:rPr>
      </w:pPr>
      <w:r w:rsidRPr="004C12E5">
        <w:rPr>
          <w:rFonts w:asciiTheme="minorEastAsia" w:hAnsiTheme="minorEastAsia"/>
          <w:noProof/>
        </w:rPr>
        <mc:AlternateContent>
          <mc:Choice Requires="wps">
            <w:drawing>
              <wp:anchor distT="0" distB="0" distL="114300" distR="114300" simplePos="0" relativeHeight="251874304" behindDoc="0" locked="0" layoutInCell="1" allowOverlap="1" wp14:anchorId="49E49275" wp14:editId="60D36779">
                <wp:simplePos x="0" y="0"/>
                <wp:positionH relativeFrom="column">
                  <wp:posOffset>3530600</wp:posOffset>
                </wp:positionH>
                <wp:positionV relativeFrom="paragraph">
                  <wp:posOffset>146685</wp:posOffset>
                </wp:positionV>
                <wp:extent cx="359410" cy="359410"/>
                <wp:effectExtent l="0" t="0" r="21590" b="21590"/>
                <wp:wrapNone/>
                <wp:docPr id="92" name="円/楕円 92"/>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25A0B7C8" id="円/楕円 92" o:spid="_x0000_s1026" style="position:absolute;left:0;text-align:left;margin-left:278pt;margin-top:11.55pt;width:28.3pt;height:28.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" filled="f" strokecolor="black [3200]"/>
            </w:pict>
          </mc:Fallback>
        </mc:AlternateContent>
      </w:r>
      <w:r w:rsidR="005E5BB7">
        <w:rPr>
          <w:rFonts w:ascii="ＭＳ 明朝" w:eastAsia="ＭＳ 明朝" w:hAnsi="ＭＳ 明朝" w:hint="eastAsia"/>
          <w:sz w:val="24"/>
        </w:rPr>
        <w:t xml:space="preserve">　　　　</w:t>
      </w:r>
    </w:p>
    <w:p w:rsidR="005E5BB7" w:rsidRDefault="005E5BB7" w:rsidP="005E5BB7">
      <w:pPr>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氏　名　　</w:t>
      </w:r>
      <w:r w:rsidR="00DE40E6">
        <w:rPr>
          <w:rFonts w:ascii="ＭＳ 明朝" w:eastAsia="ＭＳ 明朝" w:hAnsi="ＭＳ 明朝" w:hint="eastAsia"/>
          <w:sz w:val="24"/>
          <w:u w:val="single"/>
        </w:rPr>
        <w:t xml:space="preserve">東久留米　太郎　　　　　　</w:t>
      </w:r>
      <w:r>
        <w:rPr>
          <w:rFonts w:ascii="ＭＳ 明朝" w:eastAsia="ＭＳ 明朝" w:hAnsi="ＭＳ 明朝" w:hint="eastAsia"/>
          <w:sz w:val="24"/>
          <w:u w:val="single"/>
        </w:rPr>
        <w:t xml:space="preserve">　</w:t>
      </w:r>
      <w:r>
        <w:rPr>
          <w:rFonts w:ascii="ＭＳ 明朝" w:eastAsia="ＭＳ 明朝" w:hAnsi="ＭＳ 明朝" w:hint="eastAsia"/>
          <w:b/>
          <w:sz w:val="24"/>
          <w:u w:val="single"/>
        </w:rPr>
        <w:t>印</w:t>
      </w:r>
      <w:r>
        <w:rPr>
          <w:rFonts w:ascii="ＭＳ 明朝" w:eastAsia="ＭＳ 明朝" w:hAnsi="ＭＳ 明朝" w:hint="eastAsia"/>
          <w:sz w:val="24"/>
          <w:u w:val="single"/>
        </w:rPr>
        <w:t xml:space="preserve">　</w:t>
      </w:r>
    </w:p>
    <w:p w:rsidR="005E5BB7" w:rsidRDefault="005E5BB7" w:rsidP="005E5BB7">
      <w:pPr>
        <w:jc w:val="left"/>
        <w:rPr>
          <w:rFonts w:ascii="ＭＳ 明朝" w:eastAsia="ＭＳ 明朝" w:hAnsi="ＭＳ 明朝"/>
          <w:sz w:val="24"/>
        </w:rPr>
      </w:pPr>
    </w:p>
    <w:p w:rsidR="005E5BB7" w:rsidRDefault="000B73A0" w:rsidP="005E5BB7">
      <w:pPr>
        <w:jc w:val="left"/>
        <w:rPr>
          <w:rFonts w:ascii="ＭＳ 明朝" w:eastAsia="ＭＳ 明朝" w:hAnsi="ＭＳ 明朝"/>
          <w:sz w:val="24"/>
        </w:rPr>
      </w:pPr>
      <w:r w:rsidRPr="004C12E5">
        <w:rPr>
          <w:rFonts w:asciiTheme="minorEastAsia" w:hAnsiTheme="minorEastAsia" w:hint="eastAsia"/>
          <w:noProof/>
        </w:rPr>
        <mc:AlternateContent>
          <mc:Choice Requires="wps">
            <w:drawing>
              <wp:anchor distT="0" distB="0" distL="114300" distR="114300" simplePos="0" relativeHeight="251863040" behindDoc="0" locked="0" layoutInCell="1" allowOverlap="1" wp14:anchorId="79D8EBCC" wp14:editId="11DAD96A">
                <wp:simplePos x="0" y="0"/>
                <wp:positionH relativeFrom="column">
                  <wp:posOffset>2321235</wp:posOffset>
                </wp:positionH>
                <wp:positionV relativeFrom="paragraph">
                  <wp:posOffset>193262</wp:posOffset>
                </wp:positionV>
                <wp:extent cx="297712" cy="308344"/>
                <wp:effectExtent l="0" t="0" r="26670" b="15875"/>
                <wp:wrapNone/>
                <wp:docPr id="84" name="円/楕円 84"/>
                <wp:cNvGraphicFramePr/>
                <a:graphic xmlns:a="http://schemas.openxmlformats.org/drawingml/2006/main">
                  <a:graphicData uri="http://schemas.microsoft.com/office/word/2010/wordprocessingShape">
                    <wps:wsp>
                      <wps:cNvSpPr/>
                      <wps:spPr>
                        <a:xfrm>
                          <a:off x="0" y="0"/>
                          <a:ext cx="297712" cy="308344"/>
                        </a:xfrm>
                        <a:prstGeom prst="ellipse">
                          <a:avLst/>
                        </a:prstGeom>
                        <a:noFill/>
                        <a:ln w="9525"/>
                      </wps:spPr>
                      <wps:style>
                        <a:lnRef idx="2">
                          <a:schemeClr val="dk1"/>
                        </a:lnRef>
                        <a:fillRef idx="1">
                          <a:schemeClr val="lt1"/>
                        </a:fillRef>
                        <a:effectRef idx="0">
                          <a:schemeClr val="dk1"/>
                        </a:effectRef>
                        <a:fontRef idx="minor">
                          <a:schemeClr val="dk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7A8A8131" id="円/楕円 84" o:spid="_x0000_s1026" style="position:absolute;left:0;text-align:left;margin-left:182.75pt;margin-top:15.2pt;width:23.45pt;height:24.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" filled="f" strokecolor="black [3200]"/>
            </w:pict>
          </mc:Fallback>
        </mc:AlternateContent>
      </w:r>
      <w:r w:rsidR="005E5BB7">
        <w:rPr>
          <w:rFonts w:ascii="ＭＳ 明朝" w:eastAsia="ＭＳ 明朝" w:hAnsi="ＭＳ 明朝" w:hint="eastAsia"/>
          <w:sz w:val="24"/>
        </w:rPr>
        <w:t xml:space="preserve">　　　　　</w:t>
      </w:r>
    </w:p>
    <w:p w:rsidR="005E5BB7" w:rsidRDefault="005E5BB7" w:rsidP="002848F0">
      <w:pPr>
        <w:ind w:left="480" w:hangingChars="200" w:hanging="480"/>
        <w:jc w:val="left"/>
        <w:rPr>
          <w:rFonts w:ascii="ＭＳ 明朝" w:eastAsia="ＭＳ 明朝" w:hAnsi="ＭＳ 明朝"/>
          <w:b/>
          <w:sz w:val="24"/>
          <w:u w:val="single"/>
        </w:rPr>
      </w:pPr>
      <w:r>
        <w:rPr>
          <w:rFonts w:ascii="ＭＳ 明朝" w:eastAsia="ＭＳ 明朝" w:hAnsi="ＭＳ 明朝" w:hint="eastAsia"/>
          <w:sz w:val="24"/>
        </w:rPr>
        <w:t xml:space="preserve">　　　私は、  ・</w:t>
      </w:r>
      <w:r>
        <w:rPr>
          <w:rFonts w:ascii="ＭＳ 明朝" w:eastAsia="ＭＳ 明朝" w:hAnsi="ＭＳ 明朝" w:hint="eastAsia"/>
          <w:b/>
          <w:sz w:val="24"/>
          <w:u w:val="single"/>
        </w:rPr>
        <w:t>特定生産緑地（指定・延長）申請</w:t>
      </w:r>
    </w:p>
    <w:p w:rsidR="005E5BB7" w:rsidRPr="007A65E0" w:rsidRDefault="002848F0" w:rsidP="002848F0">
      <w:pPr>
        <w:spacing w:line="180" w:lineRule="exact"/>
        <w:ind w:left="420" w:hangingChars="200" w:hanging="420"/>
        <w:jc w:val="left"/>
        <w:rPr>
          <w:rFonts w:ascii="ＭＳ 明朝" w:eastAsia="ＭＳ 明朝" w:hAnsi="ＭＳ 明朝"/>
          <w:b/>
          <w:sz w:val="24"/>
          <w:u w:val="single"/>
        </w:rPr>
      </w:pPr>
      <w:r>
        <w:rPr>
          <w:rFonts w:hint="eastAsia"/>
          <w:noProof/>
        </w:rPr>
        <mc:AlternateContent>
          <mc:Choice Requires="wps">
            <w:drawing>
              <wp:anchor distT="0" distB="0" distL="114300" distR="114300" simplePos="0" relativeHeight="251870208" behindDoc="0" locked="0" layoutInCell="1" allowOverlap="1" wp14:anchorId="0E6E7D1A" wp14:editId="3FC1FEC6">
                <wp:simplePos x="0" y="0"/>
                <wp:positionH relativeFrom="column">
                  <wp:posOffset>-517658</wp:posOffset>
                </wp:positionH>
                <wp:positionV relativeFrom="paragraph">
                  <wp:posOffset>23141</wp:posOffset>
                </wp:positionV>
                <wp:extent cx="1171575" cy="531495"/>
                <wp:effectExtent l="0" t="0" r="600075" b="20955"/>
                <wp:wrapNone/>
                <wp:docPr id="90" name="四角形吹き出し 90"/>
                <wp:cNvGraphicFramePr/>
                <a:graphic xmlns:a="http://schemas.openxmlformats.org/drawingml/2006/main">
                  <a:graphicData uri="http://schemas.microsoft.com/office/word/2010/wordprocessingShape">
                    <wps:wsp>
                      <wps:cNvSpPr/>
                      <wps:spPr>
                        <a:xfrm>
                          <a:off x="0" y="0"/>
                          <a:ext cx="1171575" cy="531495"/>
                        </a:xfrm>
                        <a:prstGeom prst="wedgeRectCallout">
                          <a:avLst>
                            <a:gd name="adj1" fmla="val 98029"/>
                            <a:gd name="adj2" fmla="val -14811"/>
                          </a:avLst>
                        </a:prstGeom>
                        <a:solidFill>
                          <a:sysClr val="window" lastClr="FFFFFF"/>
                        </a:solidFill>
                        <a:ln w="12700" cap="flat" cmpd="sng" algn="ctr">
                          <a:solidFill>
                            <a:sysClr val="windowText" lastClr="000000"/>
                          </a:solidFill>
                          <a:prstDash val="solid"/>
                        </a:ln>
                        <a:effectLst/>
                      </wps:spPr>
                      <wps:txbx>
                        <w:txbxContent>
                          <w:p w:rsidR="002848F0" w:rsidRDefault="002848F0" w:rsidP="002848F0">
                            <w:r>
                              <w:rPr>
                                <w:rFonts w:hint="eastAsia"/>
                              </w:rPr>
                              <w:t>該当しない場合は二重線を引く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7D1A" id="四角形吹き出し 90" o:spid="_x0000_s1056" type="#_x0000_t61" style="position:absolute;left:0;text-align:left;margin-left:-40.75pt;margin-top:1.8pt;width:92.25pt;height:41.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" adj="31974,7601" fillcolor="window" strokecolor="windowText" strokeweight="1pt">
                <v:textbox>
                  <w:txbxContent>
                    <w:p w:rsidR="002848F0" w:rsidRDefault="002848F0" w:rsidP="002848F0">
                      <w:r>
                        <w:rPr>
                          <w:rFonts w:hint="eastAsia"/>
                        </w:rPr>
                        <w:t>該当しない場合は二重線を引く</w:t>
                      </w:r>
                    </w:p>
                  </w:txbxContent>
                </v:textbox>
              </v:shape>
            </w:pict>
          </mc:Fallback>
        </mc:AlternateContent>
      </w:r>
    </w:p>
    <w:p w:rsidR="005E5BB7" w:rsidRDefault="002848F0" w:rsidP="005E5BB7">
      <w:pPr>
        <w:ind w:left="482" w:hangingChars="200" w:hanging="482"/>
        <w:jc w:val="left"/>
        <w:rPr>
          <w:rFonts w:ascii="ＭＳ 明朝" w:eastAsia="ＭＳ 明朝" w:hAnsi="ＭＳ 明朝"/>
          <w:b/>
          <w:sz w:val="24"/>
        </w:rPr>
      </w:pPr>
      <w:r>
        <w:rPr>
          <w:rFonts w:ascii="ＭＳ 明朝" w:eastAsia="ＭＳ 明朝" w:hAnsi="ＭＳ 明朝" w:hint="eastAsia"/>
          <w:b/>
          <w:noProof/>
          <w:sz w:val="24"/>
        </w:rPr>
        <mc:AlternateContent>
          <mc:Choice Requires="wps">
            <w:drawing>
              <wp:anchor distT="0" distB="0" distL="114300" distR="114300" simplePos="0" relativeHeight="251866112" behindDoc="0" locked="0" layoutInCell="1" allowOverlap="1" wp14:anchorId="52D242A3" wp14:editId="6753591B">
                <wp:simplePos x="0" y="0"/>
                <wp:positionH relativeFrom="column">
                  <wp:posOffset>1214755</wp:posOffset>
                </wp:positionH>
                <wp:positionV relativeFrom="paragraph">
                  <wp:posOffset>142240</wp:posOffset>
                </wp:positionV>
                <wp:extent cx="4189095" cy="0"/>
                <wp:effectExtent l="0" t="0" r="20955" b="19050"/>
                <wp:wrapNone/>
                <wp:docPr id="87" name="直線コネクタ 87"/>
                <wp:cNvGraphicFramePr/>
                <a:graphic xmlns:a="http://schemas.openxmlformats.org/drawingml/2006/main">
                  <a:graphicData uri="http://schemas.microsoft.com/office/word/2010/wordprocessingShape">
                    <wps:wsp>
                      <wps:cNvCnPr/>
                      <wps:spPr>
                        <a:xfrm flipV="1">
                          <a:off x="0" y="0"/>
                          <a:ext cx="4189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57804F" id="直線コネクタ 87" o:spid="_x0000_s1026" style="position:absolute;left:0;text-align:left;flip:y;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65pt,11.2pt" to="42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" strokecolor="black [3040]"/>
            </w:pict>
          </mc:Fallback>
        </mc:AlternateContent>
      </w:r>
      <w:r w:rsidR="000B73A0">
        <w:rPr>
          <w:rFonts w:ascii="ＭＳ 明朝" w:eastAsia="ＭＳ 明朝" w:hAnsi="ＭＳ 明朝" w:hint="eastAsia"/>
          <w:b/>
          <w:noProof/>
          <w:sz w:val="24"/>
        </w:rPr>
        <mc:AlternateContent>
          <mc:Choice Requires="wps">
            <w:drawing>
              <wp:anchor distT="0" distB="0" distL="114300" distR="114300" simplePos="0" relativeHeight="251864064" behindDoc="0" locked="0" layoutInCell="1" allowOverlap="1" wp14:anchorId="038E3E40" wp14:editId="02F6BDC6">
                <wp:simplePos x="0" y="0"/>
                <wp:positionH relativeFrom="column">
                  <wp:posOffset>1215449</wp:posOffset>
                </wp:positionH>
                <wp:positionV relativeFrom="paragraph">
                  <wp:posOffset>89284</wp:posOffset>
                </wp:positionV>
                <wp:extent cx="4189095" cy="1"/>
                <wp:effectExtent l="0" t="0" r="20955" b="19050"/>
                <wp:wrapNone/>
                <wp:docPr id="86" name="直線コネクタ 86"/>
                <wp:cNvGraphicFramePr/>
                <a:graphic xmlns:a="http://schemas.openxmlformats.org/drawingml/2006/main">
                  <a:graphicData uri="http://schemas.microsoft.com/office/word/2010/wordprocessingShape">
                    <wps:wsp>
                      <wps:cNvCnPr/>
                      <wps:spPr>
                        <a:xfrm flipV="1">
                          <a:off x="0" y="0"/>
                          <a:ext cx="418909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1FDB77" id="直線コネクタ 86" o:spid="_x0000_s1026" style="position:absolute;left:0;text-align:left;flip:y;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7pt,7.05pt" to="425.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" strokecolor="black [3040]"/>
            </w:pict>
          </mc:Fallback>
        </mc:AlternateContent>
      </w:r>
      <w:r w:rsidR="005E5BB7">
        <w:rPr>
          <w:rFonts w:ascii="ＭＳ 明朝" w:eastAsia="ＭＳ 明朝" w:hAnsi="ＭＳ 明朝" w:hint="eastAsia"/>
          <w:b/>
          <w:sz w:val="24"/>
        </w:rPr>
        <w:t xml:space="preserve">              ・</w:t>
      </w:r>
      <w:r w:rsidR="005E5BB7" w:rsidRPr="00283757">
        <w:rPr>
          <w:rFonts w:ascii="ＭＳ 明朝" w:eastAsia="ＭＳ 明朝" w:hAnsi="ＭＳ 明朝" w:hint="eastAsia"/>
          <w:b/>
          <w:sz w:val="24"/>
          <w:u w:val="single"/>
        </w:rPr>
        <w:t>特定生産緑地</w:t>
      </w:r>
      <w:r w:rsidR="005E5BB7">
        <w:rPr>
          <w:rFonts w:ascii="ＭＳ 明朝" w:eastAsia="ＭＳ 明朝" w:hAnsi="ＭＳ 明朝" w:hint="eastAsia"/>
          <w:b/>
          <w:sz w:val="24"/>
          <w:u w:val="single"/>
        </w:rPr>
        <w:t>（</w:t>
      </w:r>
      <w:r w:rsidR="005E5BB7" w:rsidRPr="00283757">
        <w:rPr>
          <w:rFonts w:ascii="ＭＳ 明朝" w:eastAsia="ＭＳ 明朝" w:hAnsi="ＭＳ 明朝" w:hint="eastAsia"/>
          <w:b/>
          <w:sz w:val="24"/>
          <w:u w:val="single"/>
        </w:rPr>
        <w:t>指定</w:t>
      </w:r>
      <w:r w:rsidR="005E5BB7">
        <w:rPr>
          <w:rFonts w:ascii="ＭＳ 明朝" w:eastAsia="ＭＳ 明朝" w:hAnsi="ＭＳ 明朝" w:hint="eastAsia"/>
          <w:b/>
          <w:sz w:val="24"/>
          <w:u w:val="single"/>
        </w:rPr>
        <w:t>・延長）</w:t>
      </w:r>
      <w:r w:rsidR="005E5BB7" w:rsidRPr="00283757">
        <w:rPr>
          <w:rFonts w:ascii="ＭＳ 明朝" w:eastAsia="ＭＳ 明朝" w:hAnsi="ＭＳ 明朝" w:hint="eastAsia"/>
          <w:b/>
          <w:sz w:val="24"/>
          <w:u w:val="single"/>
        </w:rPr>
        <w:t>を</w:t>
      </w:r>
      <w:r w:rsidR="002657D3">
        <w:rPr>
          <w:rFonts w:ascii="ＭＳ 明朝" w:eastAsia="ＭＳ 明朝" w:hAnsi="ＭＳ 明朝" w:hint="eastAsia"/>
          <w:b/>
          <w:sz w:val="24"/>
          <w:u w:val="single"/>
        </w:rPr>
        <w:t>希望しないこと</w:t>
      </w:r>
      <w:r w:rsidR="005E5BB7" w:rsidRPr="00283757">
        <w:rPr>
          <w:rFonts w:ascii="ＭＳ 明朝" w:eastAsia="ＭＳ 明朝" w:hAnsi="ＭＳ 明朝" w:hint="eastAsia"/>
          <w:b/>
          <w:sz w:val="24"/>
          <w:u w:val="single"/>
        </w:rPr>
        <w:t>の確認書</w:t>
      </w:r>
      <w:r w:rsidR="005E5BB7">
        <w:rPr>
          <w:rFonts w:ascii="ＭＳ 明朝" w:eastAsia="ＭＳ 明朝" w:hAnsi="ＭＳ 明朝" w:hint="eastAsia"/>
          <w:b/>
          <w:sz w:val="24"/>
          <w:u w:val="single"/>
        </w:rPr>
        <w:t>の提出</w:t>
      </w:r>
    </w:p>
    <w:p w:rsidR="005E5BB7" w:rsidRDefault="005E5BB7" w:rsidP="005E5BB7">
      <w:pPr>
        <w:spacing w:line="180" w:lineRule="exact"/>
        <w:ind w:left="482" w:hangingChars="200" w:hanging="482"/>
        <w:jc w:val="left"/>
        <w:rPr>
          <w:rFonts w:ascii="ＭＳ 明朝" w:eastAsia="ＭＳ 明朝" w:hAnsi="ＭＳ 明朝"/>
          <w:b/>
          <w:sz w:val="24"/>
        </w:rPr>
      </w:pPr>
    </w:p>
    <w:p w:rsidR="005E5BB7" w:rsidRDefault="005E5BB7" w:rsidP="002848F0">
      <w:pPr>
        <w:ind w:leftChars="200" w:left="420" w:firstLineChars="600" w:firstLine="1440"/>
        <w:jc w:val="left"/>
        <w:rPr>
          <w:rFonts w:ascii="ＭＳ 明朝" w:eastAsia="ＭＳ 明朝" w:hAnsi="ＭＳ 明朝"/>
          <w:b/>
          <w:sz w:val="24"/>
        </w:rPr>
      </w:pPr>
      <w:r>
        <w:rPr>
          <w:rFonts w:ascii="ＭＳ 明朝" w:eastAsia="ＭＳ 明朝" w:hAnsi="ＭＳ 明朝" w:hint="eastAsia"/>
          <w:sz w:val="24"/>
        </w:rPr>
        <w:t>（※該当するものに○をつける）</w:t>
      </w:r>
    </w:p>
    <w:p w:rsidR="005E5BB7" w:rsidRPr="00947D5C" w:rsidRDefault="005E5BB7" w:rsidP="005E5BB7">
      <w:pPr>
        <w:spacing w:line="120" w:lineRule="exact"/>
        <w:ind w:left="482" w:hangingChars="200" w:hanging="482"/>
        <w:jc w:val="left"/>
        <w:rPr>
          <w:rFonts w:ascii="ＭＳ 明朝" w:eastAsia="ＭＳ 明朝" w:hAnsi="ＭＳ 明朝"/>
          <w:b/>
          <w:sz w:val="24"/>
        </w:rPr>
      </w:pPr>
    </w:p>
    <w:p w:rsidR="005E5BB7" w:rsidRPr="00D2029F" w:rsidRDefault="005E5BB7" w:rsidP="002848F0">
      <w:pPr>
        <w:ind w:leftChars="200" w:left="420" w:firstLineChars="150" w:firstLine="361"/>
        <w:jc w:val="left"/>
        <w:rPr>
          <w:rFonts w:ascii="ＭＳ 明朝" w:eastAsia="ＭＳ 明朝" w:hAnsi="ＭＳ 明朝"/>
          <w:b/>
          <w:sz w:val="24"/>
          <w:u w:val="single"/>
        </w:rPr>
      </w:pPr>
      <w:r>
        <w:rPr>
          <w:rFonts w:ascii="ＭＳ 明朝" w:eastAsia="ＭＳ 明朝" w:hAnsi="ＭＳ 明朝" w:hint="eastAsia"/>
          <w:b/>
          <w:sz w:val="24"/>
          <w:u w:val="single"/>
        </w:rPr>
        <w:t>に係る一切の権限</w:t>
      </w:r>
      <w:r>
        <w:rPr>
          <w:rFonts w:ascii="ＭＳ 明朝" w:eastAsia="ＭＳ 明朝" w:hAnsi="ＭＳ 明朝" w:hint="eastAsia"/>
          <w:sz w:val="24"/>
        </w:rPr>
        <w:t>を下記の者に委任します。</w:t>
      </w:r>
    </w:p>
    <w:p w:rsidR="005E5BB7" w:rsidRDefault="005E5BB7" w:rsidP="005E5BB7">
      <w:pPr>
        <w:jc w:val="left"/>
        <w:rPr>
          <w:rFonts w:ascii="ＭＳ 明朝" w:eastAsia="ＭＳ 明朝" w:hAnsi="ＭＳ 明朝"/>
          <w:sz w:val="24"/>
        </w:rPr>
      </w:pPr>
      <w:r>
        <w:rPr>
          <w:rFonts w:ascii="ＭＳ 明朝" w:eastAsia="ＭＳ 明朝" w:hAnsi="ＭＳ 明朝" w:hint="eastAsia"/>
          <w:sz w:val="24"/>
        </w:rPr>
        <w:t xml:space="preserve">　　　</w:t>
      </w:r>
    </w:p>
    <w:p w:rsidR="005E5BB7" w:rsidRDefault="005E5BB7" w:rsidP="005E5BB7">
      <w:pPr>
        <w:jc w:val="left"/>
        <w:rPr>
          <w:rFonts w:ascii="ＭＳ 明朝" w:eastAsia="ＭＳ 明朝" w:hAnsi="ＭＳ 明朝"/>
          <w:sz w:val="24"/>
        </w:rPr>
      </w:pPr>
    </w:p>
    <w:p w:rsidR="005E5BB7" w:rsidRDefault="005E5BB7" w:rsidP="005E5BB7">
      <w:pPr>
        <w:jc w:val="center"/>
        <w:rPr>
          <w:rFonts w:ascii="ＭＳ 明朝" w:eastAsia="ＭＳ 明朝" w:hAnsi="ＭＳ 明朝"/>
          <w:sz w:val="24"/>
        </w:rPr>
      </w:pPr>
      <w:r>
        <w:rPr>
          <w:rFonts w:ascii="ＭＳ 明朝" w:eastAsia="ＭＳ 明朝" w:hAnsi="ＭＳ 明朝" w:hint="eastAsia"/>
          <w:sz w:val="24"/>
        </w:rPr>
        <w:t>記</w:t>
      </w:r>
    </w:p>
    <w:p w:rsidR="005E5BB7" w:rsidRDefault="005E5BB7" w:rsidP="005E5BB7">
      <w:pPr>
        <w:ind w:firstLineChars="300" w:firstLine="720"/>
        <w:jc w:val="left"/>
        <w:rPr>
          <w:rFonts w:ascii="ＭＳ 明朝" w:eastAsia="ＭＳ 明朝" w:hAnsi="ＭＳ 明朝"/>
          <w:sz w:val="24"/>
        </w:rPr>
      </w:pPr>
      <w:r>
        <w:rPr>
          <w:rFonts w:ascii="ＭＳ 明朝" w:eastAsia="ＭＳ 明朝" w:hAnsi="ＭＳ 明朝" w:hint="eastAsia"/>
          <w:sz w:val="24"/>
        </w:rPr>
        <w:t xml:space="preserve">　</w:t>
      </w:r>
    </w:p>
    <w:p w:rsidR="005E5BB7" w:rsidRDefault="005E5BB7" w:rsidP="005E5BB7">
      <w:pPr>
        <w:jc w:val="left"/>
        <w:rPr>
          <w:rFonts w:ascii="ＭＳ 明朝" w:eastAsia="ＭＳ 明朝" w:hAnsi="ＭＳ 明朝"/>
          <w:sz w:val="24"/>
        </w:rPr>
      </w:pPr>
      <w:r>
        <w:rPr>
          <w:rFonts w:ascii="ＭＳ 明朝" w:eastAsia="ＭＳ 明朝" w:hAnsi="ＭＳ 明朝" w:hint="eastAsia"/>
          <w:sz w:val="24"/>
        </w:rPr>
        <w:t xml:space="preserve">　　　　　</w:t>
      </w:r>
    </w:p>
    <w:p w:rsidR="005E5BB7" w:rsidRDefault="005E5BB7" w:rsidP="005E5BB7">
      <w:pPr>
        <w:jc w:val="left"/>
        <w:rPr>
          <w:rFonts w:ascii="ＭＳ 明朝" w:eastAsia="ＭＳ 明朝" w:hAnsi="ＭＳ 明朝"/>
          <w:sz w:val="24"/>
        </w:rPr>
      </w:pPr>
    </w:p>
    <w:p w:rsidR="005E5BB7" w:rsidRDefault="005E5BB7" w:rsidP="005E5BB7">
      <w:pPr>
        <w:ind w:firstLineChars="100" w:firstLine="281"/>
        <w:jc w:val="left"/>
        <w:rPr>
          <w:rFonts w:ascii="ＭＳ 明朝" w:eastAsia="ＭＳ 明朝" w:hAnsi="ＭＳ 明朝"/>
          <w:b/>
          <w:sz w:val="28"/>
          <w:szCs w:val="28"/>
        </w:rPr>
      </w:pPr>
      <w:r>
        <w:rPr>
          <w:rFonts w:ascii="ＭＳ 明朝" w:eastAsia="ＭＳ 明朝" w:hAnsi="ＭＳ 明朝" w:hint="eastAsia"/>
          <w:b/>
          <w:sz w:val="28"/>
          <w:szCs w:val="28"/>
        </w:rPr>
        <w:t xml:space="preserve">【受任者】　</w:t>
      </w:r>
    </w:p>
    <w:p w:rsidR="005E5BB7" w:rsidRDefault="005E5BB7" w:rsidP="005E5BB7">
      <w:pPr>
        <w:jc w:val="lef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住　所　　　</w:t>
      </w:r>
      <w:r w:rsidR="00DE40E6">
        <w:rPr>
          <w:rFonts w:ascii="ＭＳ 明朝" w:eastAsia="ＭＳ 明朝" w:hAnsi="ＭＳ 明朝" w:hint="eastAsia"/>
          <w:sz w:val="24"/>
          <w:u w:val="single"/>
        </w:rPr>
        <w:t xml:space="preserve">東久留米市滝山４－１－１０　　　　　　　　　　</w:t>
      </w:r>
      <w:r>
        <w:rPr>
          <w:rFonts w:ascii="ＭＳ 明朝" w:eastAsia="ＭＳ 明朝" w:hAnsi="ＭＳ 明朝" w:hint="eastAsia"/>
          <w:sz w:val="24"/>
          <w:u w:val="single"/>
        </w:rPr>
        <w:t xml:space="preserve">　　　　　　</w:t>
      </w:r>
    </w:p>
    <w:p w:rsidR="005E5BB7" w:rsidRDefault="005E5BB7" w:rsidP="005E5BB7">
      <w:pPr>
        <w:jc w:val="left"/>
        <w:rPr>
          <w:rFonts w:ascii="ＭＳ 明朝" w:eastAsia="ＭＳ 明朝" w:hAnsi="ＭＳ 明朝"/>
          <w:sz w:val="24"/>
        </w:rPr>
      </w:pPr>
      <w:r>
        <w:rPr>
          <w:rFonts w:ascii="ＭＳ 明朝" w:eastAsia="ＭＳ 明朝" w:hAnsi="ＭＳ 明朝" w:hint="eastAsia"/>
          <w:sz w:val="24"/>
        </w:rPr>
        <w:t xml:space="preserve">　　</w:t>
      </w:r>
    </w:p>
    <w:p w:rsidR="005E5BB7" w:rsidRDefault="005E5BB7" w:rsidP="005E5BB7">
      <w:pPr>
        <w:ind w:firstLineChars="500" w:firstLine="1200"/>
        <w:jc w:val="left"/>
        <w:rPr>
          <w:rFonts w:ascii="ＭＳ 明朝" w:eastAsia="ＭＳ 明朝" w:hAnsi="ＭＳ 明朝"/>
          <w:sz w:val="24"/>
          <w:u w:val="single"/>
        </w:rPr>
      </w:pPr>
      <w:r>
        <w:rPr>
          <w:rFonts w:ascii="ＭＳ 明朝" w:eastAsia="ＭＳ 明朝" w:hAnsi="ＭＳ 明朝" w:hint="eastAsia"/>
          <w:sz w:val="24"/>
          <w:u w:val="single"/>
        </w:rPr>
        <w:t xml:space="preserve">氏　名　　　</w:t>
      </w:r>
      <w:r w:rsidR="00DE40E6">
        <w:rPr>
          <w:rFonts w:ascii="ＭＳ 明朝" w:eastAsia="ＭＳ 明朝" w:hAnsi="ＭＳ 明朝" w:hint="eastAsia"/>
          <w:sz w:val="24"/>
          <w:u w:val="single"/>
        </w:rPr>
        <w:t xml:space="preserve">東久留米　花子　　　　　　　　　　</w:t>
      </w:r>
      <w:r>
        <w:rPr>
          <w:rFonts w:ascii="ＭＳ 明朝" w:eastAsia="ＭＳ 明朝" w:hAnsi="ＭＳ 明朝" w:hint="eastAsia"/>
          <w:b/>
          <w:sz w:val="24"/>
          <w:u w:val="single"/>
        </w:rPr>
        <w:t xml:space="preserve">　</w:t>
      </w:r>
    </w:p>
    <w:p w:rsidR="005E5BB7" w:rsidRDefault="005E5BB7" w:rsidP="005E5BB7">
      <w:pPr>
        <w:jc w:val="left"/>
        <w:rPr>
          <w:rFonts w:ascii="ＭＳ 明朝" w:eastAsia="ＭＳ 明朝" w:hAnsi="ＭＳ 明朝"/>
          <w:sz w:val="24"/>
        </w:rPr>
      </w:pPr>
    </w:p>
    <w:p w:rsidR="005E5BB7" w:rsidRDefault="005E5BB7" w:rsidP="005E5BB7">
      <w:pPr>
        <w:jc w:val="left"/>
      </w:pPr>
      <w:r>
        <w:rPr>
          <w:rFonts w:ascii="ＭＳ 明朝" w:eastAsia="ＭＳ 明朝" w:hAnsi="ＭＳ 明朝" w:hint="eastAsia"/>
          <w:sz w:val="24"/>
        </w:rPr>
        <w:t xml:space="preserve">　　　</w:t>
      </w:r>
    </w:p>
    <w:p w:rsidR="005E5BB7" w:rsidRDefault="005E5BB7" w:rsidP="005E5BB7">
      <w:pPr>
        <w:widowControl/>
        <w:jc w:val="left"/>
      </w:pPr>
      <w:r>
        <w:br w:type="page"/>
      </w:r>
    </w:p>
    <w:p w:rsidR="005E5BB7" w:rsidRDefault="005E5BB7" w:rsidP="005E5BB7">
      <w:pPr>
        <w:rPr>
          <w:rFonts w:ascii="HG丸ｺﾞｼｯｸM-PRO" w:eastAsia="HG丸ｺﾞｼｯｸM-PRO" w:hAnsi="HG丸ｺﾞｼｯｸM-PRO"/>
          <w:kern w:val="0"/>
        </w:rPr>
        <w:sectPr w:rsidR="005E5BB7" w:rsidSect="000E3116">
          <w:footerReference w:type="default" r:id="rId12"/>
          <w:type w:val="continuous"/>
          <w:pgSz w:w="11906" w:h="16838"/>
          <w:pgMar w:top="851" w:right="1418" w:bottom="851" w:left="1418" w:header="851" w:footer="283" w:gutter="0"/>
          <w:pgNumType w:chapStyle="1"/>
          <w:cols w:space="425"/>
          <w:titlePg/>
          <w:docGrid w:type="lines" w:linePitch="360"/>
        </w:sectPr>
      </w:pPr>
    </w:p>
    <w:p w:rsidR="00627F9E" w:rsidRPr="005E5BB7" w:rsidRDefault="00627F9E" w:rsidP="00093CE3">
      <w:pPr>
        <w:rPr>
          <w:rFonts w:ascii="HG丸ｺﾞｼｯｸM-PRO" w:eastAsia="HG丸ｺﾞｼｯｸM-PRO" w:hAnsi="HG丸ｺﾞｼｯｸM-PRO"/>
          <w:kern w:val="0"/>
        </w:rPr>
        <w:sectPr w:rsidR="00627F9E" w:rsidRPr="005E5BB7" w:rsidSect="00746D6E">
          <w:type w:val="continuous"/>
          <w:pgSz w:w="11906" w:h="16838"/>
          <w:pgMar w:top="851" w:right="1418" w:bottom="851" w:left="1418" w:header="851" w:footer="992" w:gutter="0"/>
          <w:pgNumType w:start="1" w:chapStyle="1"/>
          <w:cols w:space="425"/>
          <w:docGrid w:type="lines" w:linePitch="360"/>
        </w:sectPr>
      </w:pPr>
    </w:p>
    <w:p w:rsidR="007F0722" w:rsidRDefault="007F0722" w:rsidP="00093CE3">
      <w:pPr>
        <w:rPr>
          <w:rFonts w:ascii="HG丸ｺﾞｼｯｸM-PRO" w:eastAsia="HG丸ｺﾞｼｯｸM-PRO" w:hAnsi="HG丸ｺﾞｼｯｸM-PRO"/>
          <w:kern w:val="0"/>
        </w:rPr>
      </w:pPr>
    </w:p>
    <w:p w:rsidR="00AD27D6" w:rsidRDefault="00AD27D6"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5E5BB7" w:rsidRDefault="005E5BB7" w:rsidP="00093CE3">
      <w:pPr>
        <w:rPr>
          <w:rFonts w:ascii="HG丸ｺﾞｼｯｸM-PRO" w:eastAsia="HG丸ｺﾞｼｯｸM-PRO" w:hAnsi="HG丸ｺﾞｼｯｸM-PRO"/>
          <w:kern w:val="0"/>
        </w:rPr>
      </w:pPr>
    </w:p>
    <w:p w:rsidR="00AD27D6" w:rsidRDefault="00AD27D6" w:rsidP="00093CE3">
      <w:pPr>
        <w:rPr>
          <w:rFonts w:ascii="HG丸ｺﾞｼｯｸM-PRO" w:eastAsia="HG丸ｺﾞｼｯｸM-PRO" w:hAnsi="HG丸ｺﾞｼｯｸM-PRO"/>
          <w:kern w:val="0"/>
        </w:rPr>
      </w:pPr>
    </w:p>
    <w:p w:rsidR="00AD27D6" w:rsidRDefault="00AD27D6" w:rsidP="00093CE3">
      <w:pPr>
        <w:rPr>
          <w:rFonts w:ascii="HG丸ｺﾞｼｯｸM-PRO" w:eastAsia="HG丸ｺﾞｼｯｸM-PRO" w:hAnsi="HG丸ｺﾞｼｯｸM-PRO"/>
          <w:kern w:val="0"/>
        </w:rPr>
      </w:pPr>
    </w:p>
    <w:p w:rsidR="00AD27D6" w:rsidRDefault="00AD27D6" w:rsidP="00093CE3">
      <w:pPr>
        <w:rPr>
          <w:rFonts w:ascii="HG丸ｺﾞｼｯｸM-PRO" w:eastAsia="HG丸ｺﾞｼｯｸM-PRO" w:hAnsi="HG丸ｺﾞｼｯｸM-PRO"/>
          <w:kern w:val="0"/>
        </w:rPr>
      </w:pPr>
    </w:p>
    <w:p w:rsidR="00AD27D6" w:rsidRDefault="00AD27D6" w:rsidP="00093CE3">
      <w:pPr>
        <w:rPr>
          <w:rFonts w:ascii="HG丸ｺﾞｼｯｸM-PRO" w:eastAsia="HG丸ｺﾞｼｯｸM-PRO" w:hAnsi="HG丸ｺﾞｼｯｸM-PRO"/>
          <w:kern w:val="0"/>
        </w:rPr>
      </w:pPr>
    </w:p>
    <w:p w:rsidR="00AD27D6" w:rsidRDefault="00AD27D6" w:rsidP="00093CE3">
      <w:pPr>
        <w:rPr>
          <w:rFonts w:ascii="HG丸ｺﾞｼｯｸM-PRO" w:eastAsia="HG丸ｺﾞｼｯｸM-PRO" w:hAnsi="HG丸ｺﾞｼｯｸM-PRO"/>
          <w:kern w:val="0"/>
        </w:rPr>
      </w:pPr>
    </w:p>
    <w:p w:rsidR="00093CE3" w:rsidRDefault="007521FC" w:rsidP="00093CE3">
      <w:pPr>
        <w:rPr>
          <w:rFonts w:ascii="HG丸ｺﾞｼｯｸM-PRO" w:eastAsia="HG丸ｺﾞｼｯｸM-PRO" w:hAnsi="HG丸ｺﾞｼｯｸM-PRO"/>
          <w:kern w:val="0"/>
        </w:rPr>
      </w:pPr>
      <w:r w:rsidRPr="007521FC">
        <w:rPr>
          <w:rFonts w:ascii="HG丸ｺﾞｼｯｸM-PRO" w:eastAsia="HG丸ｺﾞｼｯｸM-PRO" w:hAnsi="HG丸ｺﾞｼｯｸM-PRO"/>
          <w:noProof/>
          <w:kern w:val="0"/>
        </w:rPr>
        <mc:AlternateContent>
          <mc:Choice Requires="wps">
            <w:drawing>
              <wp:anchor distT="0" distB="0" distL="114300" distR="114300" simplePos="0" relativeHeight="251682814" behindDoc="0" locked="0" layoutInCell="1" allowOverlap="1" wp14:anchorId="4317F68D" wp14:editId="095A52C5">
                <wp:simplePos x="0" y="0"/>
                <wp:positionH relativeFrom="column">
                  <wp:posOffset>2495550</wp:posOffset>
                </wp:positionH>
                <wp:positionV relativeFrom="paragraph">
                  <wp:posOffset>1246505</wp:posOffset>
                </wp:positionV>
                <wp:extent cx="499110" cy="1403985"/>
                <wp:effectExtent l="0" t="0" r="15240" b="13970"/>
                <wp:wrapNone/>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3985"/>
                        </a:xfrm>
                        <a:prstGeom prst="rect">
                          <a:avLst/>
                        </a:prstGeom>
                        <a:solidFill>
                          <a:schemeClr val="bg1"/>
                        </a:solidFill>
                        <a:ln w="9525">
                          <a:solidFill>
                            <a:schemeClr val="bg1"/>
                          </a:solidFill>
                          <a:miter lim="800000"/>
                          <a:headEnd/>
                          <a:tailEnd/>
                        </a:ln>
                      </wps:spPr>
                      <wps:txbx>
                        <w:txbxContent>
                          <w:p w:rsidR="007521FC" w:rsidRDefault="007521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7F68D" id="_x0000_s1057" type="#_x0000_t202" style="position:absolute;left:0;text-align:left;margin-left:196.5pt;margin-top:98.15pt;width:39.3pt;height:110.55pt;z-index:2516828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" fillcolor="white [3212]" strokecolor="white [3212]">
                <v:textbox style="mso-fit-shape-to-text:t">
                  <w:txbxContent>
                    <w:p w:rsidR="007521FC" w:rsidRDefault="007521FC"/>
                  </w:txbxContent>
                </v:textbox>
              </v:shape>
            </w:pict>
          </mc:Fallback>
        </mc:AlternateContent>
      </w:r>
      <w:r w:rsidR="00627F9E">
        <w:rPr>
          <w:noProof/>
        </w:rPr>
        <mc:AlternateContent>
          <mc:Choice Requires="wps">
            <w:drawing>
              <wp:anchor distT="0" distB="0" distL="114300" distR="114300" simplePos="0" relativeHeight="251799552" behindDoc="0" locked="0" layoutInCell="1" allowOverlap="1" wp14:anchorId="5C2C1C3C" wp14:editId="23440BE1">
                <wp:simplePos x="0" y="0"/>
                <wp:positionH relativeFrom="column">
                  <wp:posOffset>2557145</wp:posOffset>
                </wp:positionH>
                <wp:positionV relativeFrom="paragraph">
                  <wp:posOffset>549275</wp:posOffset>
                </wp:positionV>
                <wp:extent cx="3257550" cy="1028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57550" cy="10287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2EB" w:rsidRDefault="004222EB" w:rsidP="000B2E5A">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4222EB" w:rsidRDefault="004222EB" w:rsidP="000B2E5A">
                            <w:pPr>
                              <w:ind w:firstLineChars="100" w:firstLine="210"/>
                              <w:jc w:val="left"/>
                              <w:rPr>
                                <w:rFonts w:ascii="HG丸ｺﾞｼｯｸM-PRO" w:eastAsia="HG丸ｺﾞｼｯｸM-PRO" w:hAnsi="HG丸ｺﾞｼｯｸM-PRO"/>
                              </w:rPr>
                            </w:pPr>
                            <w:r w:rsidRPr="00A67189">
                              <w:rPr>
                                <w:rFonts w:ascii="HG丸ｺﾞｼｯｸM-PRO" w:eastAsia="HG丸ｺﾞｼｯｸM-PRO" w:hAnsi="HG丸ｺﾞｼｯｸM-PRO" w:hint="eastAsia"/>
                              </w:rPr>
                              <w:t>東久留米市都市建設部都市計画課（市役所５階）</w:t>
                            </w:r>
                          </w:p>
                          <w:p w:rsidR="004222EB" w:rsidRDefault="004222EB" w:rsidP="000B2E5A">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〒203-8555東久留米市本町三丁目３番１号</w:t>
                            </w:r>
                          </w:p>
                          <w:p w:rsidR="004222EB" w:rsidRPr="00C0361A" w:rsidRDefault="004222EB" w:rsidP="00D4281C">
                            <w:pPr>
                              <w:rPr>
                                <w:rFonts w:ascii="HG丸ｺﾞｼｯｸM-PRO" w:eastAsia="HG丸ｺﾞｼｯｸM-PRO" w:hAnsi="HG丸ｺﾞｼｯｸM-PRO"/>
                              </w:rPr>
                            </w:pPr>
                            <w:r>
                              <w:rPr>
                                <w:rFonts w:hint="eastAsia"/>
                              </w:rPr>
                              <w:t xml:space="preserve">　</w:t>
                            </w:r>
                            <w:r w:rsidRPr="00C0361A">
                              <w:rPr>
                                <w:rFonts w:ascii="HG丸ｺﾞｼｯｸM-PRO" w:eastAsia="HG丸ｺﾞｼｯｸM-PRO" w:hAnsi="HG丸ｺﾞｼｯｸM-PRO" w:hint="eastAsia"/>
                              </w:rPr>
                              <w:t>電話番号：</w:t>
                            </w:r>
                            <w:r>
                              <w:rPr>
                                <w:rFonts w:ascii="HG丸ｺﾞｼｯｸM-PRO" w:eastAsia="HG丸ｺﾞｼｯｸM-PRO" w:hAnsi="HG丸ｺﾞｼｯｸM-PRO" w:hint="eastAsia"/>
                              </w:rPr>
                              <w:t>042-470-7777（内線2712）</w:t>
                            </w:r>
                          </w:p>
                          <w:p w:rsidR="004222EB" w:rsidRDefault="004222EB" w:rsidP="00D4281C">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2C1C3C" id="_x0000_s1058" type="#_x0000_t202" style="position:absolute;left:0;text-align:left;margin-left:201.35pt;margin-top:43.25pt;width:256.5pt;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" filled="f" strokeweight=".5pt">
                <v:textbox>
                  <w:txbxContent>
                    <w:p w:rsidR="004222EB" w:rsidRDefault="004222EB" w:rsidP="000B2E5A">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4222EB" w:rsidRDefault="004222EB" w:rsidP="000B2E5A">
                      <w:pPr>
                        <w:ind w:firstLineChars="100" w:firstLine="210"/>
                        <w:jc w:val="left"/>
                        <w:rPr>
                          <w:rFonts w:ascii="HG丸ｺﾞｼｯｸM-PRO" w:eastAsia="HG丸ｺﾞｼｯｸM-PRO" w:hAnsi="HG丸ｺﾞｼｯｸM-PRO"/>
                        </w:rPr>
                      </w:pPr>
                      <w:r w:rsidRPr="00A67189">
                        <w:rPr>
                          <w:rFonts w:ascii="HG丸ｺﾞｼｯｸM-PRO" w:eastAsia="HG丸ｺﾞｼｯｸM-PRO" w:hAnsi="HG丸ｺﾞｼｯｸM-PRO" w:hint="eastAsia"/>
                        </w:rPr>
                        <w:t>東久留米市都市建設部都市計画課（市役所５階）</w:t>
                      </w:r>
                    </w:p>
                    <w:p w:rsidR="004222EB" w:rsidRDefault="004222EB" w:rsidP="000B2E5A">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〒203-8555東久留米市本町三丁目３番１号</w:t>
                      </w:r>
                    </w:p>
                    <w:p w:rsidR="004222EB" w:rsidRPr="00C0361A" w:rsidRDefault="004222EB" w:rsidP="00D4281C">
                      <w:pPr>
                        <w:rPr>
                          <w:rFonts w:ascii="HG丸ｺﾞｼｯｸM-PRO" w:eastAsia="HG丸ｺﾞｼｯｸM-PRO" w:hAnsi="HG丸ｺﾞｼｯｸM-PRO"/>
                        </w:rPr>
                      </w:pPr>
                      <w:r>
                        <w:rPr>
                          <w:rFonts w:hint="eastAsia"/>
                        </w:rPr>
                        <w:t xml:space="preserve">　</w:t>
                      </w:r>
                      <w:r w:rsidRPr="00C0361A">
                        <w:rPr>
                          <w:rFonts w:ascii="HG丸ｺﾞｼｯｸM-PRO" w:eastAsia="HG丸ｺﾞｼｯｸM-PRO" w:hAnsi="HG丸ｺﾞｼｯｸM-PRO" w:hint="eastAsia"/>
                        </w:rPr>
                        <w:t>電話番号：</w:t>
                      </w:r>
                      <w:r>
                        <w:rPr>
                          <w:rFonts w:ascii="HG丸ｺﾞｼｯｸM-PRO" w:eastAsia="HG丸ｺﾞｼｯｸM-PRO" w:hAnsi="HG丸ｺﾞｼｯｸM-PRO" w:hint="eastAsia"/>
                        </w:rPr>
                        <w:t>042-470-7777（内線2712）</w:t>
                      </w:r>
                    </w:p>
                    <w:p w:rsidR="004222EB" w:rsidRDefault="004222EB" w:rsidP="00D4281C">
                      <w:r>
                        <w:rPr>
                          <w:rFonts w:hint="eastAsia"/>
                        </w:rPr>
                        <w:t xml:space="preserve">　　　　　　　　　　　　　　</w:t>
                      </w:r>
                    </w:p>
                  </w:txbxContent>
                </v:textbox>
              </v:shape>
            </w:pict>
          </mc:Fallback>
        </mc:AlternateContent>
      </w:r>
    </w:p>
    <w:sectPr w:rsidR="00093CE3" w:rsidSect="00746D6E">
      <w:type w:val="continuous"/>
      <w:pgSz w:w="11906" w:h="16838"/>
      <w:pgMar w:top="851" w:right="1418" w:bottom="851" w:left="1418"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9F" w:rsidRDefault="00667C9F" w:rsidP="00901115">
      <w:r>
        <w:separator/>
      </w:r>
    </w:p>
  </w:endnote>
  <w:endnote w:type="continuationSeparator" w:id="0">
    <w:p w:rsidR="00667C9F" w:rsidRDefault="00667C9F" w:rsidP="0090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EB" w:rsidRDefault="004222EB">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94546"/>
      <w:docPartObj>
        <w:docPartGallery w:val="Page Numbers (Bottom of Page)"/>
        <w:docPartUnique/>
      </w:docPartObj>
    </w:sdtPr>
    <w:sdtEndPr/>
    <w:sdtContent>
      <w:p w:rsidR="00C65159" w:rsidRDefault="00C65159">
        <w:pPr>
          <w:pStyle w:val="a9"/>
          <w:jc w:val="center"/>
        </w:pPr>
        <w:r>
          <w:fldChar w:fldCharType="begin"/>
        </w:r>
        <w:r>
          <w:instrText>PAGE   \* MERGEFORMAT</w:instrText>
        </w:r>
        <w:r>
          <w:fldChar w:fldCharType="separate"/>
        </w:r>
        <w:r w:rsidR="008665AB" w:rsidRPr="008665AB">
          <w:rPr>
            <w:noProof/>
            <w:lang w:val="ja-JP"/>
          </w:rPr>
          <w:t>1</w:t>
        </w:r>
        <w:r>
          <w:fldChar w:fldCharType="end"/>
        </w:r>
      </w:p>
    </w:sdtContent>
  </w:sdt>
  <w:p w:rsidR="004222EB" w:rsidRDefault="004222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EB" w:rsidRDefault="000B73A0">
    <w:pPr>
      <w:pStyle w:val="a9"/>
      <w:jc w:val="center"/>
    </w:pPr>
    <w:r>
      <w:rPr>
        <w:rFonts w:hint="eastAsia"/>
      </w:rPr>
      <w:t>18</w:t>
    </w:r>
  </w:p>
  <w:p w:rsidR="004222EB" w:rsidRDefault="004222EB">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B7" w:rsidRPr="000E3116" w:rsidRDefault="00DE40E6" w:rsidP="00DE40E6">
    <w:pPr>
      <w:pStyle w:val="a9"/>
    </w:pPr>
    <w:r>
      <w:rPr>
        <w:rFonts w:hint="eastAsia"/>
      </w:rPr>
      <w:t xml:space="preserve">　　　　　　　　　　　　　　　　　　　　</w:t>
    </w:r>
    <w:r w:rsidR="007521FC">
      <w:rPr>
        <w:rFonts w:hint="eastAsia"/>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9F" w:rsidRDefault="00667C9F" w:rsidP="00901115">
      <w:r>
        <w:separator/>
      </w:r>
    </w:p>
  </w:footnote>
  <w:footnote w:type="continuationSeparator" w:id="0">
    <w:p w:rsidR="00667C9F" w:rsidRDefault="00667C9F" w:rsidP="00901115">
      <w:r>
        <w:continuationSeparator/>
      </w:r>
    </w:p>
  </w:footnote>
  <w:footnote w:id="1">
    <w:p w:rsidR="004222EB" w:rsidRPr="00C2776A" w:rsidRDefault="004222EB" w:rsidP="004658C5">
      <w:pPr>
        <w:pStyle w:val="ac"/>
        <w:ind w:left="180" w:hangingChars="100" w:hanging="180"/>
      </w:pPr>
      <w:r>
        <w:rPr>
          <w:rStyle w:val="ae"/>
          <w:rFonts w:asciiTheme="minorEastAsia" w:hAnsiTheme="minorEastAsia" w:hint="eastAsia"/>
          <w:sz w:val="18"/>
          <w:szCs w:val="18"/>
          <w:vertAlign w:val="baseline"/>
        </w:rPr>
        <w:t>１</w:t>
      </w:r>
      <w:r w:rsidRPr="004658C5">
        <w:rPr>
          <w:rFonts w:hint="eastAsia"/>
          <w:sz w:val="18"/>
        </w:rPr>
        <w:t xml:space="preserve">　</w:t>
      </w:r>
      <w:r w:rsidRPr="00C2776A">
        <w:rPr>
          <w:rFonts w:hint="eastAsia"/>
          <w:sz w:val="18"/>
        </w:rPr>
        <w:t>申出基準日：生産緑地地区に関する都市計画決定の告示日（生産緑地の指定日）から</w:t>
      </w:r>
      <w:r>
        <w:rPr>
          <w:rFonts w:hint="eastAsia"/>
          <w:sz w:val="18"/>
        </w:rPr>
        <w:t>起算して</w:t>
      </w:r>
      <w:r w:rsidRPr="00C2776A">
        <w:rPr>
          <w:rFonts w:hint="eastAsia"/>
          <w:sz w:val="18"/>
        </w:rPr>
        <w:t>、３０年</w:t>
      </w:r>
      <w:r>
        <w:rPr>
          <w:rFonts w:hint="eastAsia"/>
          <w:sz w:val="18"/>
        </w:rPr>
        <w:t>を</w:t>
      </w:r>
      <w:r w:rsidRPr="00C2776A">
        <w:rPr>
          <w:rFonts w:hint="eastAsia"/>
          <w:sz w:val="18"/>
        </w:rPr>
        <w:t>経過する日のことをいいます。（法第</w:t>
      </w:r>
      <w:r w:rsidRPr="008272EF">
        <w:rPr>
          <w:rFonts w:asciiTheme="minorEastAsia" w:hAnsiTheme="minorEastAsia" w:hint="eastAsia"/>
          <w:sz w:val="18"/>
        </w:rPr>
        <w:t>10</w:t>
      </w:r>
      <w:r w:rsidRPr="00C2776A">
        <w:rPr>
          <w:rFonts w:hint="eastAsia"/>
          <w:sz w:val="18"/>
        </w:rPr>
        <w:t>条）</w:t>
      </w:r>
    </w:p>
  </w:footnote>
  <w:footnote w:id="2">
    <w:p w:rsidR="004222EB" w:rsidRPr="00C2776A" w:rsidRDefault="004222EB" w:rsidP="004658C5">
      <w:pPr>
        <w:pStyle w:val="ac"/>
        <w:ind w:left="180" w:hangingChars="100" w:hanging="180"/>
      </w:pPr>
      <w:r>
        <w:rPr>
          <w:rStyle w:val="ae"/>
          <w:rFonts w:asciiTheme="minorEastAsia" w:hAnsiTheme="minorEastAsia" w:hint="eastAsia"/>
          <w:sz w:val="18"/>
          <w:szCs w:val="18"/>
          <w:vertAlign w:val="baseline"/>
        </w:rPr>
        <w:t>２</w:t>
      </w:r>
      <w:r w:rsidRPr="00C2776A">
        <w:rPr>
          <w:rFonts w:hint="eastAsia"/>
          <w:sz w:val="18"/>
        </w:rPr>
        <w:t xml:space="preserve">　農地等利害関</w:t>
      </w:r>
      <w:r w:rsidRPr="00AD27D6">
        <w:rPr>
          <w:rFonts w:hint="eastAsia"/>
          <w:sz w:val="18"/>
        </w:rPr>
        <w:t>係人：農地等</w:t>
      </w:r>
      <w:r w:rsidRPr="00C2776A">
        <w:rPr>
          <w:rFonts w:hint="eastAsia"/>
          <w:sz w:val="18"/>
        </w:rPr>
        <w:t>について所有権、対抗要件を備えた地上権若しくは貸借権又は登記した永小作権、先取特権、質権若しくは抵当権</w:t>
      </w:r>
      <w:r>
        <w:rPr>
          <w:rFonts w:hint="eastAsia"/>
          <w:sz w:val="18"/>
        </w:rPr>
        <w:t>を</w:t>
      </w:r>
      <w:r w:rsidRPr="00C2776A">
        <w:rPr>
          <w:rFonts w:hint="eastAsia"/>
          <w:sz w:val="18"/>
        </w:rPr>
        <w:t>有する</w:t>
      </w:r>
      <w:r>
        <w:rPr>
          <w:rFonts w:hint="eastAsia"/>
          <w:sz w:val="18"/>
        </w:rPr>
        <w:t>者</w:t>
      </w:r>
      <w:r w:rsidRPr="00C2776A">
        <w:rPr>
          <w:rFonts w:hint="eastAsia"/>
          <w:sz w:val="18"/>
        </w:rPr>
        <w:t>及びこれらの権利に関する仮登記若しくは差押</w:t>
      </w:r>
      <w:r>
        <w:rPr>
          <w:rFonts w:hint="eastAsia"/>
          <w:sz w:val="18"/>
        </w:rPr>
        <w:t>え</w:t>
      </w:r>
      <w:r w:rsidRPr="00C2776A">
        <w:rPr>
          <w:rFonts w:hint="eastAsia"/>
          <w:sz w:val="18"/>
        </w:rPr>
        <w:t>の登記又は農地等に関する買戻しの特約の登記の登記名義人をいいます。（</w:t>
      </w:r>
      <w:r w:rsidRPr="007548AF">
        <w:rPr>
          <w:rFonts w:asciiTheme="minorEastAsia" w:hAnsiTheme="minorEastAsia" w:hint="eastAsia"/>
          <w:sz w:val="18"/>
        </w:rPr>
        <w:t>法第3条第4項</w:t>
      </w:r>
      <w:r w:rsidRPr="00C2776A">
        <w:rPr>
          <w:rFonts w:hint="eastAsia"/>
          <w:sz w:val="18"/>
        </w:rPr>
        <w:t>）</w:t>
      </w:r>
    </w:p>
  </w:footnote>
  <w:footnote w:id="3">
    <w:p w:rsidR="004222EB" w:rsidRDefault="004222EB" w:rsidP="00FA40DF">
      <w:pPr>
        <w:pStyle w:val="ac"/>
        <w:rPr>
          <w:rFonts w:asciiTheme="minorEastAsia" w:hAnsiTheme="minorEastAsia"/>
        </w:rPr>
      </w:pPr>
      <w:r w:rsidRPr="004658C5">
        <w:rPr>
          <w:rStyle w:val="ae"/>
          <w:rFonts w:asciiTheme="minorEastAsia" w:hAnsiTheme="minorEastAsia" w:hint="eastAsia"/>
          <w:sz w:val="18"/>
          <w:szCs w:val="18"/>
          <w:vertAlign w:val="baseline"/>
        </w:rPr>
        <w:t>３</w:t>
      </w:r>
      <w:r>
        <w:rPr>
          <w:rFonts w:asciiTheme="minorEastAsia" w:hAnsiTheme="minorEastAsia" w:hint="eastAsia"/>
          <w:sz w:val="18"/>
        </w:rPr>
        <w:t xml:space="preserve">　都市農地の賃借の円滑化に関する法律、特定農地貸付けに関する農地法等の特例に関する法律に基づく賃借に限ります。</w:t>
      </w:r>
    </w:p>
  </w:footnote>
  <w:footnote w:id="4">
    <w:p w:rsidR="004222EB" w:rsidRPr="00C65784" w:rsidRDefault="004222EB" w:rsidP="004658C5">
      <w:pPr>
        <w:pStyle w:val="ac"/>
        <w:ind w:left="180" w:hangingChars="100" w:hanging="180"/>
        <w:rPr>
          <w:rFonts w:asciiTheme="minorEastAsia" w:hAnsiTheme="minorEastAsia"/>
          <w:sz w:val="18"/>
          <w:szCs w:val="18"/>
        </w:rPr>
      </w:pPr>
      <w:r w:rsidRPr="00AD27D6">
        <w:rPr>
          <w:rStyle w:val="ae"/>
          <w:rFonts w:asciiTheme="minorEastAsia" w:hAnsiTheme="minorEastAsia" w:hint="eastAsia"/>
          <w:sz w:val="18"/>
          <w:szCs w:val="18"/>
          <w:vertAlign w:val="baseline"/>
        </w:rPr>
        <w:t>４</w:t>
      </w:r>
      <w:r w:rsidRPr="00AD27D6">
        <w:rPr>
          <w:rFonts w:asciiTheme="minorEastAsia" w:hAnsiTheme="minorEastAsia" w:hint="eastAsia"/>
          <w:sz w:val="18"/>
          <w:szCs w:val="18"/>
        </w:rPr>
        <w:t xml:space="preserve">　「東久留米市生産緑地地区に定めることができる区域の規模に関する条例」で、下限面積を３００㎡以上と定めています。（同条例第２条）</w:t>
      </w:r>
    </w:p>
  </w:footnote>
  <w:footnote w:id="5">
    <w:p w:rsidR="004222EB" w:rsidRDefault="004222EB" w:rsidP="004658C5">
      <w:pPr>
        <w:pStyle w:val="ac"/>
        <w:ind w:left="180" w:hangingChars="100" w:hanging="180"/>
      </w:pPr>
      <w:r>
        <w:rPr>
          <w:rStyle w:val="ae"/>
          <w:rFonts w:asciiTheme="minorEastAsia" w:hAnsiTheme="minorEastAsia" w:hint="eastAsia"/>
          <w:sz w:val="18"/>
          <w:szCs w:val="18"/>
          <w:vertAlign w:val="baseline"/>
        </w:rPr>
        <w:t>５</w:t>
      </w:r>
      <w:r>
        <w:rPr>
          <w:rFonts w:asciiTheme="minorEastAsia" w:hAnsiTheme="minorEastAsia" w:hint="eastAsia"/>
          <w:sz w:val="18"/>
          <w:szCs w:val="18"/>
        </w:rPr>
        <w:t xml:space="preserve">　</w:t>
      </w:r>
      <w:r w:rsidRPr="00014BB7">
        <w:rPr>
          <w:rFonts w:hint="eastAsia"/>
          <w:sz w:val="18"/>
        </w:rPr>
        <w:t>東久留米市都市計画審議会：都市計画法（昭和</w:t>
      </w:r>
      <w:r w:rsidRPr="00014BB7">
        <w:rPr>
          <w:rFonts w:hint="eastAsia"/>
          <w:sz w:val="18"/>
        </w:rPr>
        <w:t>43</w:t>
      </w:r>
      <w:r w:rsidRPr="00014BB7">
        <w:rPr>
          <w:rFonts w:hint="eastAsia"/>
          <w:sz w:val="18"/>
        </w:rPr>
        <w:t>年法律第</w:t>
      </w:r>
      <w:r w:rsidRPr="00014BB7">
        <w:rPr>
          <w:rFonts w:hint="eastAsia"/>
          <w:sz w:val="18"/>
        </w:rPr>
        <w:t>100</w:t>
      </w:r>
      <w:r w:rsidRPr="00014BB7">
        <w:rPr>
          <w:rFonts w:hint="eastAsia"/>
          <w:sz w:val="18"/>
        </w:rPr>
        <w:t>号）の規定にもとづき、市の都市計画に関する事項について、市長の諮問に応じて調査・審議することを目的に設置されるものです。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EC"/>
    <w:rsid w:val="00000FCE"/>
    <w:rsid w:val="00007901"/>
    <w:rsid w:val="000114AF"/>
    <w:rsid w:val="000116CE"/>
    <w:rsid w:val="000129D0"/>
    <w:rsid w:val="000139D8"/>
    <w:rsid w:val="00014BB7"/>
    <w:rsid w:val="00015EE3"/>
    <w:rsid w:val="00017424"/>
    <w:rsid w:val="00021248"/>
    <w:rsid w:val="00021C37"/>
    <w:rsid w:val="00021D8B"/>
    <w:rsid w:val="00022847"/>
    <w:rsid w:val="000259F9"/>
    <w:rsid w:val="000268DB"/>
    <w:rsid w:val="00032435"/>
    <w:rsid w:val="00033625"/>
    <w:rsid w:val="00034FBE"/>
    <w:rsid w:val="0003661C"/>
    <w:rsid w:val="00036DD0"/>
    <w:rsid w:val="000409B8"/>
    <w:rsid w:val="00041569"/>
    <w:rsid w:val="000415AA"/>
    <w:rsid w:val="00043CB4"/>
    <w:rsid w:val="00043EA3"/>
    <w:rsid w:val="00047059"/>
    <w:rsid w:val="00047575"/>
    <w:rsid w:val="00052DDD"/>
    <w:rsid w:val="00053627"/>
    <w:rsid w:val="00056503"/>
    <w:rsid w:val="00057AC8"/>
    <w:rsid w:val="0006006B"/>
    <w:rsid w:val="000613D8"/>
    <w:rsid w:val="00064882"/>
    <w:rsid w:val="00065455"/>
    <w:rsid w:val="000715CA"/>
    <w:rsid w:val="00073A5A"/>
    <w:rsid w:val="00074140"/>
    <w:rsid w:val="00075FCB"/>
    <w:rsid w:val="00081EB8"/>
    <w:rsid w:val="0008365A"/>
    <w:rsid w:val="00085E58"/>
    <w:rsid w:val="00086A4E"/>
    <w:rsid w:val="00087E32"/>
    <w:rsid w:val="00087F90"/>
    <w:rsid w:val="00093CE3"/>
    <w:rsid w:val="0009589A"/>
    <w:rsid w:val="00097771"/>
    <w:rsid w:val="00097E69"/>
    <w:rsid w:val="000A0890"/>
    <w:rsid w:val="000B2C52"/>
    <w:rsid w:val="000B2E5A"/>
    <w:rsid w:val="000B2E68"/>
    <w:rsid w:val="000B40F4"/>
    <w:rsid w:val="000B4526"/>
    <w:rsid w:val="000B6EF8"/>
    <w:rsid w:val="000B73A0"/>
    <w:rsid w:val="000B7DDC"/>
    <w:rsid w:val="000C351A"/>
    <w:rsid w:val="000C6C97"/>
    <w:rsid w:val="000C7A44"/>
    <w:rsid w:val="000D03B3"/>
    <w:rsid w:val="000D4B9D"/>
    <w:rsid w:val="000D4EE4"/>
    <w:rsid w:val="000D5771"/>
    <w:rsid w:val="000D78C9"/>
    <w:rsid w:val="000E019A"/>
    <w:rsid w:val="000E0891"/>
    <w:rsid w:val="000E3116"/>
    <w:rsid w:val="000E3FA5"/>
    <w:rsid w:val="000E6303"/>
    <w:rsid w:val="000F1AC9"/>
    <w:rsid w:val="000F6F2B"/>
    <w:rsid w:val="001030DF"/>
    <w:rsid w:val="00105C6A"/>
    <w:rsid w:val="001153EC"/>
    <w:rsid w:val="0011620E"/>
    <w:rsid w:val="00116B30"/>
    <w:rsid w:val="00116D3A"/>
    <w:rsid w:val="001176EA"/>
    <w:rsid w:val="00117AAC"/>
    <w:rsid w:val="0012219E"/>
    <w:rsid w:val="001261B9"/>
    <w:rsid w:val="001309CD"/>
    <w:rsid w:val="00130FF0"/>
    <w:rsid w:val="00132A31"/>
    <w:rsid w:val="00133536"/>
    <w:rsid w:val="0013363D"/>
    <w:rsid w:val="001338AE"/>
    <w:rsid w:val="00133F54"/>
    <w:rsid w:val="001341C1"/>
    <w:rsid w:val="00140F3A"/>
    <w:rsid w:val="001442C9"/>
    <w:rsid w:val="00152BA2"/>
    <w:rsid w:val="001531D5"/>
    <w:rsid w:val="001537DB"/>
    <w:rsid w:val="001544A8"/>
    <w:rsid w:val="00161271"/>
    <w:rsid w:val="00162A2F"/>
    <w:rsid w:val="00162A3D"/>
    <w:rsid w:val="00165DA6"/>
    <w:rsid w:val="00166AE8"/>
    <w:rsid w:val="001710B8"/>
    <w:rsid w:val="00173E64"/>
    <w:rsid w:val="00173F58"/>
    <w:rsid w:val="00174BED"/>
    <w:rsid w:val="00180C98"/>
    <w:rsid w:val="00181573"/>
    <w:rsid w:val="0018172E"/>
    <w:rsid w:val="001835D0"/>
    <w:rsid w:val="00187F27"/>
    <w:rsid w:val="001960F8"/>
    <w:rsid w:val="001A0A85"/>
    <w:rsid w:val="001A0B3F"/>
    <w:rsid w:val="001A1093"/>
    <w:rsid w:val="001A1E76"/>
    <w:rsid w:val="001A49CA"/>
    <w:rsid w:val="001A6315"/>
    <w:rsid w:val="001A6353"/>
    <w:rsid w:val="001A7062"/>
    <w:rsid w:val="001B02F4"/>
    <w:rsid w:val="001B636C"/>
    <w:rsid w:val="001B70CA"/>
    <w:rsid w:val="001C316D"/>
    <w:rsid w:val="001C3686"/>
    <w:rsid w:val="001C7151"/>
    <w:rsid w:val="001D2AA3"/>
    <w:rsid w:val="001D48D5"/>
    <w:rsid w:val="001D6CC0"/>
    <w:rsid w:val="001E1C14"/>
    <w:rsid w:val="001E43A8"/>
    <w:rsid w:val="001F00AC"/>
    <w:rsid w:val="001F0457"/>
    <w:rsid w:val="001F13A5"/>
    <w:rsid w:val="001F15AC"/>
    <w:rsid w:val="001F3CFA"/>
    <w:rsid w:val="00200B72"/>
    <w:rsid w:val="00201F7B"/>
    <w:rsid w:val="0020530F"/>
    <w:rsid w:val="00207DBC"/>
    <w:rsid w:val="00212553"/>
    <w:rsid w:val="00213CFD"/>
    <w:rsid w:val="002147F2"/>
    <w:rsid w:val="00215763"/>
    <w:rsid w:val="00216B06"/>
    <w:rsid w:val="00221082"/>
    <w:rsid w:val="00223025"/>
    <w:rsid w:val="00226D8D"/>
    <w:rsid w:val="00230D15"/>
    <w:rsid w:val="00237A6F"/>
    <w:rsid w:val="0024173C"/>
    <w:rsid w:val="00243BDD"/>
    <w:rsid w:val="00246A25"/>
    <w:rsid w:val="002536B9"/>
    <w:rsid w:val="00255543"/>
    <w:rsid w:val="002558DF"/>
    <w:rsid w:val="00265383"/>
    <w:rsid w:val="002657D3"/>
    <w:rsid w:val="0026601B"/>
    <w:rsid w:val="0026796B"/>
    <w:rsid w:val="00267AD8"/>
    <w:rsid w:val="002702AE"/>
    <w:rsid w:val="0027046E"/>
    <w:rsid w:val="0027386C"/>
    <w:rsid w:val="0027552E"/>
    <w:rsid w:val="00280B77"/>
    <w:rsid w:val="002818F3"/>
    <w:rsid w:val="0028208C"/>
    <w:rsid w:val="00283757"/>
    <w:rsid w:val="0028445E"/>
    <w:rsid w:val="002848F0"/>
    <w:rsid w:val="002875EB"/>
    <w:rsid w:val="00287734"/>
    <w:rsid w:val="002879D7"/>
    <w:rsid w:val="00287EF3"/>
    <w:rsid w:val="00293FFB"/>
    <w:rsid w:val="00295CA9"/>
    <w:rsid w:val="002A4228"/>
    <w:rsid w:val="002A49A7"/>
    <w:rsid w:val="002B05DB"/>
    <w:rsid w:val="002B4E25"/>
    <w:rsid w:val="002B636C"/>
    <w:rsid w:val="002C1EC8"/>
    <w:rsid w:val="002C5058"/>
    <w:rsid w:val="002C54FF"/>
    <w:rsid w:val="002D2DB5"/>
    <w:rsid w:val="002D6355"/>
    <w:rsid w:val="002E348D"/>
    <w:rsid w:val="002E3FA4"/>
    <w:rsid w:val="002E5DD1"/>
    <w:rsid w:val="002F096B"/>
    <w:rsid w:val="002F12D7"/>
    <w:rsid w:val="002F26A6"/>
    <w:rsid w:val="002F30A3"/>
    <w:rsid w:val="002F5772"/>
    <w:rsid w:val="002F67ED"/>
    <w:rsid w:val="002F6A43"/>
    <w:rsid w:val="00303E96"/>
    <w:rsid w:val="00305A6A"/>
    <w:rsid w:val="00305BFD"/>
    <w:rsid w:val="0030679F"/>
    <w:rsid w:val="0030743D"/>
    <w:rsid w:val="003131C9"/>
    <w:rsid w:val="0031347D"/>
    <w:rsid w:val="00314614"/>
    <w:rsid w:val="00314BA4"/>
    <w:rsid w:val="00317A51"/>
    <w:rsid w:val="00320DA0"/>
    <w:rsid w:val="00322648"/>
    <w:rsid w:val="0032659F"/>
    <w:rsid w:val="00326B22"/>
    <w:rsid w:val="00326E8B"/>
    <w:rsid w:val="00330255"/>
    <w:rsid w:val="00336426"/>
    <w:rsid w:val="00340BD9"/>
    <w:rsid w:val="00342F19"/>
    <w:rsid w:val="00344311"/>
    <w:rsid w:val="003479D9"/>
    <w:rsid w:val="00351ED1"/>
    <w:rsid w:val="0035262F"/>
    <w:rsid w:val="003560D7"/>
    <w:rsid w:val="00360CAB"/>
    <w:rsid w:val="003631F1"/>
    <w:rsid w:val="00364475"/>
    <w:rsid w:val="003647D4"/>
    <w:rsid w:val="00364BF0"/>
    <w:rsid w:val="00366159"/>
    <w:rsid w:val="00367417"/>
    <w:rsid w:val="00372AC5"/>
    <w:rsid w:val="003736CB"/>
    <w:rsid w:val="00375546"/>
    <w:rsid w:val="003758CC"/>
    <w:rsid w:val="003763CD"/>
    <w:rsid w:val="0037656A"/>
    <w:rsid w:val="00376F97"/>
    <w:rsid w:val="00381EC8"/>
    <w:rsid w:val="00385B82"/>
    <w:rsid w:val="0039232A"/>
    <w:rsid w:val="0039512D"/>
    <w:rsid w:val="00396473"/>
    <w:rsid w:val="003A0C51"/>
    <w:rsid w:val="003A29B1"/>
    <w:rsid w:val="003A3C22"/>
    <w:rsid w:val="003B072E"/>
    <w:rsid w:val="003B084D"/>
    <w:rsid w:val="003B0939"/>
    <w:rsid w:val="003B11C3"/>
    <w:rsid w:val="003B171A"/>
    <w:rsid w:val="003B2998"/>
    <w:rsid w:val="003B4ADC"/>
    <w:rsid w:val="003B5C02"/>
    <w:rsid w:val="003C2672"/>
    <w:rsid w:val="003C7FC6"/>
    <w:rsid w:val="003D2FE0"/>
    <w:rsid w:val="003D5356"/>
    <w:rsid w:val="003E0E95"/>
    <w:rsid w:val="003E287E"/>
    <w:rsid w:val="003E4DA8"/>
    <w:rsid w:val="003E4FCB"/>
    <w:rsid w:val="003E50E8"/>
    <w:rsid w:val="003E5CE3"/>
    <w:rsid w:val="003F50A8"/>
    <w:rsid w:val="003F5B16"/>
    <w:rsid w:val="003F61F2"/>
    <w:rsid w:val="004032B1"/>
    <w:rsid w:val="00403B94"/>
    <w:rsid w:val="0041061A"/>
    <w:rsid w:val="00411288"/>
    <w:rsid w:val="004122AE"/>
    <w:rsid w:val="0042104E"/>
    <w:rsid w:val="004222EB"/>
    <w:rsid w:val="004224E0"/>
    <w:rsid w:val="00432F84"/>
    <w:rsid w:val="004420BE"/>
    <w:rsid w:val="00442C89"/>
    <w:rsid w:val="00443BFB"/>
    <w:rsid w:val="004464AB"/>
    <w:rsid w:val="004517CA"/>
    <w:rsid w:val="00452258"/>
    <w:rsid w:val="00452AD5"/>
    <w:rsid w:val="00453B46"/>
    <w:rsid w:val="00455A55"/>
    <w:rsid w:val="00455CEC"/>
    <w:rsid w:val="00455E02"/>
    <w:rsid w:val="00455F61"/>
    <w:rsid w:val="004569C2"/>
    <w:rsid w:val="00460829"/>
    <w:rsid w:val="004617BF"/>
    <w:rsid w:val="004625C5"/>
    <w:rsid w:val="004658C5"/>
    <w:rsid w:val="00465971"/>
    <w:rsid w:val="0047436F"/>
    <w:rsid w:val="0047454F"/>
    <w:rsid w:val="00492122"/>
    <w:rsid w:val="00496533"/>
    <w:rsid w:val="00496ED2"/>
    <w:rsid w:val="00497DF6"/>
    <w:rsid w:val="004A0C5B"/>
    <w:rsid w:val="004A39B0"/>
    <w:rsid w:val="004A7105"/>
    <w:rsid w:val="004A7E25"/>
    <w:rsid w:val="004B281F"/>
    <w:rsid w:val="004C0D4B"/>
    <w:rsid w:val="004C12E5"/>
    <w:rsid w:val="004C1D03"/>
    <w:rsid w:val="004C23BB"/>
    <w:rsid w:val="004C2E5C"/>
    <w:rsid w:val="004C794D"/>
    <w:rsid w:val="004D07FC"/>
    <w:rsid w:val="004D4B50"/>
    <w:rsid w:val="004D519B"/>
    <w:rsid w:val="004D5A5B"/>
    <w:rsid w:val="004D7E67"/>
    <w:rsid w:val="004E058B"/>
    <w:rsid w:val="004E326A"/>
    <w:rsid w:val="004E3807"/>
    <w:rsid w:val="004E5B48"/>
    <w:rsid w:val="004F2176"/>
    <w:rsid w:val="004F2680"/>
    <w:rsid w:val="004F3204"/>
    <w:rsid w:val="004F4BCE"/>
    <w:rsid w:val="004F6388"/>
    <w:rsid w:val="004F75CE"/>
    <w:rsid w:val="004F7630"/>
    <w:rsid w:val="00500175"/>
    <w:rsid w:val="00500797"/>
    <w:rsid w:val="0050287F"/>
    <w:rsid w:val="00502FB8"/>
    <w:rsid w:val="0050497B"/>
    <w:rsid w:val="00506C75"/>
    <w:rsid w:val="00522AAE"/>
    <w:rsid w:val="00524154"/>
    <w:rsid w:val="00524A6E"/>
    <w:rsid w:val="0053031C"/>
    <w:rsid w:val="00531FE6"/>
    <w:rsid w:val="00534BF5"/>
    <w:rsid w:val="00535C7C"/>
    <w:rsid w:val="005364C9"/>
    <w:rsid w:val="00537E99"/>
    <w:rsid w:val="0054279D"/>
    <w:rsid w:val="00546567"/>
    <w:rsid w:val="00552FB2"/>
    <w:rsid w:val="005543CF"/>
    <w:rsid w:val="0055673A"/>
    <w:rsid w:val="0056325E"/>
    <w:rsid w:val="0056496D"/>
    <w:rsid w:val="00565576"/>
    <w:rsid w:val="00565A75"/>
    <w:rsid w:val="005700AF"/>
    <w:rsid w:val="00574402"/>
    <w:rsid w:val="00577336"/>
    <w:rsid w:val="00580D30"/>
    <w:rsid w:val="00581999"/>
    <w:rsid w:val="00582BA7"/>
    <w:rsid w:val="00582C1A"/>
    <w:rsid w:val="00583C20"/>
    <w:rsid w:val="005855FB"/>
    <w:rsid w:val="00587B89"/>
    <w:rsid w:val="005902C2"/>
    <w:rsid w:val="00594C23"/>
    <w:rsid w:val="00595D4C"/>
    <w:rsid w:val="005B0CFC"/>
    <w:rsid w:val="005B2D38"/>
    <w:rsid w:val="005B4842"/>
    <w:rsid w:val="005B5811"/>
    <w:rsid w:val="005B633E"/>
    <w:rsid w:val="005B73BC"/>
    <w:rsid w:val="005C0A53"/>
    <w:rsid w:val="005C1921"/>
    <w:rsid w:val="005C3C76"/>
    <w:rsid w:val="005C446F"/>
    <w:rsid w:val="005D1B8E"/>
    <w:rsid w:val="005D1BFF"/>
    <w:rsid w:val="005D33C9"/>
    <w:rsid w:val="005D34B9"/>
    <w:rsid w:val="005D570A"/>
    <w:rsid w:val="005E01B1"/>
    <w:rsid w:val="005E0E23"/>
    <w:rsid w:val="005E3EE9"/>
    <w:rsid w:val="005E542B"/>
    <w:rsid w:val="005E5BB7"/>
    <w:rsid w:val="005E6EC6"/>
    <w:rsid w:val="005F03A7"/>
    <w:rsid w:val="005F0626"/>
    <w:rsid w:val="005F7D32"/>
    <w:rsid w:val="00602CA6"/>
    <w:rsid w:val="006125DF"/>
    <w:rsid w:val="006133D3"/>
    <w:rsid w:val="00617972"/>
    <w:rsid w:val="0062211C"/>
    <w:rsid w:val="00623A59"/>
    <w:rsid w:val="00626F6D"/>
    <w:rsid w:val="00627F9E"/>
    <w:rsid w:val="006303D4"/>
    <w:rsid w:val="00630798"/>
    <w:rsid w:val="006312E5"/>
    <w:rsid w:val="0063310A"/>
    <w:rsid w:val="006345AA"/>
    <w:rsid w:val="00635D83"/>
    <w:rsid w:val="0064049A"/>
    <w:rsid w:val="0064391C"/>
    <w:rsid w:val="00644C0F"/>
    <w:rsid w:val="006502E3"/>
    <w:rsid w:val="0065044C"/>
    <w:rsid w:val="00651B0B"/>
    <w:rsid w:val="0065404F"/>
    <w:rsid w:val="00655C1C"/>
    <w:rsid w:val="00657522"/>
    <w:rsid w:val="0066154B"/>
    <w:rsid w:val="00665E93"/>
    <w:rsid w:val="00667C9F"/>
    <w:rsid w:val="00667FF4"/>
    <w:rsid w:val="00671E9F"/>
    <w:rsid w:val="006743C4"/>
    <w:rsid w:val="006748A1"/>
    <w:rsid w:val="006762CD"/>
    <w:rsid w:val="006777BE"/>
    <w:rsid w:val="00693786"/>
    <w:rsid w:val="006949C7"/>
    <w:rsid w:val="00694A51"/>
    <w:rsid w:val="00695C5B"/>
    <w:rsid w:val="006A0105"/>
    <w:rsid w:val="006A10A6"/>
    <w:rsid w:val="006A381C"/>
    <w:rsid w:val="006A4ED0"/>
    <w:rsid w:val="006B01DE"/>
    <w:rsid w:val="006B3C2A"/>
    <w:rsid w:val="006B4CFB"/>
    <w:rsid w:val="006B69DE"/>
    <w:rsid w:val="006B7B8C"/>
    <w:rsid w:val="006C051A"/>
    <w:rsid w:val="006C0AD5"/>
    <w:rsid w:val="006C4ACB"/>
    <w:rsid w:val="006C63B0"/>
    <w:rsid w:val="006C6B33"/>
    <w:rsid w:val="006D3830"/>
    <w:rsid w:val="006D557E"/>
    <w:rsid w:val="006D7FF6"/>
    <w:rsid w:val="006E2E43"/>
    <w:rsid w:val="006E7AA1"/>
    <w:rsid w:val="006F1646"/>
    <w:rsid w:val="006F454D"/>
    <w:rsid w:val="006F4ABB"/>
    <w:rsid w:val="006F4C91"/>
    <w:rsid w:val="006F71EA"/>
    <w:rsid w:val="006F7347"/>
    <w:rsid w:val="00701B5E"/>
    <w:rsid w:val="0070330A"/>
    <w:rsid w:val="00703963"/>
    <w:rsid w:val="0070416C"/>
    <w:rsid w:val="007050B6"/>
    <w:rsid w:val="00705462"/>
    <w:rsid w:val="00705E44"/>
    <w:rsid w:val="007076E6"/>
    <w:rsid w:val="00707DA9"/>
    <w:rsid w:val="007150E6"/>
    <w:rsid w:val="0071671D"/>
    <w:rsid w:val="007207DC"/>
    <w:rsid w:val="007235AB"/>
    <w:rsid w:val="0072461D"/>
    <w:rsid w:val="00724D4D"/>
    <w:rsid w:val="00727334"/>
    <w:rsid w:val="00731B86"/>
    <w:rsid w:val="00734568"/>
    <w:rsid w:val="0073475D"/>
    <w:rsid w:val="007361D6"/>
    <w:rsid w:val="00741757"/>
    <w:rsid w:val="007435DD"/>
    <w:rsid w:val="007464CF"/>
    <w:rsid w:val="00746D6E"/>
    <w:rsid w:val="00747932"/>
    <w:rsid w:val="0075041F"/>
    <w:rsid w:val="00750EC6"/>
    <w:rsid w:val="00750FBD"/>
    <w:rsid w:val="00751839"/>
    <w:rsid w:val="007521FC"/>
    <w:rsid w:val="00753B5A"/>
    <w:rsid w:val="007548AF"/>
    <w:rsid w:val="007576FF"/>
    <w:rsid w:val="00770084"/>
    <w:rsid w:val="00770399"/>
    <w:rsid w:val="00770730"/>
    <w:rsid w:val="007767AE"/>
    <w:rsid w:val="00781204"/>
    <w:rsid w:val="00784765"/>
    <w:rsid w:val="00787139"/>
    <w:rsid w:val="007905AA"/>
    <w:rsid w:val="00791631"/>
    <w:rsid w:val="00792521"/>
    <w:rsid w:val="00792E83"/>
    <w:rsid w:val="00794E2B"/>
    <w:rsid w:val="00796E58"/>
    <w:rsid w:val="00796EBA"/>
    <w:rsid w:val="007A1181"/>
    <w:rsid w:val="007A5A37"/>
    <w:rsid w:val="007A65E0"/>
    <w:rsid w:val="007A6F2F"/>
    <w:rsid w:val="007B23A3"/>
    <w:rsid w:val="007B2BC3"/>
    <w:rsid w:val="007B334D"/>
    <w:rsid w:val="007B51AF"/>
    <w:rsid w:val="007B63A8"/>
    <w:rsid w:val="007B7B68"/>
    <w:rsid w:val="007C3F51"/>
    <w:rsid w:val="007C69F6"/>
    <w:rsid w:val="007C6F33"/>
    <w:rsid w:val="007D1441"/>
    <w:rsid w:val="007D361C"/>
    <w:rsid w:val="007D4C61"/>
    <w:rsid w:val="007D63E8"/>
    <w:rsid w:val="007D76E8"/>
    <w:rsid w:val="007D7A08"/>
    <w:rsid w:val="007E0201"/>
    <w:rsid w:val="007E0DD8"/>
    <w:rsid w:val="007E2982"/>
    <w:rsid w:val="007F0722"/>
    <w:rsid w:val="007F256E"/>
    <w:rsid w:val="007F4FC1"/>
    <w:rsid w:val="007F7B73"/>
    <w:rsid w:val="00801636"/>
    <w:rsid w:val="008036E1"/>
    <w:rsid w:val="008045B4"/>
    <w:rsid w:val="008046E2"/>
    <w:rsid w:val="008054EA"/>
    <w:rsid w:val="0080721B"/>
    <w:rsid w:val="008127D9"/>
    <w:rsid w:val="00812E88"/>
    <w:rsid w:val="00815DA6"/>
    <w:rsid w:val="008166BA"/>
    <w:rsid w:val="0082245B"/>
    <w:rsid w:val="008240E2"/>
    <w:rsid w:val="00824175"/>
    <w:rsid w:val="008272EF"/>
    <w:rsid w:val="0083063D"/>
    <w:rsid w:val="00833724"/>
    <w:rsid w:val="008354BF"/>
    <w:rsid w:val="00836986"/>
    <w:rsid w:val="00836AE0"/>
    <w:rsid w:val="008371CF"/>
    <w:rsid w:val="00841FF2"/>
    <w:rsid w:val="0084553F"/>
    <w:rsid w:val="00850B07"/>
    <w:rsid w:val="008518C5"/>
    <w:rsid w:val="00854580"/>
    <w:rsid w:val="00855ED8"/>
    <w:rsid w:val="0086077A"/>
    <w:rsid w:val="00863636"/>
    <w:rsid w:val="00863700"/>
    <w:rsid w:val="008641EA"/>
    <w:rsid w:val="00864B2C"/>
    <w:rsid w:val="008665AB"/>
    <w:rsid w:val="008667BC"/>
    <w:rsid w:val="0086681A"/>
    <w:rsid w:val="00872C0D"/>
    <w:rsid w:val="00873B3E"/>
    <w:rsid w:val="00875C9F"/>
    <w:rsid w:val="008770C6"/>
    <w:rsid w:val="00881974"/>
    <w:rsid w:val="00891489"/>
    <w:rsid w:val="00891B1D"/>
    <w:rsid w:val="00895369"/>
    <w:rsid w:val="00895FAF"/>
    <w:rsid w:val="00896CFD"/>
    <w:rsid w:val="00897072"/>
    <w:rsid w:val="00897D3C"/>
    <w:rsid w:val="008A5874"/>
    <w:rsid w:val="008B214A"/>
    <w:rsid w:val="008C03F8"/>
    <w:rsid w:val="008C0B1D"/>
    <w:rsid w:val="008C1C3D"/>
    <w:rsid w:val="008C390D"/>
    <w:rsid w:val="008D1024"/>
    <w:rsid w:val="008D3F76"/>
    <w:rsid w:val="008D49CD"/>
    <w:rsid w:val="008D7156"/>
    <w:rsid w:val="008D7757"/>
    <w:rsid w:val="008E06C2"/>
    <w:rsid w:val="008E607A"/>
    <w:rsid w:val="008E6A62"/>
    <w:rsid w:val="008E7079"/>
    <w:rsid w:val="008F1235"/>
    <w:rsid w:val="008F4A03"/>
    <w:rsid w:val="008F5177"/>
    <w:rsid w:val="008F60AE"/>
    <w:rsid w:val="00900419"/>
    <w:rsid w:val="00900961"/>
    <w:rsid w:val="00901115"/>
    <w:rsid w:val="009025EB"/>
    <w:rsid w:val="00902705"/>
    <w:rsid w:val="00902A5A"/>
    <w:rsid w:val="00907E9C"/>
    <w:rsid w:val="00911C2F"/>
    <w:rsid w:val="00913237"/>
    <w:rsid w:val="00913E9F"/>
    <w:rsid w:val="00915653"/>
    <w:rsid w:val="00916852"/>
    <w:rsid w:val="00917EDD"/>
    <w:rsid w:val="00921770"/>
    <w:rsid w:val="009223AB"/>
    <w:rsid w:val="00925135"/>
    <w:rsid w:val="009261CA"/>
    <w:rsid w:val="00930936"/>
    <w:rsid w:val="009311BC"/>
    <w:rsid w:val="00941212"/>
    <w:rsid w:val="009429F7"/>
    <w:rsid w:val="00944FC8"/>
    <w:rsid w:val="00947D5C"/>
    <w:rsid w:val="009545D6"/>
    <w:rsid w:val="009549BD"/>
    <w:rsid w:val="009561DC"/>
    <w:rsid w:val="00964745"/>
    <w:rsid w:val="00966B0D"/>
    <w:rsid w:val="009729AF"/>
    <w:rsid w:val="00974C84"/>
    <w:rsid w:val="00984E31"/>
    <w:rsid w:val="00987CAC"/>
    <w:rsid w:val="00991EE0"/>
    <w:rsid w:val="00992008"/>
    <w:rsid w:val="009938A1"/>
    <w:rsid w:val="00993CED"/>
    <w:rsid w:val="00997048"/>
    <w:rsid w:val="009A12D7"/>
    <w:rsid w:val="009B38AA"/>
    <w:rsid w:val="009B540B"/>
    <w:rsid w:val="009B5868"/>
    <w:rsid w:val="009B5C43"/>
    <w:rsid w:val="009C083A"/>
    <w:rsid w:val="009C5F46"/>
    <w:rsid w:val="009C67FD"/>
    <w:rsid w:val="009C690E"/>
    <w:rsid w:val="009C74F5"/>
    <w:rsid w:val="009C752C"/>
    <w:rsid w:val="009D0346"/>
    <w:rsid w:val="009D1A4C"/>
    <w:rsid w:val="009D2CCA"/>
    <w:rsid w:val="009D693B"/>
    <w:rsid w:val="009E28EF"/>
    <w:rsid w:val="009E7C3D"/>
    <w:rsid w:val="009E7E4A"/>
    <w:rsid w:val="009F2D17"/>
    <w:rsid w:val="009F7E3E"/>
    <w:rsid w:val="00A021AB"/>
    <w:rsid w:val="00A03739"/>
    <w:rsid w:val="00A045E0"/>
    <w:rsid w:val="00A04DF6"/>
    <w:rsid w:val="00A141D5"/>
    <w:rsid w:val="00A15590"/>
    <w:rsid w:val="00A176AF"/>
    <w:rsid w:val="00A21B11"/>
    <w:rsid w:val="00A2217A"/>
    <w:rsid w:val="00A24448"/>
    <w:rsid w:val="00A2485C"/>
    <w:rsid w:val="00A24F86"/>
    <w:rsid w:val="00A30B0F"/>
    <w:rsid w:val="00A310F2"/>
    <w:rsid w:val="00A317A0"/>
    <w:rsid w:val="00A35FD0"/>
    <w:rsid w:val="00A37D4A"/>
    <w:rsid w:val="00A469BC"/>
    <w:rsid w:val="00A6052B"/>
    <w:rsid w:val="00A6094A"/>
    <w:rsid w:val="00A6223C"/>
    <w:rsid w:val="00A64E46"/>
    <w:rsid w:val="00A67189"/>
    <w:rsid w:val="00A724E2"/>
    <w:rsid w:val="00A7435B"/>
    <w:rsid w:val="00A748FA"/>
    <w:rsid w:val="00A7555A"/>
    <w:rsid w:val="00A76B72"/>
    <w:rsid w:val="00A80A30"/>
    <w:rsid w:val="00A82A02"/>
    <w:rsid w:val="00A82D0E"/>
    <w:rsid w:val="00A83061"/>
    <w:rsid w:val="00A8354D"/>
    <w:rsid w:val="00A84A47"/>
    <w:rsid w:val="00A84DCA"/>
    <w:rsid w:val="00A86927"/>
    <w:rsid w:val="00A91AC1"/>
    <w:rsid w:val="00A94C3D"/>
    <w:rsid w:val="00A96CE7"/>
    <w:rsid w:val="00AA4C9F"/>
    <w:rsid w:val="00AA7F10"/>
    <w:rsid w:val="00AB04D6"/>
    <w:rsid w:val="00AB3008"/>
    <w:rsid w:val="00AB3300"/>
    <w:rsid w:val="00AB3CB7"/>
    <w:rsid w:val="00AB4208"/>
    <w:rsid w:val="00AB63B2"/>
    <w:rsid w:val="00AC012E"/>
    <w:rsid w:val="00AC573C"/>
    <w:rsid w:val="00AC7539"/>
    <w:rsid w:val="00AD24A4"/>
    <w:rsid w:val="00AD27D6"/>
    <w:rsid w:val="00AD3885"/>
    <w:rsid w:val="00AE052C"/>
    <w:rsid w:val="00AE2161"/>
    <w:rsid w:val="00AE2600"/>
    <w:rsid w:val="00AE59CF"/>
    <w:rsid w:val="00AE783B"/>
    <w:rsid w:val="00AF454B"/>
    <w:rsid w:val="00AF71C1"/>
    <w:rsid w:val="00B01348"/>
    <w:rsid w:val="00B032A2"/>
    <w:rsid w:val="00B05A1E"/>
    <w:rsid w:val="00B154D6"/>
    <w:rsid w:val="00B16440"/>
    <w:rsid w:val="00B176D0"/>
    <w:rsid w:val="00B23CC4"/>
    <w:rsid w:val="00B23D30"/>
    <w:rsid w:val="00B31393"/>
    <w:rsid w:val="00B32BAB"/>
    <w:rsid w:val="00B37994"/>
    <w:rsid w:val="00B5339A"/>
    <w:rsid w:val="00B5419D"/>
    <w:rsid w:val="00B575FF"/>
    <w:rsid w:val="00B57B8A"/>
    <w:rsid w:val="00B602D5"/>
    <w:rsid w:val="00B61887"/>
    <w:rsid w:val="00B635B9"/>
    <w:rsid w:val="00B63956"/>
    <w:rsid w:val="00B66BE5"/>
    <w:rsid w:val="00B70A6B"/>
    <w:rsid w:val="00B73660"/>
    <w:rsid w:val="00B73F70"/>
    <w:rsid w:val="00B74A72"/>
    <w:rsid w:val="00B75B99"/>
    <w:rsid w:val="00B77881"/>
    <w:rsid w:val="00B81A75"/>
    <w:rsid w:val="00B82511"/>
    <w:rsid w:val="00B83E0E"/>
    <w:rsid w:val="00B8406B"/>
    <w:rsid w:val="00B941C3"/>
    <w:rsid w:val="00B954DA"/>
    <w:rsid w:val="00B96CC0"/>
    <w:rsid w:val="00BA212D"/>
    <w:rsid w:val="00BA504B"/>
    <w:rsid w:val="00BA6211"/>
    <w:rsid w:val="00BA6A14"/>
    <w:rsid w:val="00BA749E"/>
    <w:rsid w:val="00BB0ACC"/>
    <w:rsid w:val="00BB758D"/>
    <w:rsid w:val="00BC1646"/>
    <w:rsid w:val="00BC1AFE"/>
    <w:rsid w:val="00BC2F1D"/>
    <w:rsid w:val="00BC611A"/>
    <w:rsid w:val="00BC645E"/>
    <w:rsid w:val="00BD080A"/>
    <w:rsid w:val="00BD35CA"/>
    <w:rsid w:val="00BD40E0"/>
    <w:rsid w:val="00BD4F31"/>
    <w:rsid w:val="00BD7067"/>
    <w:rsid w:val="00BD7233"/>
    <w:rsid w:val="00BD7F79"/>
    <w:rsid w:val="00BE55E9"/>
    <w:rsid w:val="00BF08E9"/>
    <w:rsid w:val="00BF18E7"/>
    <w:rsid w:val="00BF289D"/>
    <w:rsid w:val="00BF2B4B"/>
    <w:rsid w:val="00BF667B"/>
    <w:rsid w:val="00C024D8"/>
    <w:rsid w:val="00C0361A"/>
    <w:rsid w:val="00C0466B"/>
    <w:rsid w:val="00C0605D"/>
    <w:rsid w:val="00C07809"/>
    <w:rsid w:val="00C102D5"/>
    <w:rsid w:val="00C1394A"/>
    <w:rsid w:val="00C13DC6"/>
    <w:rsid w:val="00C1642C"/>
    <w:rsid w:val="00C20E37"/>
    <w:rsid w:val="00C210E1"/>
    <w:rsid w:val="00C24E57"/>
    <w:rsid w:val="00C2776A"/>
    <w:rsid w:val="00C27F28"/>
    <w:rsid w:val="00C3172D"/>
    <w:rsid w:val="00C34001"/>
    <w:rsid w:val="00C35D4B"/>
    <w:rsid w:val="00C36BFF"/>
    <w:rsid w:val="00C37A71"/>
    <w:rsid w:val="00C430A6"/>
    <w:rsid w:val="00C43D7D"/>
    <w:rsid w:val="00C50473"/>
    <w:rsid w:val="00C51242"/>
    <w:rsid w:val="00C55102"/>
    <w:rsid w:val="00C6029B"/>
    <w:rsid w:val="00C61683"/>
    <w:rsid w:val="00C6194B"/>
    <w:rsid w:val="00C61B02"/>
    <w:rsid w:val="00C62D12"/>
    <w:rsid w:val="00C63449"/>
    <w:rsid w:val="00C640AE"/>
    <w:rsid w:val="00C64229"/>
    <w:rsid w:val="00C65159"/>
    <w:rsid w:val="00C65784"/>
    <w:rsid w:val="00C665F5"/>
    <w:rsid w:val="00C6666E"/>
    <w:rsid w:val="00C723E3"/>
    <w:rsid w:val="00C72FD1"/>
    <w:rsid w:val="00C73230"/>
    <w:rsid w:val="00C73DD7"/>
    <w:rsid w:val="00C748E4"/>
    <w:rsid w:val="00C803E4"/>
    <w:rsid w:val="00C81467"/>
    <w:rsid w:val="00C8519E"/>
    <w:rsid w:val="00C86039"/>
    <w:rsid w:val="00C9055F"/>
    <w:rsid w:val="00C94AB5"/>
    <w:rsid w:val="00C960CB"/>
    <w:rsid w:val="00C96464"/>
    <w:rsid w:val="00C96AF8"/>
    <w:rsid w:val="00C96F63"/>
    <w:rsid w:val="00C971FD"/>
    <w:rsid w:val="00CB4097"/>
    <w:rsid w:val="00CB55CE"/>
    <w:rsid w:val="00CB77D8"/>
    <w:rsid w:val="00CC24B4"/>
    <w:rsid w:val="00CC53F8"/>
    <w:rsid w:val="00CC7100"/>
    <w:rsid w:val="00CD4854"/>
    <w:rsid w:val="00CD4A6B"/>
    <w:rsid w:val="00CD4F89"/>
    <w:rsid w:val="00CE2010"/>
    <w:rsid w:val="00CE478E"/>
    <w:rsid w:val="00CF34B7"/>
    <w:rsid w:val="00CF4D2F"/>
    <w:rsid w:val="00CF5B89"/>
    <w:rsid w:val="00D00E08"/>
    <w:rsid w:val="00D01EC3"/>
    <w:rsid w:val="00D02E71"/>
    <w:rsid w:val="00D05051"/>
    <w:rsid w:val="00D058BE"/>
    <w:rsid w:val="00D070F2"/>
    <w:rsid w:val="00D1159C"/>
    <w:rsid w:val="00D122E3"/>
    <w:rsid w:val="00D134FF"/>
    <w:rsid w:val="00D13907"/>
    <w:rsid w:val="00D155A0"/>
    <w:rsid w:val="00D2029F"/>
    <w:rsid w:val="00D209A7"/>
    <w:rsid w:val="00D231A3"/>
    <w:rsid w:val="00D27E25"/>
    <w:rsid w:val="00D32457"/>
    <w:rsid w:val="00D32C1D"/>
    <w:rsid w:val="00D34254"/>
    <w:rsid w:val="00D404FA"/>
    <w:rsid w:val="00D4281C"/>
    <w:rsid w:val="00D4517C"/>
    <w:rsid w:val="00D472D2"/>
    <w:rsid w:val="00D4735B"/>
    <w:rsid w:val="00D51061"/>
    <w:rsid w:val="00D527F5"/>
    <w:rsid w:val="00D53A74"/>
    <w:rsid w:val="00D53DE2"/>
    <w:rsid w:val="00D63D5F"/>
    <w:rsid w:val="00D67E13"/>
    <w:rsid w:val="00D7018B"/>
    <w:rsid w:val="00D72CD7"/>
    <w:rsid w:val="00D74050"/>
    <w:rsid w:val="00D7463A"/>
    <w:rsid w:val="00D77B15"/>
    <w:rsid w:val="00D80488"/>
    <w:rsid w:val="00D81494"/>
    <w:rsid w:val="00D81D10"/>
    <w:rsid w:val="00D846E6"/>
    <w:rsid w:val="00D85EC6"/>
    <w:rsid w:val="00D86A59"/>
    <w:rsid w:val="00D86D09"/>
    <w:rsid w:val="00D86F83"/>
    <w:rsid w:val="00D911C1"/>
    <w:rsid w:val="00D927BA"/>
    <w:rsid w:val="00D94E9F"/>
    <w:rsid w:val="00D96A6A"/>
    <w:rsid w:val="00DA7CBA"/>
    <w:rsid w:val="00DB13D7"/>
    <w:rsid w:val="00DB22DE"/>
    <w:rsid w:val="00DC14AE"/>
    <w:rsid w:val="00DC3636"/>
    <w:rsid w:val="00DC387C"/>
    <w:rsid w:val="00DC50F4"/>
    <w:rsid w:val="00DD029D"/>
    <w:rsid w:val="00DD363F"/>
    <w:rsid w:val="00DD3F9A"/>
    <w:rsid w:val="00DD4510"/>
    <w:rsid w:val="00DD4B02"/>
    <w:rsid w:val="00DD520A"/>
    <w:rsid w:val="00DD5287"/>
    <w:rsid w:val="00DD5A25"/>
    <w:rsid w:val="00DD7E61"/>
    <w:rsid w:val="00DE226B"/>
    <w:rsid w:val="00DE3495"/>
    <w:rsid w:val="00DE3AA2"/>
    <w:rsid w:val="00DE40E6"/>
    <w:rsid w:val="00DE6C0D"/>
    <w:rsid w:val="00DE6DC3"/>
    <w:rsid w:val="00DF1F24"/>
    <w:rsid w:val="00DF2912"/>
    <w:rsid w:val="00DF603D"/>
    <w:rsid w:val="00DF6F07"/>
    <w:rsid w:val="00DF7AFE"/>
    <w:rsid w:val="00E01949"/>
    <w:rsid w:val="00E0212D"/>
    <w:rsid w:val="00E05463"/>
    <w:rsid w:val="00E05ED1"/>
    <w:rsid w:val="00E06739"/>
    <w:rsid w:val="00E07E4C"/>
    <w:rsid w:val="00E10275"/>
    <w:rsid w:val="00E1636F"/>
    <w:rsid w:val="00E172B9"/>
    <w:rsid w:val="00E3498F"/>
    <w:rsid w:val="00E35B66"/>
    <w:rsid w:val="00E37AFF"/>
    <w:rsid w:val="00E4224F"/>
    <w:rsid w:val="00E42416"/>
    <w:rsid w:val="00E427E3"/>
    <w:rsid w:val="00E439B4"/>
    <w:rsid w:val="00E46F29"/>
    <w:rsid w:val="00E50006"/>
    <w:rsid w:val="00E522DC"/>
    <w:rsid w:val="00E54919"/>
    <w:rsid w:val="00E63DB6"/>
    <w:rsid w:val="00E64D4E"/>
    <w:rsid w:val="00E65CC1"/>
    <w:rsid w:val="00E66B2B"/>
    <w:rsid w:val="00E71B3A"/>
    <w:rsid w:val="00E74017"/>
    <w:rsid w:val="00E75B93"/>
    <w:rsid w:val="00E80F6A"/>
    <w:rsid w:val="00E82F1A"/>
    <w:rsid w:val="00E84E98"/>
    <w:rsid w:val="00E86030"/>
    <w:rsid w:val="00E86339"/>
    <w:rsid w:val="00E90E74"/>
    <w:rsid w:val="00E9196B"/>
    <w:rsid w:val="00E91BB1"/>
    <w:rsid w:val="00E92380"/>
    <w:rsid w:val="00E9332B"/>
    <w:rsid w:val="00E95245"/>
    <w:rsid w:val="00E97C66"/>
    <w:rsid w:val="00EA556E"/>
    <w:rsid w:val="00EA63F5"/>
    <w:rsid w:val="00EA6615"/>
    <w:rsid w:val="00EB5BBA"/>
    <w:rsid w:val="00EC69D8"/>
    <w:rsid w:val="00ED2C19"/>
    <w:rsid w:val="00ED46DB"/>
    <w:rsid w:val="00ED5629"/>
    <w:rsid w:val="00EE19DD"/>
    <w:rsid w:val="00EE1DC9"/>
    <w:rsid w:val="00EE3A3E"/>
    <w:rsid w:val="00EE7413"/>
    <w:rsid w:val="00EF1A4E"/>
    <w:rsid w:val="00EF38E9"/>
    <w:rsid w:val="00EF3E69"/>
    <w:rsid w:val="00EF538E"/>
    <w:rsid w:val="00EF53AC"/>
    <w:rsid w:val="00F036C5"/>
    <w:rsid w:val="00F05256"/>
    <w:rsid w:val="00F06E1B"/>
    <w:rsid w:val="00F07ED8"/>
    <w:rsid w:val="00F10A6F"/>
    <w:rsid w:val="00F13AE6"/>
    <w:rsid w:val="00F15C35"/>
    <w:rsid w:val="00F16A17"/>
    <w:rsid w:val="00F21037"/>
    <w:rsid w:val="00F22161"/>
    <w:rsid w:val="00F225D0"/>
    <w:rsid w:val="00F22991"/>
    <w:rsid w:val="00F22CEE"/>
    <w:rsid w:val="00F23023"/>
    <w:rsid w:val="00F243C3"/>
    <w:rsid w:val="00F24D90"/>
    <w:rsid w:val="00F265F6"/>
    <w:rsid w:val="00F26B4F"/>
    <w:rsid w:val="00F26C79"/>
    <w:rsid w:val="00F3233F"/>
    <w:rsid w:val="00F37EB8"/>
    <w:rsid w:val="00F41988"/>
    <w:rsid w:val="00F42C0E"/>
    <w:rsid w:val="00F42CC3"/>
    <w:rsid w:val="00F46328"/>
    <w:rsid w:val="00F46D6A"/>
    <w:rsid w:val="00F624D5"/>
    <w:rsid w:val="00F644FA"/>
    <w:rsid w:val="00F64B94"/>
    <w:rsid w:val="00F650B9"/>
    <w:rsid w:val="00F67E3E"/>
    <w:rsid w:val="00F7055D"/>
    <w:rsid w:val="00F70CCE"/>
    <w:rsid w:val="00F71E17"/>
    <w:rsid w:val="00F72C02"/>
    <w:rsid w:val="00F734CF"/>
    <w:rsid w:val="00F7353F"/>
    <w:rsid w:val="00F737AA"/>
    <w:rsid w:val="00F842F1"/>
    <w:rsid w:val="00F8721B"/>
    <w:rsid w:val="00F922D3"/>
    <w:rsid w:val="00F95B75"/>
    <w:rsid w:val="00F97306"/>
    <w:rsid w:val="00FA2B2B"/>
    <w:rsid w:val="00FA40DF"/>
    <w:rsid w:val="00FA6A57"/>
    <w:rsid w:val="00FA735B"/>
    <w:rsid w:val="00FB0403"/>
    <w:rsid w:val="00FB0F87"/>
    <w:rsid w:val="00FB10A4"/>
    <w:rsid w:val="00FB2FA7"/>
    <w:rsid w:val="00FB51DD"/>
    <w:rsid w:val="00FB6D6B"/>
    <w:rsid w:val="00FC16E6"/>
    <w:rsid w:val="00FC5FAA"/>
    <w:rsid w:val="00FC6D15"/>
    <w:rsid w:val="00FC7AEB"/>
    <w:rsid w:val="00FD2397"/>
    <w:rsid w:val="00FD4296"/>
    <w:rsid w:val="00FD4CC5"/>
    <w:rsid w:val="00FD5CD3"/>
    <w:rsid w:val="00FE1A76"/>
    <w:rsid w:val="00FE32F1"/>
    <w:rsid w:val="00FE334D"/>
    <w:rsid w:val="00FE3983"/>
    <w:rsid w:val="00FE7150"/>
    <w:rsid w:val="00FE7BF5"/>
    <w:rsid w:val="00FF0F2A"/>
    <w:rsid w:val="00FF2734"/>
    <w:rsid w:val="00FF5D50"/>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1869C8-E15C-4E06-843F-22EC021F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B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B1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95D4C"/>
  </w:style>
  <w:style w:type="character" w:customStyle="1" w:styleId="a6">
    <w:name w:val="日付 (文字)"/>
    <w:basedOn w:val="a0"/>
    <w:link w:val="a5"/>
    <w:uiPriority w:val="99"/>
    <w:semiHidden/>
    <w:rsid w:val="00595D4C"/>
  </w:style>
  <w:style w:type="paragraph" w:styleId="a7">
    <w:name w:val="header"/>
    <w:basedOn w:val="a"/>
    <w:link w:val="a8"/>
    <w:uiPriority w:val="99"/>
    <w:unhideWhenUsed/>
    <w:rsid w:val="00901115"/>
    <w:pPr>
      <w:tabs>
        <w:tab w:val="center" w:pos="4252"/>
        <w:tab w:val="right" w:pos="8504"/>
      </w:tabs>
      <w:snapToGrid w:val="0"/>
    </w:pPr>
  </w:style>
  <w:style w:type="character" w:customStyle="1" w:styleId="a8">
    <w:name w:val="ヘッダー (文字)"/>
    <w:basedOn w:val="a0"/>
    <w:link w:val="a7"/>
    <w:uiPriority w:val="99"/>
    <w:rsid w:val="00901115"/>
  </w:style>
  <w:style w:type="paragraph" w:styleId="a9">
    <w:name w:val="footer"/>
    <w:basedOn w:val="a"/>
    <w:link w:val="aa"/>
    <w:uiPriority w:val="99"/>
    <w:unhideWhenUsed/>
    <w:rsid w:val="00901115"/>
    <w:pPr>
      <w:tabs>
        <w:tab w:val="center" w:pos="4252"/>
        <w:tab w:val="right" w:pos="8504"/>
      </w:tabs>
      <w:snapToGrid w:val="0"/>
    </w:pPr>
  </w:style>
  <w:style w:type="character" w:customStyle="1" w:styleId="aa">
    <w:name w:val="フッター (文字)"/>
    <w:basedOn w:val="a0"/>
    <w:link w:val="a9"/>
    <w:uiPriority w:val="99"/>
    <w:rsid w:val="00901115"/>
  </w:style>
  <w:style w:type="table" w:styleId="ab">
    <w:name w:val="Table Grid"/>
    <w:basedOn w:val="a1"/>
    <w:uiPriority w:val="59"/>
    <w:rsid w:val="0049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E07E4C"/>
    <w:pPr>
      <w:snapToGrid w:val="0"/>
      <w:jc w:val="left"/>
    </w:pPr>
  </w:style>
  <w:style w:type="character" w:customStyle="1" w:styleId="ad">
    <w:name w:val="脚注文字列 (文字)"/>
    <w:basedOn w:val="a0"/>
    <w:link w:val="ac"/>
    <w:uiPriority w:val="99"/>
    <w:semiHidden/>
    <w:rsid w:val="00E07E4C"/>
  </w:style>
  <w:style w:type="character" w:styleId="ae">
    <w:name w:val="footnote reference"/>
    <w:basedOn w:val="a0"/>
    <w:uiPriority w:val="99"/>
    <w:semiHidden/>
    <w:unhideWhenUsed/>
    <w:rsid w:val="00E07E4C"/>
    <w:rPr>
      <w:vertAlign w:val="superscript"/>
    </w:rPr>
  </w:style>
  <w:style w:type="character" w:customStyle="1" w:styleId="articletitle">
    <w:name w:val="articletitle"/>
    <w:basedOn w:val="a0"/>
    <w:rsid w:val="006B3C2A"/>
  </w:style>
  <w:style w:type="character" w:customStyle="1" w:styleId="ilfuvd">
    <w:name w:val="ilfuvd"/>
    <w:basedOn w:val="a0"/>
    <w:rsid w:val="00FC6D15"/>
  </w:style>
  <w:style w:type="character" w:customStyle="1" w:styleId="paragraphnum">
    <w:name w:val="paragraphnum"/>
    <w:basedOn w:val="a0"/>
    <w:rsid w:val="000259F9"/>
  </w:style>
  <w:style w:type="paragraph" w:styleId="Web">
    <w:name w:val="Normal (Web)"/>
    <w:basedOn w:val="a"/>
    <w:uiPriority w:val="99"/>
    <w:semiHidden/>
    <w:unhideWhenUsed/>
    <w:rsid w:val="00E63D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6949C7"/>
    <w:pPr>
      <w:ind w:leftChars="400" w:left="840"/>
    </w:pPr>
  </w:style>
  <w:style w:type="paragraph" w:customStyle="1" w:styleId="Default">
    <w:name w:val="Default"/>
    <w:rsid w:val="00BE55E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37518">
      <w:bodyDiv w:val="1"/>
      <w:marLeft w:val="0"/>
      <w:marRight w:val="0"/>
      <w:marTop w:val="0"/>
      <w:marBottom w:val="0"/>
      <w:divBdr>
        <w:top w:val="none" w:sz="0" w:space="0" w:color="auto"/>
        <w:left w:val="none" w:sz="0" w:space="0" w:color="auto"/>
        <w:bottom w:val="none" w:sz="0" w:space="0" w:color="auto"/>
        <w:right w:val="none" w:sz="0" w:space="0" w:color="auto"/>
      </w:divBdr>
    </w:div>
    <w:div w:id="918756606">
      <w:bodyDiv w:val="1"/>
      <w:marLeft w:val="0"/>
      <w:marRight w:val="0"/>
      <w:marTop w:val="0"/>
      <w:marBottom w:val="0"/>
      <w:divBdr>
        <w:top w:val="none" w:sz="0" w:space="0" w:color="auto"/>
        <w:left w:val="none" w:sz="0" w:space="0" w:color="auto"/>
        <w:bottom w:val="none" w:sz="0" w:space="0" w:color="auto"/>
        <w:right w:val="none" w:sz="0" w:space="0" w:color="auto"/>
      </w:divBdr>
    </w:div>
    <w:div w:id="1139306324">
      <w:bodyDiv w:val="1"/>
      <w:marLeft w:val="0"/>
      <w:marRight w:val="0"/>
      <w:marTop w:val="0"/>
      <w:marBottom w:val="0"/>
      <w:divBdr>
        <w:top w:val="none" w:sz="0" w:space="0" w:color="auto"/>
        <w:left w:val="none" w:sz="0" w:space="0" w:color="auto"/>
        <w:bottom w:val="none" w:sz="0" w:space="0" w:color="auto"/>
        <w:right w:val="none" w:sz="0" w:space="0" w:color="auto"/>
      </w:divBdr>
    </w:div>
    <w:div w:id="1381897821">
      <w:bodyDiv w:val="1"/>
      <w:marLeft w:val="0"/>
      <w:marRight w:val="0"/>
      <w:marTop w:val="0"/>
      <w:marBottom w:val="0"/>
      <w:divBdr>
        <w:top w:val="none" w:sz="0" w:space="0" w:color="auto"/>
        <w:left w:val="none" w:sz="0" w:space="0" w:color="auto"/>
        <w:bottom w:val="none" w:sz="0" w:space="0" w:color="auto"/>
        <w:right w:val="none" w:sz="0" w:space="0" w:color="auto"/>
      </w:divBdr>
    </w:div>
    <w:div w:id="1441754278">
      <w:bodyDiv w:val="1"/>
      <w:marLeft w:val="0"/>
      <w:marRight w:val="0"/>
      <w:marTop w:val="0"/>
      <w:marBottom w:val="0"/>
      <w:divBdr>
        <w:top w:val="none" w:sz="0" w:space="0" w:color="auto"/>
        <w:left w:val="none" w:sz="0" w:space="0" w:color="auto"/>
        <w:bottom w:val="none" w:sz="0" w:space="0" w:color="auto"/>
        <w:right w:val="none" w:sz="0" w:space="0" w:color="auto"/>
      </w:divBdr>
    </w:div>
    <w:div w:id="1531186304">
      <w:bodyDiv w:val="1"/>
      <w:marLeft w:val="0"/>
      <w:marRight w:val="0"/>
      <w:marTop w:val="0"/>
      <w:marBottom w:val="0"/>
      <w:divBdr>
        <w:top w:val="none" w:sz="0" w:space="0" w:color="auto"/>
        <w:left w:val="none" w:sz="0" w:space="0" w:color="auto"/>
        <w:bottom w:val="none" w:sz="0" w:space="0" w:color="auto"/>
        <w:right w:val="none" w:sz="0" w:space="0" w:color="auto"/>
      </w:divBdr>
      <w:divsChild>
        <w:div w:id="281110481">
          <w:marLeft w:val="0"/>
          <w:marRight w:val="0"/>
          <w:marTop w:val="0"/>
          <w:marBottom w:val="0"/>
          <w:divBdr>
            <w:top w:val="none" w:sz="0" w:space="0" w:color="auto"/>
            <w:left w:val="none" w:sz="0" w:space="0" w:color="auto"/>
            <w:bottom w:val="none" w:sz="0" w:space="0" w:color="auto"/>
            <w:right w:val="none" w:sz="0" w:space="0" w:color="auto"/>
          </w:divBdr>
          <w:divsChild>
            <w:div w:id="52778744">
              <w:marLeft w:val="0"/>
              <w:marRight w:val="0"/>
              <w:marTop w:val="0"/>
              <w:marBottom w:val="0"/>
              <w:divBdr>
                <w:top w:val="none" w:sz="0" w:space="0" w:color="auto"/>
                <w:left w:val="none" w:sz="0" w:space="0" w:color="auto"/>
                <w:bottom w:val="none" w:sz="0" w:space="0" w:color="auto"/>
                <w:right w:val="none" w:sz="0" w:space="0" w:color="auto"/>
              </w:divBdr>
              <w:divsChild>
                <w:div w:id="586572787">
                  <w:marLeft w:val="0"/>
                  <w:marRight w:val="0"/>
                  <w:marTop w:val="0"/>
                  <w:marBottom w:val="0"/>
                  <w:divBdr>
                    <w:top w:val="none" w:sz="0" w:space="0" w:color="auto"/>
                    <w:left w:val="none" w:sz="0" w:space="0" w:color="auto"/>
                    <w:bottom w:val="none" w:sz="0" w:space="0" w:color="auto"/>
                    <w:right w:val="none" w:sz="0" w:space="0" w:color="auto"/>
                  </w:divBdr>
                  <w:divsChild>
                    <w:div w:id="1262765642">
                      <w:marLeft w:val="0"/>
                      <w:marRight w:val="0"/>
                      <w:marTop w:val="0"/>
                      <w:marBottom w:val="0"/>
                      <w:divBdr>
                        <w:top w:val="single" w:sz="6" w:space="0" w:color="auto"/>
                        <w:left w:val="none" w:sz="0" w:space="0" w:color="auto"/>
                        <w:bottom w:val="none" w:sz="0" w:space="0" w:color="auto"/>
                        <w:right w:val="none" w:sz="0" w:space="0" w:color="auto"/>
                      </w:divBdr>
                      <w:divsChild>
                        <w:div w:id="205072152">
                          <w:marLeft w:val="0"/>
                          <w:marRight w:val="0"/>
                          <w:marTop w:val="0"/>
                          <w:marBottom w:val="0"/>
                          <w:divBdr>
                            <w:top w:val="none" w:sz="0" w:space="0" w:color="auto"/>
                            <w:left w:val="none" w:sz="0" w:space="0" w:color="auto"/>
                            <w:bottom w:val="none" w:sz="0" w:space="0" w:color="auto"/>
                            <w:right w:val="none" w:sz="0" w:space="0" w:color="auto"/>
                          </w:divBdr>
                          <w:divsChild>
                            <w:div w:id="613100958">
                              <w:marLeft w:val="0"/>
                              <w:marRight w:val="0"/>
                              <w:marTop w:val="0"/>
                              <w:marBottom w:val="0"/>
                              <w:divBdr>
                                <w:top w:val="none" w:sz="0" w:space="0" w:color="auto"/>
                                <w:left w:val="none" w:sz="0" w:space="0" w:color="auto"/>
                                <w:bottom w:val="none" w:sz="0" w:space="0" w:color="auto"/>
                                <w:right w:val="none" w:sz="0" w:space="0" w:color="auto"/>
                              </w:divBdr>
                              <w:divsChild>
                                <w:div w:id="1912344721">
                                  <w:marLeft w:val="0"/>
                                  <w:marRight w:val="0"/>
                                  <w:marTop w:val="0"/>
                                  <w:marBottom w:val="0"/>
                                  <w:divBdr>
                                    <w:top w:val="none" w:sz="0" w:space="0" w:color="auto"/>
                                    <w:left w:val="none" w:sz="0" w:space="0" w:color="auto"/>
                                    <w:bottom w:val="none" w:sz="0" w:space="0" w:color="auto"/>
                                    <w:right w:val="none" w:sz="0" w:space="0" w:color="auto"/>
                                  </w:divBdr>
                                  <w:divsChild>
                                    <w:div w:id="1210339320">
                                      <w:marLeft w:val="0"/>
                                      <w:marRight w:val="0"/>
                                      <w:marTop w:val="0"/>
                                      <w:marBottom w:val="0"/>
                                      <w:divBdr>
                                        <w:top w:val="none" w:sz="0" w:space="0" w:color="auto"/>
                                        <w:left w:val="none" w:sz="0" w:space="0" w:color="auto"/>
                                        <w:bottom w:val="none" w:sz="0" w:space="0" w:color="auto"/>
                                        <w:right w:val="none" w:sz="0" w:space="0" w:color="auto"/>
                                      </w:divBdr>
                                      <w:divsChild>
                                        <w:div w:id="1775128133">
                                          <w:marLeft w:val="0"/>
                                          <w:marRight w:val="0"/>
                                          <w:marTop w:val="0"/>
                                          <w:marBottom w:val="0"/>
                                          <w:divBdr>
                                            <w:top w:val="none" w:sz="0" w:space="0" w:color="auto"/>
                                            <w:left w:val="none" w:sz="0" w:space="0" w:color="auto"/>
                                            <w:bottom w:val="none" w:sz="0" w:space="0" w:color="auto"/>
                                            <w:right w:val="none" w:sz="0" w:space="0" w:color="auto"/>
                                          </w:divBdr>
                                          <w:divsChild>
                                            <w:div w:id="1302611373">
                                              <w:marLeft w:val="0"/>
                                              <w:marRight w:val="0"/>
                                              <w:marTop w:val="0"/>
                                              <w:marBottom w:val="0"/>
                                              <w:divBdr>
                                                <w:top w:val="none" w:sz="0" w:space="0" w:color="auto"/>
                                                <w:left w:val="none" w:sz="0" w:space="0" w:color="auto"/>
                                                <w:bottom w:val="none" w:sz="0" w:space="0" w:color="auto"/>
                                                <w:right w:val="none" w:sz="0" w:space="0" w:color="auto"/>
                                              </w:divBdr>
                                            </w:div>
                                            <w:div w:id="1372877431">
                                              <w:marLeft w:val="0"/>
                                              <w:marRight w:val="0"/>
                                              <w:marTop w:val="0"/>
                                              <w:marBottom w:val="0"/>
                                              <w:divBdr>
                                                <w:top w:val="none" w:sz="0" w:space="0" w:color="auto"/>
                                                <w:left w:val="none" w:sz="0" w:space="0" w:color="auto"/>
                                                <w:bottom w:val="none" w:sz="0" w:space="0" w:color="auto"/>
                                                <w:right w:val="none" w:sz="0" w:space="0" w:color="auto"/>
                                              </w:divBdr>
                                              <w:divsChild>
                                                <w:div w:id="2362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262276">
      <w:bodyDiv w:val="1"/>
      <w:marLeft w:val="0"/>
      <w:marRight w:val="0"/>
      <w:marTop w:val="0"/>
      <w:marBottom w:val="0"/>
      <w:divBdr>
        <w:top w:val="none" w:sz="0" w:space="0" w:color="auto"/>
        <w:left w:val="none" w:sz="0" w:space="0" w:color="auto"/>
        <w:bottom w:val="none" w:sz="0" w:space="0" w:color="auto"/>
        <w:right w:val="none" w:sz="0" w:space="0" w:color="auto"/>
      </w:divBdr>
    </w:div>
    <w:div w:id="1665039374">
      <w:bodyDiv w:val="1"/>
      <w:marLeft w:val="0"/>
      <w:marRight w:val="0"/>
      <w:marTop w:val="0"/>
      <w:marBottom w:val="0"/>
      <w:divBdr>
        <w:top w:val="none" w:sz="0" w:space="0" w:color="auto"/>
        <w:left w:val="none" w:sz="0" w:space="0" w:color="auto"/>
        <w:bottom w:val="none" w:sz="0" w:space="0" w:color="auto"/>
        <w:right w:val="none" w:sz="0" w:space="0" w:color="auto"/>
      </w:divBdr>
    </w:div>
    <w:div w:id="1668051291">
      <w:bodyDiv w:val="1"/>
      <w:marLeft w:val="0"/>
      <w:marRight w:val="0"/>
      <w:marTop w:val="0"/>
      <w:marBottom w:val="0"/>
      <w:divBdr>
        <w:top w:val="none" w:sz="0" w:space="0" w:color="auto"/>
        <w:left w:val="none" w:sz="0" w:space="0" w:color="auto"/>
        <w:bottom w:val="none" w:sz="0" w:space="0" w:color="auto"/>
        <w:right w:val="none" w:sz="0" w:space="0" w:color="auto"/>
      </w:divBdr>
    </w:div>
    <w:div w:id="1820154139">
      <w:bodyDiv w:val="1"/>
      <w:marLeft w:val="0"/>
      <w:marRight w:val="0"/>
      <w:marTop w:val="0"/>
      <w:marBottom w:val="0"/>
      <w:divBdr>
        <w:top w:val="none" w:sz="0" w:space="0" w:color="auto"/>
        <w:left w:val="none" w:sz="0" w:space="0" w:color="auto"/>
        <w:bottom w:val="none" w:sz="0" w:space="0" w:color="auto"/>
        <w:right w:val="none" w:sz="0" w:space="0" w:color="auto"/>
      </w:divBdr>
    </w:div>
    <w:div w:id="18365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eaVert" wrap="square" lIns="0" tIns="0" rIns="0" bIns="0" anchor="t" anchorCtr="0">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0240-A7A1-4148-AF1D-8FDC453B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21</Pages>
  <Words>1449</Words>
  <Characters>8264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187</cp:revision>
  <cp:lastPrinted>2019-10-29T00:01:00Z</cp:lastPrinted>
  <dcterms:created xsi:type="dcterms:W3CDTF">2019-05-22T10:47:00Z</dcterms:created>
  <dcterms:modified xsi:type="dcterms:W3CDTF">2019-11-07T23:14:00Z</dcterms:modified>
</cp:coreProperties>
</file>