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4E4" w:rsidRPr="00EB14E4" w:rsidRDefault="00F7558A">
      <w:r>
        <w:rPr>
          <w:rFonts w:hint="eastAsia"/>
        </w:rPr>
        <w:t>厚生労働大臣が定める回数以上の訪問介護を位置付けた</w:t>
      </w:r>
      <w:r w:rsidR="00EB14E4">
        <w:rPr>
          <w:rFonts w:hint="eastAsia"/>
        </w:rPr>
        <w:t>居宅サービス計画の届出</w:t>
      </w:r>
      <w:r w:rsidR="004C1DF6">
        <w:rPr>
          <w:rFonts w:hint="eastAsia"/>
        </w:rPr>
        <w:t>及び検討に</w:t>
      </w:r>
      <w:r w:rsidR="00EB14E4">
        <w:rPr>
          <w:rFonts w:hint="eastAsia"/>
        </w:rPr>
        <w:t>関する取扱</w:t>
      </w:r>
    </w:p>
    <w:p w:rsidR="00100DFE" w:rsidRPr="004C1DF6" w:rsidRDefault="00100DFE"/>
    <w:p w:rsidR="004D747D" w:rsidRPr="00C01FA6" w:rsidRDefault="004D747D">
      <w:r w:rsidRPr="00C01FA6">
        <w:rPr>
          <w:rFonts w:hint="eastAsia"/>
        </w:rPr>
        <w:t>（趣旨）</w:t>
      </w:r>
    </w:p>
    <w:p w:rsidR="00E95627" w:rsidRDefault="003143F3" w:rsidP="00E95627">
      <w:pPr>
        <w:ind w:left="195" w:hangingChars="93" w:hanging="195"/>
        <w:jc w:val="left"/>
      </w:pPr>
      <w:r w:rsidRPr="00C01FA6">
        <w:rPr>
          <w:rFonts w:hint="eastAsia"/>
          <w:color w:val="000000" w:themeColor="text1"/>
        </w:rPr>
        <w:t>第</w:t>
      </w:r>
      <w:r w:rsidR="00991DDC" w:rsidRPr="00C01FA6">
        <w:rPr>
          <w:rFonts w:hint="eastAsia"/>
          <w:color w:val="000000" w:themeColor="text1"/>
        </w:rPr>
        <w:t>１</w:t>
      </w:r>
      <w:r w:rsidR="009E20D5" w:rsidRPr="00C01FA6">
        <w:rPr>
          <w:rFonts w:hint="eastAsia"/>
          <w:color w:val="000000" w:themeColor="text1"/>
        </w:rPr>
        <w:t xml:space="preserve">　</w:t>
      </w:r>
      <w:r w:rsidR="00255FC9" w:rsidRPr="00C01FA6">
        <w:rPr>
          <w:rFonts w:hint="eastAsia"/>
          <w:color w:val="000000" w:themeColor="text1"/>
        </w:rPr>
        <w:t>この</w:t>
      </w:r>
      <w:r w:rsidR="00130E58">
        <w:rPr>
          <w:rFonts w:hint="eastAsia"/>
          <w:color w:val="000000" w:themeColor="text1"/>
        </w:rPr>
        <w:t>取扱</w:t>
      </w:r>
      <w:r w:rsidR="001A739D" w:rsidRPr="00C01FA6">
        <w:rPr>
          <w:rFonts w:hint="eastAsia"/>
          <w:color w:val="000000" w:themeColor="text1"/>
        </w:rPr>
        <w:t>は、</w:t>
      </w:r>
      <w:r w:rsidR="00E95627" w:rsidRPr="00C01FA6">
        <w:rPr>
          <w:rFonts w:hint="eastAsia"/>
        </w:rPr>
        <w:t>東久留米市指定居宅介護支援等の事業の人員及び運営の基準等に関する条例（平成３０年条例第４号）及び指定居宅介護支援等の事業の人員及び運営に関する基準（平成１１年厚生省令第３８号</w:t>
      </w:r>
      <w:r w:rsidR="00D644D0">
        <w:rPr>
          <w:rFonts w:hint="eastAsia"/>
        </w:rPr>
        <w:t>。以下</w:t>
      </w:r>
      <w:r w:rsidR="00C412E1">
        <w:rPr>
          <w:rFonts w:hint="eastAsia"/>
        </w:rPr>
        <w:t>「基準省令」という。）第１３条第１８号の２に</w:t>
      </w:r>
      <w:r w:rsidR="00F7558A">
        <w:rPr>
          <w:rFonts w:hint="eastAsia"/>
        </w:rPr>
        <w:t>規定する厚生労働大臣が定める回数以上の訪問介護を位置付けた居宅サービス計画の届出（以下「届出対象の居宅サービス計画」という。）</w:t>
      </w:r>
      <w:r w:rsidR="008E53BA">
        <w:rPr>
          <w:rFonts w:hint="eastAsia"/>
        </w:rPr>
        <w:t>及び</w:t>
      </w:r>
      <w:r w:rsidR="00C01FA6" w:rsidRPr="00C01FA6">
        <w:rPr>
          <w:rFonts w:hint="eastAsia"/>
        </w:rPr>
        <w:t>介護保険法（平成９年法律第１２３号）第１１５条の４８第１項及び介護保険法施行規則（平成１１年厚生省令第３６号）第１４０条の７２の２第２号の規定に基づき、</w:t>
      </w:r>
      <w:r w:rsidR="00C875C1">
        <w:rPr>
          <w:rFonts w:hint="eastAsia"/>
        </w:rPr>
        <w:t>市</w:t>
      </w:r>
      <w:r w:rsidR="008E53BA">
        <w:rPr>
          <w:rFonts w:hint="eastAsia"/>
        </w:rPr>
        <w:t>が</w:t>
      </w:r>
      <w:r w:rsidR="00C4105D">
        <w:rPr>
          <w:rFonts w:hint="eastAsia"/>
        </w:rPr>
        <w:t>行う</w:t>
      </w:r>
      <w:r w:rsidR="004C1DF6">
        <w:rPr>
          <w:rFonts w:hint="eastAsia"/>
        </w:rPr>
        <w:t>届出対象の居宅サービス計画の検討</w:t>
      </w:r>
      <w:r w:rsidR="00E95627" w:rsidRPr="00C01FA6">
        <w:rPr>
          <w:rFonts w:hint="eastAsia"/>
        </w:rPr>
        <w:t>について、必要な事項を定めるものとする。</w:t>
      </w:r>
    </w:p>
    <w:p w:rsidR="00877341" w:rsidRDefault="00877341" w:rsidP="00877341">
      <w:pPr>
        <w:autoSpaceDE w:val="0"/>
        <w:autoSpaceDN w:val="0"/>
        <w:adjustRightInd w:val="0"/>
        <w:rPr>
          <w:rFonts w:asciiTheme="minorEastAsia" w:hAnsiTheme="minorEastAsia" w:cs="ＭＳ明朝"/>
          <w:kern w:val="0"/>
          <w:szCs w:val="21"/>
        </w:rPr>
      </w:pPr>
      <w:r>
        <w:rPr>
          <w:rFonts w:asciiTheme="minorEastAsia" w:hAnsiTheme="minorEastAsia" w:cs="ＭＳ明朝" w:hint="eastAsia"/>
          <w:kern w:val="0"/>
          <w:szCs w:val="21"/>
        </w:rPr>
        <w:t>（定義）</w:t>
      </w:r>
    </w:p>
    <w:p w:rsidR="00877341" w:rsidRPr="00877341" w:rsidRDefault="00877341" w:rsidP="00877341">
      <w:pPr>
        <w:autoSpaceDE w:val="0"/>
        <w:autoSpaceDN w:val="0"/>
        <w:adjustRightInd w:val="0"/>
        <w:ind w:left="210" w:hangingChars="100" w:hanging="210"/>
      </w:pPr>
      <w:r>
        <w:rPr>
          <w:rFonts w:asciiTheme="minorEastAsia" w:hAnsiTheme="minorEastAsia" w:cs="ＭＳ明朝" w:hint="eastAsia"/>
          <w:kern w:val="0"/>
          <w:szCs w:val="21"/>
        </w:rPr>
        <w:t>第２　この取扱における用語の定義は、介護保険法、介護保険法施行令（平成１０年政令第４１２号）、介護保険法施行規則、</w:t>
      </w:r>
      <w:r w:rsidR="00966D72">
        <w:rPr>
          <w:rFonts w:asciiTheme="minorEastAsia" w:hAnsiTheme="minorEastAsia" w:cs="ＭＳ明朝" w:hint="eastAsia"/>
          <w:kern w:val="0"/>
          <w:szCs w:val="21"/>
        </w:rPr>
        <w:t>基準省令</w:t>
      </w:r>
      <w:r w:rsidR="00982587">
        <w:rPr>
          <w:rFonts w:asciiTheme="minorEastAsia" w:hAnsiTheme="minorEastAsia" w:cs="ＭＳ明朝" w:hint="eastAsia"/>
          <w:kern w:val="0"/>
          <w:szCs w:val="21"/>
        </w:rPr>
        <w:t>、</w:t>
      </w:r>
      <w:r w:rsidR="00982587" w:rsidRPr="00C01FA6">
        <w:rPr>
          <w:rFonts w:hint="eastAsia"/>
        </w:rPr>
        <w:t>指定居宅サービスに要する費用の額の算定に関する基準（平成１２年厚生省告示第１９号）</w:t>
      </w:r>
      <w:r w:rsidR="00982587">
        <w:rPr>
          <w:rFonts w:asciiTheme="minorEastAsia" w:hAnsiTheme="minorEastAsia" w:cs="ＭＳ明朝" w:hint="eastAsia"/>
          <w:kern w:val="0"/>
          <w:szCs w:val="21"/>
        </w:rPr>
        <w:t>等</w:t>
      </w:r>
      <w:r>
        <w:rPr>
          <w:rFonts w:asciiTheme="minorEastAsia" w:hAnsiTheme="minorEastAsia" w:cs="ＭＳ明朝" w:hint="eastAsia"/>
          <w:kern w:val="0"/>
          <w:szCs w:val="21"/>
        </w:rPr>
        <w:t>の例による。</w:t>
      </w:r>
    </w:p>
    <w:p w:rsidR="00DB42B3" w:rsidRPr="00C01FA6" w:rsidRDefault="00DB42B3" w:rsidP="00966D72">
      <w:pPr>
        <w:tabs>
          <w:tab w:val="center" w:pos="4252"/>
        </w:tabs>
      </w:pPr>
      <w:r>
        <w:rPr>
          <w:rFonts w:hint="eastAsia"/>
        </w:rPr>
        <w:t>（届出の</w:t>
      </w:r>
      <w:r w:rsidRPr="00C01FA6">
        <w:rPr>
          <w:rFonts w:hint="eastAsia"/>
        </w:rPr>
        <w:t>対象</w:t>
      </w:r>
      <w:r>
        <w:rPr>
          <w:rFonts w:hint="eastAsia"/>
        </w:rPr>
        <w:t>等</w:t>
      </w:r>
      <w:r w:rsidRPr="00C01FA6">
        <w:rPr>
          <w:rFonts w:hint="eastAsia"/>
        </w:rPr>
        <w:t>）</w:t>
      </w:r>
      <w:r w:rsidR="00966D72">
        <w:tab/>
      </w:r>
    </w:p>
    <w:p w:rsidR="00DB42B3" w:rsidRPr="00C01FA6" w:rsidRDefault="00DB42B3" w:rsidP="00DB42B3">
      <w:pPr>
        <w:ind w:left="195" w:hangingChars="93" w:hanging="195"/>
      </w:pPr>
      <w:r w:rsidRPr="00C01FA6">
        <w:rPr>
          <w:rFonts w:hint="eastAsia"/>
        </w:rPr>
        <w:t>第</w:t>
      </w:r>
      <w:r w:rsidR="00877341">
        <w:rPr>
          <w:rFonts w:hint="eastAsia"/>
        </w:rPr>
        <w:t>３</w:t>
      </w:r>
      <w:r w:rsidR="00982587">
        <w:rPr>
          <w:rFonts w:hint="eastAsia"/>
        </w:rPr>
        <w:t xml:space="preserve">　届出対象の居宅サービス計画は、生活援助</w:t>
      </w:r>
      <w:r w:rsidRPr="00C01FA6">
        <w:rPr>
          <w:rFonts w:hint="eastAsia"/>
        </w:rPr>
        <w:t>が中心である訪問介護であって、厚生労働大臣が定める回数及び訪問介護（平成３０年厚生労働省告示第２１８号）に規定する回数以上の訪問介護を位置づけた居宅サービス計画とする。ただし、身体介護が中心である訪問介護の後に、引き続き生活援助が中心である訪問介護を居宅サービス計画に位置づけた場合は、当該訪問介護を回数に含めない。</w:t>
      </w:r>
    </w:p>
    <w:p w:rsidR="00DB42B3" w:rsidRPr="00DB42B3" w:rsidRDefault="00DB42B3" w:rsidP="00DB42B3">
      <w:pPr>
        <w:ind w:left="195" w:hangingChars="93" w:hanging="195"/>
      </w:pPr>
      <w:r w:rsidRPr="00C01FA6">
        <w:rPr>
          <w:rFonts w:hint="eastAsia"/>
        </w:rPr>
        <w:t>２　月途中で要介護度が変更となった場合は、変更前後の回数を比較し、より回数の多い要介護度を基準とする。</w:t>
      </w:r>
    </w:p>
    <w:p w:rsidR="00E2301A" w:rsidRPr="00C01FA6" w:rsidRDefault="00E2301A" w:rsidP="00E2301A">
      <w:pPr>
        <w:ind w:left="195" w:hangingChars="93" w:hanging="195"/>
      </w:pPr>
      <w:r w:rsidRPr="00C01FA6">
        <w:rPr>
          <w:rFonts w:hint="eastAsia"/>
        </w:rPr>
        <w:t>（届出</w:t>
      </w:r>
      <w:r w:rsidR="00DB42B3">
        <w:rPr>
          <w:rFonts w:hint="eastAsia"/>
        </w:rPr>
        <w:t>の</w:t>
      </w:r>
      <w:r w:rsidRPr="00C01FA6">
        <w:rPr>
          <w:rFonts w:hint="eastAsia"/>
        </w:rPr>
        <w:t>方法</w:t>
      </w:r>
      <w:r w:rsidR="00DB42B3">
        <w:rPr>
          <w:rFonts w:hint="eastAsia"/>
        </w:rPr>
        <w:t>等</w:t>
      </w:r>
      <w:r w:rsidRPr="00C01FA6">
        <w:rPr>
          <w:rFonts w:hint="eastAsia"/>
        </w:rPr>
        <w:t>）</w:t>
      </w:r>
    </w:p>
    <w:p w:rsidR="00E2301A" w:rsidRPr="00C01FA6" w:rsidRDefault="00E2301A" w:rsidP="00E2301A">
      <w:pPr>
        <w:ind w:left="195" w:hangingChars="93" w:hanging="195"/>
      </w:pPr>
      <w:r w:rsidRPr="00C01FA6">
        <w:rPr>
          <w:rFonts w:hint="eastAsia"/>
        </w:rPr>
        <w:t>第</w:t>
      </w:r>
      <w:r w:rsidR="00877341">
        <w:rPr>
          <w:rFonts w:hint="eastAsia"/>
        </w:rPr>
        <w:t>４</w:t>
      </w:r>
      <w:r w:rsidRPr="00C01FA6">
        <w:rPr>
          <w:rFonts w:hint="eastAsia"/>
        </w:rPr>
        <w:t xml:space="preserve">　介護支援専門員は、届出対象の居宅サービス計画を作成又は変更した場合は、次の各号に掲げる書類を</w:t>
      </w:r>
      <w:r w:rsidR="00DB42B3">
        <w:rPr>
          <w:rFonts w:hint="eastAsia"/>
        </w:rPr>
        <w:t>東久留米</w:t>
      </w:r>
      <w:r w:rsidRPr="00C01FA6">
        <w:rPr>
          <w:rFonts w:hint="eastAsia"/>
        </w:rPr>
        <w:t>市</w:t>
      </w:r>
      <w:r w:rsidR="00DB42B3">
        <w:rPr>
          <w:rFonts w:hint="eastAsia"/>
        </w:rPr>
        <w:t>（以下「市」という。）</w:t>
      </w:r>
      <w:r>
        <w:rPr>
          <w:rFonts w:hint="eastAsia"/>
        </w:rPr>
        <w:t>に</w:t>
      </w:r>
      <w:r w:rsidRPr="00C01FA6">
        <w:rPr>
          <w:rFonts w:hint="eastAsia"/>
        </w:rPr>
        <w:t>届け出</w:t>
      </w:r>
      <w:r w:rsidR="00C412E1">
        <w:rPr>
          <w:rFonts w:hint="eastAsia"/>
        </w:rPr>
        <w:t>ることとする</w:t>
      </w:r>
      <w:r w:rsidRPr="00C01FA6">
        <w:rPr>
          <w:rFonts w:hint="eastAsia"/>
        </w:rPr>
        <w:t>。</w:t>
      </w:r>
    </w:p>
    <w:p w:rsidR="00DB5927" w:rsidRPr="00DB5927" w:rsidRDefault="00DB5927" w:rsidP="00DB5927">
      <w:pPr>
        <w:pStyle w:val="a3"/>
        <w:numPr>
          <w:ilvl w:val="0"/>
          <w:numId w:val="5"/>
        </w:numPr>
        <w:ind w:leftChars="0"/>
        <w:jc w:val="center"/>
        <w:rPr>
          <w:szCs w:val="21"/>
        </w:rPr>
      </w:pPr>
      <w:r w:rsidRPr="00DB5927">
        <w:rPr>
          <w:rFonts w:hint="eastAsia"/>
          <w:szCs w:val="21"/>
        </w:rPr>
        <w:t>厚生労働大臣が定める回数以上の訪問介護（生活援助中心型）を位置付けた居宅</w:t>
      </w:r>
    </w:p>
    <w:p w:rsidR="00DB5927" w:rsidRPr="00DB5927" w:rsidRDefault="00DB5927" w:rsidP="00DB5927">
      <w:pPr>
        <w:pStyle w:val="a3"/>
        <w:ind w:leftChars="0"/>
        <w:rPr>
          <w:szCs w:val="21"/>
        </w:rPr>
      </w:pPr>
      <w:r w:rsidRPr="00DB5927">
        <w:rPr>
          <w:rFonts w:hint="eastAsia"/>
          <w:szCs w:val="21"/>
        </w:rPr>
        <w:t>サービス計画届出書</w:t>
      </w:r>
    </w:p>
    <w:p w:rsidR="00E2301A" w:rsidRDefault="00E2301A" w:rsidP="00DB5927">
      <w:pPr>
        <w:pStyle w:val="a3"/>
        <w:numPr>
          <w:ilvl w:val="0"/>
          <w:numId w:val="5"/>
        </w:numPr>
        <w:ind w:leftChars="0"/>
      </w:pPr>
      <w:r>
        <w:rPr>
          <w:rFonts w:hint="eastAsia"/>
        </w:rPr>
        <w:t>基本情報</w:t>
      </w:r>
    </w:p>
    <w:p w:rsidR="00DB5927" w:rsidRDefault="00DB5927" w:rsidP="00DB5927">
      <w:pPr>
        <w:pStyle w:val="a3"/>
        <w:numPr>
          <w:ilvl w:val="0"/>
          <w:numId w:val="5"/>
        </w:numPr>
        <w:ind w:leftChars="0"/>
      </w:pPr>
      <w:r w:rsidRPr="00C01FA6">
        <w:rPr>
          <w:rFonts w:hint="eastAsia"/>
        </w:rPr>
        <w:t>アセスメントの記録</w:t>
      </w:r>
    </w:p>
    <w:p w:rsidR="00DB5927" w:rsidRDefault="00DB5927" w:rsidP="00DB5927">
      <w:pPr>
        <w:pStyle w:val="a3"/>
        <w:numPr>
          <w:ilvl w:val="0"/>
          <w:numId w:val="5"/>
        </w:numPr>
        <w:ind w:leftChars="0"/>
      </w:pPr>
      <w:r w:rsidRPr="00C01FA6">
        <w:rPr>
          <w:rFonts w:hint="eastAsia"/>
        </w:rPr>
        <w:t>届出対象の居宅サービス計画（第１表～第７表）</w:t>
      </w:r>
    </w:p>
    <w:p w:rsidR="00DB5927" w:rsidRDefault="00DB5927" w:rsidP="00DB5927">
      <w:pPr>
        <w:pStyle w:val="a3"/>
        <w:numPr>
          <w:ilvl w:val="0"/>
          <w:numId w:val="5"/>
        </w:numPr>
        <w:ind w:leftChars="0"/>
      </w:pPr>
      <w:r w:rsidRPr="00C01FA6">
        <w:rPr>
          <w:rFonts w:hint="eastAsia"/>
        </w:rPr>
        <w:t>訪問介護計画書</w:t>
      </w:r>
    </w:p>
    <w:p w:rsidR="00E2301A" w:rsidRDefault="00C875C1" w:rsidP="00E2301A">
      <w:pPr>
        <w:ind w:leftChars="1" w:left="168" w:hangingChars="79" w:hanging="166"/>
      </w:pPr>
      <w:r>
        <w:rPr>
          <w:rFonts w:hint="eastAsia"/>
        </w:rPr>
        <w:t>２　届出にあたっては、届出対象の居宅サービス計画を作成又は変更（</w:t>
      </w:r>
      <w:r w:rsidR="00E2301A" w:rsidRPr="00C01FA6">
        <w:rPr>
          <w:rFonts w:hint="eastAsia"/>
        </w:rPr>
        <w:t>軽微な変更を除く。）した月（利用者の同意を得て居宅サービス計画を交付した月をいう。）の翌月の末日までに届け出ることとする。</w:t>
      </w:r>
    </w:p>
    <w:p w:rsidR="00E2301A" w:rsidRDefault="00C875C1" w:rsidP="00E2301A">
      <w:r>
        <w:rPr>
          <w:rFonts w:hint="eastAsia"/>
        </w:rPr>
        <w:lastRenderedPageBreak/>
        <w:t>（市</w:t>
      </w:r>
      <w:r w:rsidR="00E2301A">
        <w:rPr>
          <w:rFonts w:hint="eastAsia"/>
        </w:rPr>
        <w:t>による</w:t>
      </w:r>
      <w:r w:rsidR="007843C0">
        <w:rPr>
          <w:rFonts w:hint="eastAsia"/>
        </w:rPr>
        <w:t>確認</w:t>
      </w:r>
      <w:r w:rsidR="00E2301A">
        <w:rPr>
          <w:rFonts w:hint="eastAsia"/>
        </w:rPr>
        <w:t>）</w:t>
      </w:r>
    </w:p>
    <w:p w:rsidR="007843C0" w:rsidRDefault="00877341" w:rsidP="007843C0">
      <w:pPr>
        <w:ind w:left="195" w:hangingChars="93" w:hanging="195"/>
      </w:pPr>
      <w:r>
        <w:rPr>
          <w:rFonts w:hint="eastAsia"/>
        </w:rPr>
        <w:t>第５</w:t>
      </w:r>
      <w:r w:rsidR="00E2301A">
        <w:rPr>
          <w:rFonts w:hint="eastAsia"/>
        </w:rPr>
        <w:t xml:space="preserve">　</w:t>
      </w:r>
      <w:r w:rsidR="00C412E1">
        <w:rPr>
          <w:rFonts w:hint="eastAsia"/>
        </w:rPr>
        <w:t>市</w:t>
      </w:r>
      <w:r w:rsidR="00E2301A">
        <w:rPr>
          <w:rFonts w:hint="eastAsia"/>
        </w:rPr>
        <w:t>は、</w:t>
      </w:r>
      <w:r w:rsidR="00C875C1">
        <w:rPr>
          <w:rFonts w:hint="eastAsia"/>
        </w:rPr>
        <w:t>利用者の自立支援・重度化防止や地域資源の有効活用等の観点から、</w:t>
      </w:r>
      <w:r w:rsidR="00407415">
        <w:rPr>
          <w:rFonts w:hint="eastAsia"/>
        </w:rPr>
        <w:t>第４の</w:t>
      </w:r>
      <w:r w:rsidR="00C412E1">
        <w:rPr>
          <w:rFonts w:hint="eastAsia"/>
        </w:rPr>
        <w:t>２</w:t>
      </w:r>
      <w:r w:rsidR="00407415">
        <w:rPr>
          <w:rFonts w:hint="eastAsia"/>
        </w:rPr>
        <w:t>項</w:t>
      </w:r>
      <w:r w:rsidR="00E2301A">
        <w:rPr>
          <w:rFonts w:hint="eastAsia"/>
        </w:rPr>
        <w:t>に規定する書類について、</w:t>
      </w:r>
      <w:r w:rsidR="00CF4EFB">
        <w:rPr>
          <w:rFonts w:hint="eastAsia"/>
        </w:rPr>
        <w:t>厚生労働大臣が定める回数以上の訪問介護</w:t>
      </w:r>
      <w:r w:rsidR="00E2301A" w:rsidRPr="00391B74">
        <w:rPr>
          <w:rFonts w:hint="eastAsia"/>
        </w:rPr>
        <w:t>を</w:t>
      </w:r>
      <w:r w:rsidR="00E2301A">
        <w:rPr>
          <w:rFonts w:hint="eastAsia"/>
        </w:rPr>
        <w:t>居宅サービス計画に位置付けた妥当性</w:t>
      </w:r>
      <w:r w:rsidR="008E53BA">
        <w:rPr>
          <w:rFonts w:hint="eastAsia"/>
        </w:rPr>
        <w:t>（以下「回数以上の訪問介護の妥当性」という。）</w:t>
      </w:r>
      <w:r w:rsidR="00E2301A">
        <w:rPr>
          <w:rFonts w:hint="eastAsia"/>
        </w:rPr>
        <w:t>を確認し、必要に応じて</w:t>
      </w:r>
      <w:r w:rsidR="007843C0">
        <w:rPr>
          <w:rFonts w:hint="eastAsia"/>
        </w:rPr>
        <w:t>、届出対象の居宅サービス計画を作成した</w:t>
      </w:r>
      <w:r w:rsidR="007843C0">
        <w:rPr>
          <w:rFonts w:hint="eastAsia"/>
          <w:color w:val="000000" w:themeColor="text1"/>
        </w:rPr>
        <w:t>介護支援専門員（以下「担当介護支援専門員」という。）</w:t>
      </w:r>
      <w:r w:rsidR="005E37D0">
        <w:rPr>
          <w:rFonts w:hint="eastAsia"/>
          <w:color w:val="000000" w:themeColor="text1"/>
        </w:rPr>
        <w:t>及び担当介護支援専門員の所属する介護支援事業所の管理者</w:t>
      </w:r>
      <w:r w:rsidR="007843C0">
        <w:rPr>
          <w:rFonts w:hint="eastAsia"/>
        </w:rPr>
        <w:t>へ助言等を行う。</w:t>
      </w:r>
    </w:p>
    <w:p w:rsidR="007843C0" w:rsidRDefault="007843C0" w:rsidP="007843C0">
      <w:pPr>
        <w:ind w:left="195" w:hangingChars="93" w:hanging="195"/>
      </w:pPr>
      <w:r>
        <w:rPr>
          <w:rFonts w:hint="eastAsia"/>
        </w:rPr>
        <w:t>（サービス担当者会議による</w:t>
      </w:r>
      <w:r w:rsidR="00DB42B3">
        <w:rPr>
          <w:rFonts w:hint="eastAsia"/>
        </w:rPr>
        <w:t>検討</w:t>
      </w:r>
      <w:r>
        <w:rPr>
          <w:rFonts w:hint="eastAsia"/>
        </w:rPr>
        <w:t>）</w:t>
      </w:r>
    </w:p>
    <w:p w:rsidR="007843C0" w:rsidRDefault="00877341" w:rsidP="00E2301A">
      <w:pPr>
        <w:ind w:left="195" w:hangingChars="93" w:hanging="195"/>
      </w:pPr>
      <w:r>
        <w:rPr>
          <w:rFonts w:hint="eastAsia"/>
        </w:rPr>
        <w:t>第６</w:t>
      </w:r>
      <w:r w:rsidR="007843C0">
        <w:rPr>
          <w:rFonts w:hint="eastAsia"/>
        </w:rPr>
        <w:t xml:space="preserve">　市は、</w:t>
      </w:r>
      <w:r w:rsidR="00C412E1">
        <w:rPr>
          <w:rFonts w:hint="eastAsia"/>
        </w:rPr>
        <w:t>第</w:t>
      </w:r>
      <w:r w:rsidR="005E37D0">
        <w:rPr>
          <w:rFonts w:hint="eastAsia"/>
        </w:rPr>
        <w:t>５</w:t>
      </w:r>
      <w:r w:rsidR="007843C0">
        <w:rPr>
          <w:rFonts w:hint="eastAsia"/>
        </w:rPr>
        <w:t>に規定する確認の結果、</w:t>
      </w:r>
      <w:r w:rsidR="00CF4EFB" w:rsidRPr="00391B74">
        <w:rPr>
          <w:rFonts w:hint="eastAsia"/>
        </w:rPr>
        <w:t>回数以上の</w:t>
      </w:r>
      <w:r w:rsidR="008E53BA">
        <w:rPr>
          <w:rFonts w:hint="eastAsia"/>
        </w:rPr>
        <w:t>訪問</w:t>
      </w:r>
      <w:r w:rsidR="00CF4EFB" w:rsidRPr="00391B74">
        <w:rPr>
          <w:rFonts w:hint="eastAsia"/>
        </w:rPr>
        <w:t>介護</w:t>
      </w:r>
      <w:r w:rsidR="008E53BA">
        <w:rPr>
          <w:rFonts w:hint="eastAsia"/>
        </w:rPr>
        <w:t>の</w:t>
      </w:r>
      <w:r w:rsidR="00CF4EFB">
        <w:rPr>
          <w:rFonts w:hint="eastAsia"/>
        </w:rPr>
        <w:t>妥当性</w:t>
      </w:r>
      <w:r w:rsidR="00384A1E">
        <w:rPr>
          <w:rFonts w:hint="eastAsia"/>
        </w:rPr>
        <w:t>を</w:t>
      </w:r>
      <w:r w:rsidR="00CF4EFB">
        <w:rPr>
          <w:rFonts w:hint="eastAsia"/>
        </w:rPr>
        <w:t>検討する必要があると判断した場合は、サービス担当者会議において、担当介護支援専門員とともに</w:t>
      </w:r>
      <w:r w:rsidR="00BC5FC5">
        <w:rPr>
          <w:rFonts w:hint="eastAsia"/>
        </w:rPr>
        <w:t>援助の方向性を含め</w:t>
      </w:r>
      <w:r w:rsidR="009111F1">
        <w:rPr>
          <w:rFonts w:hint="eastAsia"/>
        </w:rPr>
        <w:t>て</w:t>
      </w:r>
      <w:r w:rsidR="00BC5FC5">
        <w:rPr>
          <w:rFonts w:hint="eastAsia"/>
        </w:rPr>
        <w:t>検討し、必要に応じて是正を促す</w:t>
      </w:r>
      <w:r w:rsidR="00CF4EFB">
        <w:rPr>
          <w:rFonts w:hint="eastAsia"/>
        </w:rPr>
        <w:t>。</w:t>
      </w:r>
    </w:p>
    <w:p w:rsidR="007843C0" w:rsidRDefault="008B25AA" w:rsidP="00E2301A">
      <w:pPr>
        <w:ind w:left="195" w:hangingChars="93" w:hanging="195"/>
      </w:pPr>
      <w:r>
        <w:rPr>
          <w:rFonts w:hint="eastAsia"/>
        </w:rPr>
        <w:t>２</w:t>
      </w:r>
      <w:r w:rsidR="00705EE5">
        <w:rPr>
          <w:rFonts w:hint="eastAsia"/>
        </w:rPr>
        <w:t xml:space="preserve">　</w:t>
      </w:r>
      <w:r w:rsidR="00BC5FC5">
        <w:rPr>
          <w:rFonts w:hint="eastAsia"/>
        </w:rPr>
        <w:t>担当介護支援専門員は、前項の内容</w:t>
      </w:r>
      <w:r w:rsidR="008E53BA">
        <w:rPr>
          <w:rFonts w:hint="eastAsia"/>
        </w:rPr>
        <w:t>を踏まえ、届出対象の居宅サービス計画を再検討し、市へ報告する。</w:t>
      </w:r>
    </w:p>
    <w:p w:rsidR="00384A1E" w:rsidRDefault="00384A1E" w:rsidP="00384A1E">
      <w:r>
        <w:rPr>
          <w:rFonts w:hint="eastAsia"/>
        </w:rPr>
        <w:t>（委任）</w:t>
      </w:r>
    </w:p>
    <w:p w:rsidR="00384A1E" w:rsidRPr="00384A1E" w:rsidRDefault="00877341" w:rsidP="00E2301A">
      <w:pPr>
        <w:ind w:left="195" w:hangingChars="93" w:hanging="195"/>
      </w:pPr>
      <w:r>
        <w:rPr>
          <w:rFonts w:hint="eastAsia"/>
        </w:rPr>
        <w:t>第７</w:t>
      </w:r>
      <w:r w:rsidR="00384A1E">
        <w:rPr>
          <w:rFonts w:hint="eastAsia"/>
        </w:rPr>
        <w:t xml:space="preserve">　この取扱に定めるもののほか、</w:t>
      </w:r>
      <w:r w:rsidR="009111F1">
        <w:rPr>
          <w:rFonts w:hint="eastAsia"/>
        </w:rPr>
        <w:t>居宅サービス計画の届出及び検討について必要な事項は、</w:t>
      </w:r>
      <w:r w:rsidR="00384A1E">
        <w:rPr>
          <w:rFonts w:hint="eastAsia"/>
        </w:rPr>
        <w:t>介護福祉課長が別に定める。</w:t>
      </w:r>
    </w:p>
    <w:p w:rsidR="008B25AA" w:rsidRPr="00C01FA6" w:rsidRDefault="008B25AA" w:rsidP="008B25AA">
      <w:r w:rsidRPr="00C01FA6">
        <w:rPr>
          <w:rFonts w:hint="eastAsia"/>
        </w:rPr>
        <w:t xml:space="preserve">　　　付　則</w:t>
      </w:r>
    </w:p>
    <w:p w:rsidR="008B25AA" w:rsidRDefault="008B25AA" w:rsidP="009111F1">
      <w:r w:rsidRPr="00C01FA6">
        <w:rPr>
          <w:rFonts w:hint="eastAsia"/>
        </w:rPr>
        <w:t xml:space="preserve">　この取扱は、平成３１年</w:t>
      </w:r>
      <w:r w:rsidR="00853034">
        <w:rPr>
          <w:rFonts w:hint="eastAsia"/>
        </w:rPr>
        <w:t>１</w:t>
      </w:r>
      <w:r w:rsidRPr="00C01FA6">
        <w:rPr>
          <w:rFonts w:hint="eastAsia"/>
        </w:rPr>
        <w:t>月</w:t>
      </w:r>
      <w:r w:rsidR="00853034">
        <w:rPr>
          <w:rFonts w:hint="eastAsia"/>
        </w:rPr>
        <w:t>１６</w:t>
      </w:r>
      <w:bookmarkStart w:id="0" w:name="_GoBack"/>
      <w:bookmarkEnd w:id="0"/>
      <w:r w:rsidRPr="00C01FA6">
        <w:rPr>
          <w:rFonts w:hint="eastAsia"/>
        </w:rPr>
        <w:t>日から施行する。</w:t>
      </w:r>
    </w:p>
    <w:sectPr w:rsidR="008B25AA" w:rsidSect="007661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5E4" w:rsidRDefault="006925E4" w:rsidP="00585627">
      <w:r>
        <w:separator/>
      </w:r>
    </w:p>
  </w:endnote>
  <w:endnote w:type="continuationSeparator" w:id="0">
    <w:p w:rsidR="006925E4" w:rsidRDefault="006925E4" w:rsidP="00585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5E4" w:rsidRDefault="006925E4" w:rsidP="00585627">
      <w:r>
        <w:separator/>
      </w:r>
    </w:p>
  </w:footnote>
  <w:footnote w:type="continuationSeparator" w:id="0">
    <w:p w:rsidR="006925E4" w:rsidRDefault="006925E4" w:rsidP="005856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7CC2"/>
    <w:multiLevelType w:val="hybridMultilevel"/>
    <w:tmpl w:val="6D666A3A"/>
    <w:lvl w:ilvl="0" w:tplc="5EA8E752">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B565E49"/>
    <w:multiLevelType w:val="hybridMultilevel"/>
    <w:tmpl w:val="25605E1A"/>
    <w:lvl w:ilvl="0" w:tplc="C868B0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DC96E0A"/>
    <w:multiLevelType w:val="hybridMultilevel"/>
    <w:tmpl w:val="6CE27A72"/>
    <w:lvl w:ilvl="0" w:tplc="768C7134">
      <w:start w:val="1"/>
      <w:numFmt w:val="decimalFullWidth"/>
      <w:lvlText w:val="（%1）"/>
      <w:lvlJc w:val="left"/>
      <w:pPr>
        <w:ind w:left="720" w:hanging="720"/>
      </w:pPr>
      <w:rPr>
        <w:rFonts w:hint="default"/>
      </w:rPr>
    </w:lvl>
    <w:lvl w:ilvl="1" w:tplc="CF48A92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DA6195"/>
    <w:multiLevelType w:val="hybridMultilevel"/>
    <w:tmpl w:val="19CC2792"/>
    <w:lvl w:ilvl="0" w:tplc="2FBC86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7463006"/>
    <w:multiLevelType w:val="hybridMultilevel"/>
    <w:tmpl w:val="10C26344"/>
    <w:lvl w:ilvl="0" w:tplc="5EA8E75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4CE47C40"/>
    <w:multiLevelType w:val="hybridMultilevel"/>
    <w:tmpl w:val="CE008B5A"/>
    <w:lvl w:ilvl="0" w:tplc="5EA8E752">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D8070A2"/>
    <w:multiLevelType w:val="hybridMultilevel"/>
    <w:tmpl w:val="B568EA42"/>
    <w:lvl w:ilvl="0" w:tplc="A83447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2"/>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C03"/>
    <w:rsid w:val="000078A0"/>
    <w:rsid w:val="00013A3C"/>
    <w:rsid w:val="00023271"/>
    <w:rsid w:val="00060EF0"/>
    <w:rsid w:val="000700BA"/>
    <w:rsid w:val="00094CBE"/>
    <w:rsid w:val="000A0F86"/>
    <w:rsid w:val="000A690F"/>
    <w:rsid w:val="000A6C8F"/>
    <w:rsid w:val="000D67F6"/>
    <w:rsid w:val="000E0817"/>
    <w:rsid w:val="000E1827"/>
    <w:rsid w:val="00100DFE"/>
    <w:rsid w:val="00130E58"/>
    <w:rsid w:val="00145DEA"/>
    <w:rsid w:val="0017145A"/>
    <w:rsid w:val="00187FC1"/>
    <w:rsid w:val="001A739D"/>
    <w:rsid w:val="001C1F90"/>
    <w:rsid w:val="001D45CD"/>
    <w:rsid w:val="001F72C7"/>
    <w:rsid w:val="002429FD"/>
    <w:rsid w:val="00245163"/>
    <w:rsid w:val="00255FC9"/>
    <w:rsid w:val="00272BB5"/>
    <w:rsid w:val="002831C6"/>
    <w:rsid w:val="002908E3"/>
    <w:rsid w:val="002921D7"/>
    <w:rsid w:val="002B4317"/>
    <w:rsid w:val="002C7037"/>
    <w:rsid w:val="003143F3"/>
    <w:rsid w:val="00333BFB"/>
    <w:rsid w:val="00384509"/>
    <w:rsid w:val="00384A1E"/>
    <w:rsid w:val="00386034"/>
    <w:rsid w:val="00391B74"/>
    <w:rsid w:val="003C67E9"/>
    <w:rsid w:val="003F2199"/>
    <w:rsid w:val="003F5B1C"/>
    <w:rsid w:val="00407415"/>
    <w:rsid w:val="00436645"/>
    <w:rsid w:val="00442436"/>
    <w:rsid w:val="0045260F"/>
    <w:rsid w:val="00465373"/>
    <w:rsid w:val="004755F1"/>
    <w:rsid w:val="00487A7C"/>
    <w:rsid w:val="004A70AF"/>
    <w:rsid w:val="004C1DF6"/>
    <w:rsid w:val="004D747D"/>
    <w:rsid w:val="004E14C3"/>
    <w:rsid w:val="00574C09"/>
    <w:rsid w:val="00585627"/>
    <w:rsid w:val="005B7BAD"/>
    <w:rsid w:val="005C0936"/>
    <w:rsid w:val="005E2BDB"/>
    <w:rsid w:val="005E37D0"/>
    <w:rsid w:val="00663808"/>
    <w:rsid w:val="00665C8A"/>
    <w:rsid w:val="006925E4"/>
    <w:rsid w:val="006B76E2"/>
    <w:rsid w:val="006C4F62"/>
    <w:rsid w:val="006E51DA"/>
    <w:rsid w:val="0070017D"/>
    <w:rsid w:val="00701533"/>
    <w:rsid w:val="00705EE5"/>
    <w:rsid w:val="00731552"/>
    <w:rsid w:val="00746441"/>
    <w:rsid w:val="00766179"/>
    <w:rsid w:val="007730F6"/>
    <w:rsid w:val="007843C0"/>
    <w:rsid w:val="00794340"/>
    <w:rsid w:val="007A462A"/>
    <w:rsid w:val="007F5CCD"/>
    <w:rsid w:val="00800444"/>
    <w:rsid w:val="00805B87"/>
    <w:rsid w:val="00853034"/>
    <w:rsid w:val="00877341"/>
    <w:rsid w:val="008774FA"/>
    <w:rsid w:val="00883079"/>
    <w:rsid w:val="00893D11"/>
    <w:rsid w:val="008B25AA"/>
    <w:rsid w:val="008E2649"/>
    <w:rsid w:val="008E3A16"/>
    <w:rsid w:val="008E53BA"/>
    <w:rsid w:val="009111F1"/>
    <w:rsid w:val="00942750"/>
    <w:rsid w:val="00966D72"/>
    <w:rsid w:val="00982587"/>
    <w:rsid w:val="00984FF8"/>
    <w:rsid w:val="00991DDC"/>
    <w:rsid w:val="009A0C03"/>
    <w:rsid w:val="009A2CE2"/>
    <w:rsid w:val="009A4144"/>
    <w:rsid w:val="009E20D5"/>
    <w:rsid w:val="009E361E"/>
    <w:rsid w:val="009F5B41"/>
    <w:rsid w:val="009F6C2C"/>
    <w:rsid w:val="00A73F1C"/>
    <w:rsid w:val="00A76F00"/>
    <w:rsid w:val="00B0304C"/>
    <w:rsid w:val="00B070D1"/>
    <w:rsid w:val="00B11E8C"/>
    <w:rsid w:val="00B37E0E"/>
    <w:rsid w:val="00B52C3F"/>
    <w:rsid w:val="00B71104"/>
    <w:rsid w:val="00B8514E"/>
    <w:rsid w:val="00BC5B66"/>
    <w:rsid w:val="00BC5FC5"/>
    <w:rsid w:val="00BC69D4"/>
    <w:rsid w:val="00BF343F"/>
    <w:rsid w:val="00C01FA6"/>
    <w:rsid w:val="00C02ABD"/>
    <w:rsid w:val="00C2595C"/>
    <w:rsid w:val="00C4105D"/>
    <w:rsid w:val="00C412E1"/>
    <w:rsid w:val="00C435BC"/>
    <w:rsid w:val="00C76CA9"/>
    <w:rsid w:val="00C83DA5"/>
    <w:rsid w:val="00C85830"/>
    <w:rsid w:val="00C875C1"/>
    <w:rsid w:val="00C92CCD"/>
    <w:rsid w:val="00CB70A3"/>
    <w:rsid w:val="00CC33F2"/>
    <w:rsid w:val="00CE5D43"/>
    <w:rsid w:val="00CF2F9C"/>
    <w:rsid w:val="00CF4EFB"/>
    <w:rsid w:val="00CF6936"/>
    <w:rsid w:val="00D140E4"/>
    <w:rsid w:val="00D644D0"/>
    <w:rsid w:val="00D812CE"/>
    <w:rsid w:val="00DB301D"/>
    <w:rsid w:val="00DB42B3"/>
    <w:rsid w:val="00DB5927"/>
    <w:rsid w:val="00E2301A"/>
    <w:rsid w:val="00E25393"/>
    <w:rsid w:val="00E502D9"/>
    <w:rsid w:val="00E95627"/>
    <w:rsid w:val="00EB14E4"/>
    <w:rsid w:val="00EC2962"/>
    <w:rsid w:val="00F464B7"/>
    <w:rsid w:val="00F53E81"/>
    <w:rsid w:val="00F7558A"/>
    <w:rsid w:val="00F9238B"/>
    <w:rsid w:val="00FD19D6"/>
    <w:rsid w:val="00FD4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3F3"/>
    <w:pPr>
      <w:ind w:leftChars="400" w:left="840"/>
    </w:pPr>
  </w:style>
  <w:style w:type="paragraph" w:styleId="a4">
    <w:name w:val="header"/>
    <w:basedOn w:val="a"/>
    <w:link w:val="a5"/>
    <w:uiPriority w:val="99"/>
    <w:unhideWhenUsed/>
    <w:rsid w:val="00585627"/>
    <w:pPr>
      <w:tabs>
        <w:tab w:val="center" w:pos="4252"/>
        <w:tab w:val="right" w:pos="8504"/>
      </w:tabs>
      <w:snapToGrid w:val="0"/>
    </w:pPr>
  </w:style>
  <w:style w:type="character" w:customStyle="1" w:styleId="a5">
    <w:name w:val="ヘッダー (文字)"/>
    <w:basedOn w:val="a0"/>
    <w:link w:val="a4"/>
    <w:uiPriority w:val="99"/>
    <w:rsid w:val="00585627"/>
  </w:style>
  <w:style w:type="paragraph" w:styleId="a6">
    <w:name w:val="footer"/>
    <w:basedOn w:val="a"/>
    <w:link w:val="a7"/>
    <w:uiPriority w:val="99"/>
    <w:unhideWhenUsed/>
    <w:rsid w:val="00585627"/>
    <w:pPr>
      <w:tabs>
        <w:tab w:val="center" w:pos="4252"/>
        <w:tab w:val="right" w:pos="8504"/>
      </w:tabs>
      <w:snapToGrid w:val="0"/>
    </w:pPr>
  </w:style>
  <w:style w:type="character" w:customStyle="1" w:styleId="a7">
    <w:name w:val="フッター (文字)"/>
    <w:basedOn w:val="a0"/>
    <w:link w:val="a6"/>
    <w:uiPriority w:val="99"/>
    <w:rsid w:val="00585627"/>
  </w:style>
  <w:style w:type="paragraph" w:styleId="a8">
    <w:name w:val="Balloon Text"/>
    <w:basedOn w:val="a"/>
    <w:link w:val="a9"/>
    <w:uiPriority w:val="99"/>
    <w:semiHidden/>
    <w:unhideWhenUsed/>
    <w:rsid w:val="00665C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5C8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3F3"/>
    <w:pPr>
      <w:ind w:leftChars="400" w:left="840"/>
    </w:pPr>
  </w:style>
  <w:style w:type="paragraph" w:styleId="a4">
    <w:name w:val="header"/>
    <w:basedOn w:val="a"/>
    <w:link w:val="a5"/>
    <w:uiPriority w:val="99"/>
    <w:unhideWhenUsed/>
    <w:rsid w:val="00585627"/>
    <w:pPr>
      <w:tabs>
        <w:tab w:val="center" w:pos="4252"/>
        <w:tab w:val="right" w:pos="8504"/>
      </w:tabs>
      <w:snapToGrid w:val="0"/>
    </w:pPr>
  </w:style>
  <w:style w:type="character" w:customStyle="1" w:styleId="a5">
    <w:name w:val="ヘッダー (文字)"/>
    <w:basedOn w:val="a0"/>
    <w:link w:val="a4"/>
    <w:uiPriority w:val="99"/>
    <w:rsid w:val="00585627"/>
  </w:style>
  <w:style w:type="paragraph" w:styleId="a6">
    <w:name w:val="footer"/>
    <w:basedOn w:val="a"/>
    <w:link w:val="a7"/>
    <w:uiPriority w:val="99"/>
    <w:unhideWhenUsed/>
    <w:rsid w:val="00585627"/>
    <w:pPr>
      <w:tabs>
        <w:tab w:val="center" w:pos="4252"/>
        <w:tab w:val="right" w:pos="8504"/>
      </w:tabs>
      <w:snapToGrid w:val="0"/>
    </w:pPr>
  </w:style>
  <w:style w:type="character" w:customStyle="1" w:styleId="a7">
    <w:name w:val="フッター (文字)"/>
    <w:basedOn w:val="a0"/>
    <w:link w:val="a6"/>
    <w:uiPriority w:val="99"/>
    <w:rsid w:val="00585627"/>
  </w:style>
  <w:style w:type="paragraph" w:styleId="a8">
    <w:name w:val="Balloon Text"/>
    <w:basedOn w:val="a"/>
    <w:link w:val="a9"/>
    <w:uiPriority w:val="99"/>
    <w:semiHidden/>
    <w:unhideWhenUsed/>
    <w:rsid w:val="00665C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5C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74773">
      <w:bodyDiv w:val="1"/>
      <w:marLeft w:val="0"/>
      <w:marRight w:val="0"/>
      <w:marTop w:val="0"/>
      <w:marBottom w:val="0"/>
      <w:divBdr>
        <w:top w:val="none" w:sz="0" w:space="0" w:color="auto"/>
        <w:left w:val="none" w:sz="0" w:space="0" w:color="auto"/>
        <w:bottom w:val="none" w:sz="0" w:space="0" w:color="auto"/>
        <w:right w:val="none" w:sz="0" w:space="0" w:color="auto"/>
      </w:divBdr>
    </w:div>
    <w:div w:id="153727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830A9-1648-4052-B4CC-B7C35B9A6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東久留米市</dc:creator>
  <cp:lastModifiedBy>東久留米市</cp:lastModifiedBy>
  <cp:revision>20</cp:revision>
  <cp:lastPrinted>2019-01-09T06:47:00Z</cp:lastPrinted>
  <dcterms:created xsi:type="dcterms:W3CDTF">2019-01-04T06:09:00Z</dcterms:created>
  <dcterms:modified xsi:type="dcterms:W3CDTF">2019-01-28T23:29:00Z</dcterms:modified>
</cp:coreProperties>
</file>